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77294C" w:rsidRDefault="0099661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0000002" w14:textId="77777777" w:rsidR="0077294C" w:rsidRDefault="0077294C">
      <w:pPr>
        <w:pBdr>
          <w:top w:val="nil"/>
          <w:left w:val="nil"/>
          <w:bottom w:val="nil"/>
          <w:right w:val="nil"/>
          <w:between w:val="nil"/>
        </w:pBdr>
        <w:rPr>
          <w:rFonts w:ascii="Times New Roman" w:eastAsia="Times New Roman" w:hAnsi="Times New Roman" w:cs="Times New Roman"/>
          <w:color w:val="000000"/>
        </w:rPr>
      </w:pPr>
    </w:p>
    <w:p w14:paraId="00000003"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4"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5"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6"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7"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8"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9" w14:textId="77777777" w:rsidR="0077294C" w:rsidRDefault="0077294C">
      <w:pPr>
        <w:pBdr>
          <w:top w:val="nil"/>
          <w:left w:val="nil"/>
          <w:bottom w:val="nil"/>
          <w:right w:val="nil"/>
          <w:between w:val="nil"/>
        </w:pBdr>
        <w:rPr>
          <w:rFonts w:ascii="Times New Roman" w:eastAsia="Times New Roman" w:hAnsi="Times New Roman" w:cs="Times New Roman"/>
          <w:color w:val="000000"/>
          <w:sz w:val="23"/>
          <w:szCs w:val="23"/>
        </w:rPr>
      </w:pPr>
    </w:p>
    <w:p w14:paraId="0000000A" w14:textId="77777777" w:rsidR="0077294C" w:rsidRDefault="0099661E">
      <w:pPr>
        <w:pBdr>
          <w:top w:val="nil"/>
          <w:left w:val="nil"/>
          <w:bottom w:val="nil"/>
          <w:right w:val="nil"/>
          <w:between w:val="nil"/>
        </w:pBdr>
        <w:ind w:left="1920"/>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4AE28FF1" wp14:editId="70B8E4FE">
            <wp:extent cx="3865292" cy="2782252"/>
            <wp:effectExtent l="0" t="0" r="0" b="0"/>
            <wp:docPr id="189741805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3865292" cy="2782252"/>
                    </a:xfrm>
                    <a:prstGeom prst="rect">
                      <a:avLst/>
                    </a:prstGeom>
                    <a:ln/>
                  </pic:spPr>
                </pic:pic>
              </a:graphicData>
            </a:graphic>
          </wp:inline>
        </w:drawing>
      </w:r>
    </w:p>
    <w:p w14:paraId="0000000B"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C"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D"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E"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F" w14:textId="77777777" w:rsidR="0077294C" w:rsidRDefault="0077294C">
      <w:pPr>
        <w:pBdr>
          <w:top w:val="nil"/>
          <w:left w:val="nil"/>
          <w:bottom w:val="nil"/>
          <w:right w:val="nil"/>
          <w:between w:val="nil"/>
        </w:pBdr>
        <w:rPr>
          <w:rFonts w:ascii="Times New Roman" w:eastAsia="Times New Roman" w:hAnsi="Times New Roman" w:cs="Times New Roman"/>
          <w:color w:val="000000"/>
          <w:sz w:val="26"/>
          <w:szCs w:val="26"/>
        </w:rPr>
      </w:pPr>
    </w:p>
    <w:p w14:paraId="00000010" w14:textId="77777777" w:rsidR="0077294C" w:rsidRDefault="0099661E">
      <w:pPr>
        <w:pStyle w:val="Title"/>
        <w:spacing w:before="0"/>
        <w:ind w:firstLine="699"/>
      </w:pPr>
      <w:r>
        <w:t>BRITISH EQUESTRIAN VAULTING LIMITED</w:t>
      </w:r>
    </w:p>
    <w:p w14:paraId="00000011" w14:textId="77777777" w:rsidR="0077294C" w:rsidRDefault="0077294C">
      <w:pPr>
        <w:pBdr>
          <w:top w:val="nil"/>
          <w:left w:val="nil"/>
          <w:bottom w:val="nil"/>
          <w:right w:val="nil"/>
          <w:between w:val="nil"/>
        </w:pBdr>
        <w:rPr>
          <w:rFonts w:ascii="Times New Roman" w:eastAsia="Times New Roman" w:hAnsi="Times New Roman" w:cs="Times New Roman"/>
          <w:b/>
          <w:color w:val="000000"/>
          <w:sz w:val="44"/>
          <w:szCs w:val="44"/>
        </w:rPr>
      </w:pPr>
    </w:p>
    <w:p w14:paraId="00000012" w14:textId="233E0F42" w:rsidR="0077294C" w:rsidRPr="00101B4F" w:rsidRDefault="0099661E">
      <w:pPr>
        <w:ind w:left="363"/>
        <w:rPr>
          <w:b/>
          <w:sz w:val="32"/>
          <w:szCs w:val="32"/>
        </w:rPr>
      </w:pPr>
      <w:r w:rsidRPr="00101B4F">
        <w:rPr>
          <w:b/>
          <w:sz w:val="32"/>
          <w:szCs w:val="32"/>
        </w:rPr>
        <w:t xml:space="preserve">Rules for British Vaulting Events </w:t>
      </w:r>
      <w:r w:rsidR="00B429BB" w:rsidRPr="00101B4F">
        <w:rPr>
          <w:b/>
          <w:sz w:val="32"/>
          <w:szCs w:val="32"/>
        </w:rPr>
        <w:t>2026</w:t>
      </w:r>
    </w:p>
    <w:p w14:paraId="00000013" w14:textId="7C41A206" w:rsidR="0077294C" w:rsidRDefault="0099661E">
      <w:pPr>
        <w:ind w:left="363"/>
        <w:rPr>
          <w:sz w:val="24"/>
          <w:szCs w:val="24"/>
        </w:rPr>
      </w:pPr>
      <w:r>
        <w:rPr>
          <w:sz w:val="24"/>
          <w:szCs w:val="24"/>
        </w:rPr>
        <w:t>Effective 1</w:t>
      </w:r>
      <w:r>
        <w:rPr>
          <w:sz w:val="24"/>
          <w:szCs w:val="24"/>
          <w:vertAlign w:val="superscript"/>
        </w:rPr>
        <w:t>st</w:t>
      </w:r>
      <w:r>
        <w:rPr>
          <w:sz w:val="24"/>
          <w:szCs w:val="24"/>
        </w:rPr>
        <w:t xml:space="preserve"> January 202</w:t>
      </w:r>
      <w:r w:rsidR="00B429BB" w:rsidRPr="00101B4F">
        <w:rPr>
          <w:sz w:val="24"/>
          <w:szCs w:val="24"/>
        </w:rPr>
        <w:t>6</w:t>
      </w:r>
    </w:p>
    <w:p w14:paraId="00000016" w14:textId="77777777" w:rsidR="0077294C" w:rsidRDefault="0077294C">
      <w:pPr>
        <w:pBdr>
          <w:top w:val="nil"/>
          <w:left w:val="nil"/>
          <w:bottom w:val="nil"/>
          <w:right w:val="nil"/>
          <w:between w:val="nil"/>
        </w:pBdr>
        <w:rPr>
          <w:color w:val="000000"/>
          <w:sz w:val="28"/>
          <w:szCs w:val="28"/>
        </w:rPr>
      </w:pPr>
    </w:p>
    <w:p w14:paraId="00000017" w14:textId="77777777" w:rsidR="0077294C" w:rsidRDefault="0077294C">
      <w:pPr>
        <w:pBdr>
          <w:top w:val="nil"/>
          <w:left w:val="nil"/>
          <w:bottom w:val="nil"/>
          <w:right w:val="nil"/>
          <w:between w:val="nil"/>
        </w:pBdr>
        <w:rPr>
          <w:color w:val="000000"/>
          <w:sz w:val="28"/>
          <w:szCs w:val="28"/>
        </w:rPr>
      </w:pPr>
    </w:p>
    <w:p w14:paraId="00000018" w14:textId="77777777" w:rsidR="0077294C" w:rsidRDefault="0077294C">
      <w:pPr>
        <w:pBdr>
          <w:top w:val="nil"/>
          <w:left w:val="nil"/>
          <w:bottom w:val="nil"/>
          <w:right w:val="nil"/>
          <w:between w:val="nil"/>
        </w:pBdr>
        <w:rPr>
          <w:color w:val="000000"/>
          <w:sz w:val="28"/>
          <w:szCs w:val="28"/>
        </w:rPr>
      </w:pPr>
    </w:p>
    <w:p w14:paraId="00000019" w14:textId="77777777" w:rsidR="0077294C" w:rsidRDefault="0077294C">
      <w:pPr>
        <w:pBdr>
          <w:top w:val="nil"/>
          <w:left w:val="nil"/>
          <w:bottom w:val="nil"/>
          <w:right w:val="nil"/>
          <w:between w:val="nil"/>
        </w:pBdr>
        <w:rPr>
          <w:color w:val="000000"/>
          <w:sz w:val="28"/>
          <w:szCs w:val="28"/>
        </w:rPr>
      </w:pPr>
    </w:p>
    <w:p w14:paraId="0000001A" w14:textId="77777777" w:rsidR="0077294C" w:rsidRDefault="0077294C">
      <w:pPr>
        <w:pBdr>
          <w:top w:val="nil"/>
          <w:left w:val="nil"/>
          <w:bottom w:val="nil"/>
          <w:right w:val="nil"/>
          <w:between w:val="nil"/>
        </w:pBdr>
        <w:rPr>
          <w:color w:val="000000"/>
          <w:sz w:val="28"/>
          <w:szCs w:val="28"/>
        </w:rPr>
      </w:pPr>
    </w:p>
    <w:p w14:paraId="0000001B" w14:textId="77777777" w:rsidR="0077294C" w:rsidRDefault="0077294C">
      <w:pPr>
        <w:pBdr>
          <w:top w:val="nil"/>
          <w:left w:val="nil"/>
          <w:bottom w:val="nil"/>
          <w:right w:val="nil"/>
          <w:between w:val="nil"/>
        </w:pBdr>
        <w:rPr>
          <w:color w:val="000000"/>
          <w:sz w:val="40"/>
          <w:szCs w:val="40"/>
        </w:rPr>
      </w:pPr>
    </w:p>
    <w:p w14:paraId="0000001C" w14:textId="77777777" w:rsidR="0077294C" w:rsidRDefault="0099661E">
      <w:pPr>
        <w:ind w:left="363"/>
        <w:rPr>
          <w:sz w:val="24"/>
          <w:szCs w:val="24"/>
        </w:rPr>
      </w:pPr>
      <w:r>
        <w:rPr>
          <w:sz w:val="24"/>
          <w:szCs w:val="24"/>
        </w:rPr>
        <w:t>British Equestrian Vaulting Ltd. •</w:t>
      </w:r>
    </w:p>
    <w:p w14:paraId="0000001D" w14:textId="77777777" w:rsidR="0077294C" w:rsidRDefault="0099661E">
      <w:pPr>
        <w:ind w:left="363"/>
        <w:rPr>
          <w:sz w:val="24"/>
          <w:szCs w:val="24"/>
        </w:rPr>
      </w:pPr>
      <w:r>
        <w:rPr>
          <w:sz w:val="24"/>
          <w:szCs w:val="24"/>
        </w:rPr>
        <w:t>Incorporated in England Reg. No. 3295186</w:t>
      </w:r>
    </w:p>
    <w:p w14:paraId="0000001E" w14:textId="77777777" w:rsidR="0077294C" w:rsidRDefault="0099661E">
      <w:pPr>
        <w:spacing w:line="343" w:lineRule="auto"/>
        <w:ind w:left="363" w:right="1817"/>
        <w:rPr>
          <w:sz w:val="24"/>
          <w:szCs w:val="24"/>
        </w:rPr>
        <w:sectPr w:rsidR="0077294C">
          <w:headerReference w:type="default" r:id="rId10"/>
          <w:footerReference w:type="default" r:id="rId11"/>
          <w:pgSz w:w="11910" w:h="16840"/>
          <w:pgMar w:top="720" w:right="720" w:bottom="720" w:left="720" w:header="270" w:footer="206" w:gutter="0"/>
          <w:pgNumType w:start="1"/>
          <w:cols w:space="720"/>
        </w:sectPr>
      </w:pPr>
      <w:r>
        <w:rPr>
          <w:sz w:val="24"/>
          <w:szCs w:val="24"/>
        </w:rPr>
        <w:t xml:space="preserve">Registered Office: Abbey Park, </w:t>
      </w:r>
      <w:proofErr w:type="spellStart"/>
      <w:r>
        <w:rPr>
          <w:sz w:val="24"/>
          <w:szCs w:val="24"/>
        </w:rPr>
        <w:t>Stareton</w:t>
      </w:r>
      <w:proofErr w:type="spellEnd"/>
      <w:r>
        <w:rPr>
          <w:sz w:val="24"/>
          <w:szCs w:val="24"/>
        </w:rPr>
        <w:t xml:space="preserve">, Kenilworth, Warwickshire, CV8 2RH Email: </w:t>
      </w:r>
      <w:hyperlink r:id="rId12">
        <w:r>
          <w:rPr>
            <w:sz w:val="24"/>
            <w:szCs w:val="24"/>
          </w:rPr>
          <w:t>enquiries@britishvaulting.org</w:t>
        </w:r>
      </w:hyperlink>
    </w:p>
    <w:p w14:paraId="4379F013" w14:textId="5C9980D5" w:rsidR="00117538" w:rsidRDefault="00117538" w:rsidP="00117538">
      <w:pPr>
        <w:tabs>
          <w:tab w:val="left" w:pos="1597"/>
        </w:tabs>
        <w:rPr>
          <w:sz w:val="25"/>
          <w:szCs w:val="25"/>
        </w:rPr>
      </w:pPr>
    </w:p>
    <w:p w14:paraId="569514EB" w14:textId="305050B7" w:rsidR="0077294C" w:rsidRPr="00117538" w:rsidRDefault="00117538" w:rsidP="00117538">
      <w:pPr>
        <w:tabs>
          <w:tab w:val="left" w:pos="1597"/>
        </w:tabs>
        <w:rPr>
          <w:sz w:val="25"/>
          <w:szCs w:val="25"/>
        </w:rPr>
        <w:sectPr w:rsidR="0077294C" w:rsidRPr="00117538">
          <w:type w:val="continuous"/>
          <w:pgSz w:w="11910" w:h="16840"/>
          <w:pgMar w:top="720" w:right="720" w:bottom="720" w:left="720" w:header="720" w:footer="720" w:gutter="0"/>
          <w:cols w:space="720"/>
        </w:sectPr>
      </w:pPr>
      <w:r>
        <w:rPr>
          <w:sz w:val="25"/>
          <w:szCs w:val="25"/>
        </w:rPr>
        <w:tab/>
      </w:r>
    </w:p>
    <w:p w14:paraId="7C2E0A57" w14:textId="2C33A895" w:rsidR="000765E4" w:rsidRPr="000765E4" w:rsidRDefault="000765E4" w:rsidP="00117538">
      <w:pPr>
        <w:keepNext/>
        <w:keepLines/>
        <w:widowControl/>
        <w:pBdr>
          <w:top w:val="nil"/>
          <w:left w:val="nil"/>
          <w:bottom w:val="nil"/>
          <w:right w:val="nil"/>
          <w:between w:val="nil"/>
        </w:pBdr>
        <w:spacing w:before="240" w:line="259" w:lineRule="auto"/>
        <w:rPr>
          <w:rFonts w:ascii="Calibri" w:eastAsia="Calibri" w:hAnsi="Calibri" w:cs="Calibri"/>
          <w:b/>
          <w:color w:val="000000"/>
          <w:sz w:val="8"/>
          <w:szCs w:val="32"/>
        </w:rPr>
      </w:pPr>
    </w:p>
    <w:sdt>
      <w:sdtPr>
        <w:rPr>
          <w:rFonts w:asciiTheme="minorHAnsi" w:eastAsia="Arial" w:hAnsiTheme="minorHAnsi" w:cstheme="minorHAnsi"/>
          <w:b/>
          <w:color w:val="auto"/>
          <w:sz w:val="22"/>
          <w:szCs w:val="22"/>
        </w:rPr>
        <w:id w:val="-1705702635"/>
        <w:docPartObj>
          <w:docPartGallery w:val="Table of Contents"/>
          <w:docPartUnique/>
        </w:docPartObj>
      </w:sdtPr>
      <w:sdtEndPr>
        <w:rPr>
          <w:rFonts w:ascii="Arial" w:hAnsi="Arial" w:cs="Arial"/>
          <w:bCs/>
          <w:noProof/>
        </w:rPr>
      </w:sdtEndPr>
      <w:sdtContent>
        <w:p w14:paraId="5B21AF18" w14:textId="2CD587E2" w:rsidR="00B30C3C" w:rsidRPr="00B30C3C" w:rsidRDefault="00B30C3C" w:rsidP="00B30C3C">
          <w:pPr>
            <w:pStyle w:val="TOCHeading"/>
            <w:jc w:val="center"/>
            <w:rPr>
              <w:rFonts w:asciiTheme="minorHAnsi" w:hAnsiTheme="minorHAnsi" w:cstheme="minorHAnsi"/>
              <w:b/>
              <w:color w:val="auto"/>
            </w:rPr>
          </w:pPr>
          <w:r w:rsidRPr="00B30C3C">
            <w:rPr>
              <w:rFonts w:asciiTheme="minorHAnsi" w:hAnsiTheme="minorHAnsi" w:cstheme="minorHAnsi"/>
              <w:b/>
              <w:color w:val="auto"/>
            </w:rPr>
            <w:t>Table of Contents</w:t>
          </w:r>
        </w:p>
        <w:p w14:paraId="2F9487A0" w14:textId="02F6843D" w:rsidR="00B30C3C" w:rsidRDefault="00B30C3C">
          <w:pPr>
            <w:pStyle w:val="TOC1"/>
            <w:tabs>
              <w:tab w:val="right" w:leader="dot" w:pos="10460"/>
            </w:tabs>
            <w:rPr>
              <w:rFonts w:asciiTheme="minorHAnsi" w:eastAsiaTheme="minorEastAsia" w:hAnsiTheme="minorHAnsi" w:cstheme="minorBidi"/>
              <w:noProof/>
              <w:szCs w:val="22"/>
              <w:lang w:val="de-DE"/>
            </w:rPr>
          </w:pPr>
          <w:r>
            <w:fldChar w:fldCharType="begin"/>
          </w:r>
          <w:r>
            <w:instrText xml:space="preserve"> TOC \o "1-3" \h \z \u </w:instrText>
          </w:r>
          <w:r>
            <w:fldChar w:fldCharType="separate"/>
          </w:r>
          <w:hyperlink w:anchor="_Toc215135650" w:history="1">
            <w:r w:rsidRPr="000F6E62">
              <w:rPr>
                <w:rStyle w:val="Hyperlink"/>
                <w:noProof/>
              </w:rPr>
              <w:t>Definitions</w:t>
            </w:r>
            <w:r>
              <w:rPr>
                <w:noProof/>
                <w:webHidden/>
              </w:rPr>
              <w:tab/>
            </w:r>
            <w:r>
              <w:rPr>
                <w:noProof/>
                <w:webHidden/>
              </w:rPr>
              <w:fldChar w:fldCharType="begin"/>
            </w:r>
            <w:r>
              <w:rPr>
                <w:noProof/>
                <w:webHidden/>
              </w:rPr>
              <w:instrText xml:space="preserve"> PAGEREF _Toc215135650 \h </w:instrText>
            </w:r>
            <w:r>
              <w:rPr>
                <w:noProof/>
                <w:webHidden/>
              </w:rPr>
            </w:r>
            <w:r>
              <w:rPr>
                <w:noProof/>
                <w:webHidden/>
              </w:rPr>
              <w:fldChar w:fldCharType="separate"/>
            </w:r>
            <w:r>
              <w:rPr>
                <w:noProof/>
                <w:webHidden/>
              </w:rPr>
              <w:t>1</w:t>
            </w:r>
            <w:r>
              <w:rPr>
                <w:noProof/>
                <w:webHidden/>
              </w:rPr>
              <w:fldChar w:fldCharType="end"/>
            </w:r>
          </w:hyperlink>
        </w:p>
        <w:p w14:paraId="7023D585" w14:textId="7CADDBAD"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51" w:history="1">
            <w:r w:rsidR="00B30C3C" w:rsidRPr="000F6E62">
              <w:rPr>
                <w:rStyle w:val="Hyperlink"/>
                <w:noProof/>
              </w:rPr>
              <w:t>Introduction</w:t>
            </w:r>
            <w:r w:rsidR="00B30C3C">
              <w:rPr>
                <w:noProof/>
                <w:webHidden/>
              </w:rPr>
              <w:tab/>
            </w:r>
            <w:r w:rsidR="00B30C3C">
              <w:rPr>
                <w:noProof/>
                <w:webHidden/>
              </w:rPr>
              <w:fldChar w:fldCharType="begin"/>
            </w:r>
            <w:r w:rsidR="00B30C3C">
              <w:rPr>
                <w:noProof/>
                <w:webHidden/>
              </w:rPr>
              <w:instrText xml:space="preserve"> PAGEREF _Toc215135651 \h </w:instrText>
            </w:r>
            <w:r w:rsidR="00B30C3C">
              <w:rPr>
                <w:noProof/>
                <w:webHidden/>
              </w:rPr>
            </w:r>
            <w:r w:rsidR="00B30C3C">
              <w:rPr>
                <w:noProof/>
                <w:webHidden/>
              </w:rPr>
              <w:fldChar w:fldCharType="separate"/>
            </w:r>
            <w:r w:rsidR="00B30C3C">
              <w:rPr>
                <w:noProof/>
                <w:webHidden/>
              </w:rPr>
              <w:t>2</w:t>
            </w:r>
            <w:r w:rsidR="00B30C3C">
              <w:rPr>
                <w:noProof/>
                <w:webHidden/>
              </w:rPr>
              <w:fldChar w:fldCharType="end"/>
            </w:r>
          </w:hyperlink>
        </w:p>
        <w:p w14:paraId="29C34BB3" w14:textId="0F4AEC6A"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52" w:history="1">
            <w:r w:rsidR="00B30C3C" w:rsidRPr="000F6E62">
              <w:rPr>
                <w:rStyle w:val="Hyperlink"/>
                <w:noProof/>
              </w:rPr>
              <w:t>Code of Conduct</w:t>
            </w:r>
            <w:r w:rsidR="00B30C3C">
              <w:rPr>
                <w:noProof/>
                <w:webHidden/>
              </w:rPr>
              <w:tab/>
            </w:r>
            <w:r w:rsidR="00B30C3C">
              <w:rPr>
                <w:noProof/>
                <w:webHidden/>
              </w:rPr>
              <w:fldChar w:fldCharType="begin"/>
            </w:r>
            <w:r w:rsidR="00B30C3C">
              <w:rPr>
                <w:noProof/>
                <w:webHidden/>
              </w:rPr>
              <w:instrText xml:space="preserve"> PAGEREF _Toc215135652 \h </w:instrText>
            </w:r>
            <w:r w:rsidR="00B30C3C">
              <w:rPr>
                <w:noProof/>
                <w:webHidden/>
              </w:rPr>
            </w:r>
            <w:r w:rsidR="00B30C3C">
              <w:rPr>
                <w:noProof/>
                <w:webHidden/>
              </w:rPr>
              <w:fldChar w:fldCharType="separate"/>
            </w:r>
            <w:r w:rsidR="00B30C3C">
              <w:rPr>
                <w:noProof/>
                <w:webHidden/>
              </w:rPr>
              <w:t>2</w:t>
            </w:r>
            <w:r w:rsidR="00B30C3C">
              <w:rPr>
                <w:noProof/>
                <w:webHidden/>
              </w:rPr>
              <w:fldChar w:fldCharType="end"/>
            </w:r>
          </w:hyperlink>
        </w:p>
        <w:p w14:paraId="443BD995" w14:textId="7BB67C4B"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53" w:history="1">
            <w:r w:rsidR="00B30C3C" w:rsidRPr="000F6E62">
              <w:rPr>
                <w:rStyle w:val="Hyperlink"/>
                <w:noProof/>
              </w:rPr>
              <w:t>CHAPTER I BRITISH VAULTING EVENTS</w:t>
            </w:r>
            <w:r w:rsidR="00B30C3C">
              <w:rPr>
                <w:noProof/>
                <w:webHidden/>
              </w:rPr>
              <w:tab/>
            </w:r>
            <w:r w:rsidR="00B30C3C">
              <w:rPr>
                <w:noProof/>
                <w:webHidden/>
              </w:rPr>
              <w:fldChar w:fldCharType="begin"/>
            </w:r>
            <w:r w:rsidR="00B30C3C">
              <w:rPr>
                <w:noProof/>
                <w:webHidden/>
              </w:rPr>
              <w:instrText xml:space="preserve"> PAGEREF _Toc215135653 \h </w:instrText>
            </w:r>
            <w:r w:rsidR="00B30C3C">
              <w:rPr>
                <w:noProof/>
                <w:webHidden/>
              </w:rPr>
            </w:r>
            <w:r w:rsidR="00B30C3C">
              <w:rPr>
                <w:noProof/>
                <w:webHidden/>
              </w:rPr>
              <w:fldChar w:fldCharType="separate"/>
            </w:r>
            <w:r w:rsidR="00B30C3C">
              <w:rPr>
                <w:noProof/>
                <w:webHidden/>
              </w:rPr>
              <w:t>3</w:t>
            </w:r>
            <w:r w:rsidR="00B30C3C">
              <w:rPr>
                <w:noProof/>
                <w:webHidden/>
              </w:rPr>
              <w:fldChar w:fldCharType="end"/>
            </w:r>
          </w:hyperlink>
        </w:p>
        <w:p w14:paraId="471714E0" w14:textId="4DAF5869"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54" w:history="1">
            <w:r w:rsidR="00B30C3C" w:rsidRPr="000F6E62">
              <w:rPr>
                <w:rStyle w:val="Hyperlink"/>
                <w:noProof/>
              </w:rPr>
              <w:t>Article 1 Types of Events</w:t>
            </w:r>
            <w:r w:rsidR="00B30C3C">
              <w:rPr>
                <w:noProof/>
                <w:webHidden/>
              </w:rPr>
              <w:tab/>
            </w:r>
            <w:r w:rsidR="00B30C3C">
              <w:rPr>
                <w:noProof/>
                <w:webHidden/>
              </w:rPr>
              <w:fldChar w:fldCharType="begin"/>
            </w:r>
            <w:r w:rsidR="00B30C3C">
              <w:rPr>
                <w:noProof/>
                <w:webHidden/>
              </w:rPr>
              <w:instrText xml:space="preserve"> PAGEREF _Toc215135654 \h </w:instrText>
            </w:r>
            <w:r w:rsidR="00B30C3C">
              <w:rPr>
                <w:noProof/>
                <w:webHidden/>
              </w:rPr>
            </w:r>
            <w:r w:rsidR="00B30C3C">
              <w:rPr>
                <w:noProof/>
                <w:webHidden/>
              </w:rPr>
              <w:fldChar w:fldCharType="separate"/>
            </w:r>
            <w:r w:rsidR="00B30C3C">
              <w:rPr>
                <w:noProof/>
                <w:webHidden/>
              </w:rPr>
              <w:t>3</w:t>
            </w:r>
            <w:r w:rsidR="00B30C3C">
              <w:rPr>
                <w:noProof/>
                <w:webHidden/>
              </w:rPr>
              <w:fldChar w:fldCharType="end"/>
            </w:r>
          </w:hyperlink>
        </w:p>
        <w:p w14:paraId="5B88B6DB" w14:textId="10DBC3C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55" w:history="1">
            <w:r w:rsidR="00B30C3C" w:rsidRPr="000F6E62">
              <w:rPr>
                <w:rStyle w:val="Hyperlink"/>
                <w:noProof/>
              </w:rPr>
              <w:t>Article 2 National Competitions</w:t>
            </w:r>
            <w:r w:rsidR="00B30C3C">
              <w:rPr>
                <w:noProof/>
                <w:webHidden/>
              </w:rPr>
              <w:tab/>
            </w:r>
            <w:r w:rsidR="00B30C3C">
              <w:rPr>
                <w:noProof/>
                <w:webHidden/>
              </w:rPr>
              <w:fldChar w:fldCharType="begin"/>
            </w:r>
            <w:r w:rsidR="00B30C3C">
              <w:rPr>
                <w:noProof/>
                <w:webHidden/>
              </w:rPr>
              <w:instrText xml:space="preserve"> PAGEREF _Toc215135655 \h </w:instrText>
            </w:r>
            <w:r w:rsidR="00B30C3C">
              <w:rPr>
                <w:noProof/>
                <w:webHidden/>
              </w:rPr>
            </w:r>
            <w:r w:rsidR="00B30C3C">
              <w:rPr>
                <w:noProof/>
                <w:webHidden/>
              </w:rPr>
              <w:fldChar w:fldCharType="separate"/>
            </w:r>
            <w:r w:rsidR="00B30C3C">
              <w:rPr>
                <w:noProof/>
                <w:webHidden/>
              </w:rPr>
              <w:t>3</w:t>
            </w:r>
            <w:r w:rsidR="00B30C3C">
              <w:rPr>
                <w:noProof/>
                <w:webHidden/>
              </w:rPr>
              <w:fldChar w:fldCharType="end"/>
            </w:r>
          </w:hyperlink>
        </w:p>
        <w:p w14:paraId="26DBD577" w14:textId="4ED679A1"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56" w:history="1">
            <w:r w:rsidR="00B30C3C" w:rsidRPr="000F6E62">
              <w:rPr>
                <w:rStyle w:val="Hyperlink"/>
                <w:noProof/>
              </w:rPr>
              <w:t>Article 3 Venues and Dates of Events</w:t>
            </w:r>
            <w:r w:rsidR="00B30C3C">
              <w:rPr>
                <w:noProof/>
                <w:webHidden/>
              </w:rPr>
              <w:tab/>
            </w:r>
            <w:r w:rsidR="00B30C3C">
              <w:rPr>
                <w:noProof/>
                <w:webHidden/>
              </w:rPr>
              <w:fldChar w:fldCharType="begin"/>
            </w:r>
            <w:r w:rsidR="00B30C3C">
              <w:rPr>
                <w:noProof/>
                <w:webHidden/>
              </w:rPr>
              <w:instrText xml:space="preserve"> PAGEREF _Toc215135656 \h </w:instrText>
            </w:r>
            <w:r w:rsidR="00B30C3C">
              <w:rPr>
                <w:noProof/>
                <w:webHidden/>
              </w:rPr>
            </w:r>
            <w:r w:rsidR="00B30C3C">
              <w:rPr>
                <w:noProof/>
                <w:webHidden/>
              </w:rPr>
              <w:fldChar w:fldCharType="separate"/>
            </w:r>
            <w:r w:rsidR="00B30C3C">
              <w:rPr>
                <w:noProof/>
                <w:webHidden/>
              </w:rPr>
              <w:t>4</w:t>
            </w:r>
            <w:r w:rsidR="00B30C3C">
              <w:rPr>
                <w:noProof/>
                <w:webHidden/>
              </w:rPr>
              <w:fldChar w:fldCharType="end"/>
            </w:r>
          </w:hyperlink>
        </w:p>
        <w:p w14:paraId="5A98EAE7" w14:textId="08D1DFC6"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57" w:history="1">
            <w:r w:rsidR="00B30C3C" w:rsidRPr="000F6E62">
              <w:rPr>
                <w:rStyle w:val="Hyperlink"/>
                <w:noProof/>
              </w:rPr>
              <w:t>Article 4 Schedules</w:t>
            </w:r>
            <w:r w:rsidR="00B30C3C">
              <w:rPr>
                <w:noProof/>
                <w:webHidden/>
              </w:rPr>
              <w:tab/>
            </w:r>
            <w:r w:rsidR="00B30C3C">
              <w:rPr>
                <w:noProof/>
                <w:webHidden/>
              </w:rPr>
              <w:fldChar w:fldCharType="begin"/>
            </w:r>
            <w:r w:rsidR="00B30C3C">
              <w:rPr>
                <w:noProof/>
                <w:webHidden/>
              </w:rPr>
              <w:instrText xml:space="preserve"> PAGEREF _Toc215135657 \h </w:instrText>
            </w:r>
            <w:r w:rsidR="00B30C3C">
              <w:rPr>
                <w:noProof/>
                <w:webHidden/>
              </w:rPr>
            </w:r>
            <w:r w:rsidR="00B30C3C">
              <w:rPr>
                <w:noProof/>
                <w:webHidden/>
              </w:rPr>
              <w:fldChar w:fldCharType="separate"/>
            </w:r>
            <w:r w:rsidR="00B30C3C">
              <w:rPr>
                <w:noProof/>
                <w:webHidden/>
              </w:rPr>
              <w:t>4</w:t>
            </w:r>
            <w:r w:rsidR="00B30C3C">
              <w:rPr>
                <w:noProof/>
                <w:webHidden/>
              </w:rPr>
              <w:fldChar w:fldCharType="end"/>
            </w:r>
          </w:hyperlink>
        </w:p>
        <w:p w14:paraId="3778945B" w14:textId="21939330"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58" w:history="1">
            <w:r w:rsidR="00B30C3C" w:rsidRPr="000F6E62">
              <w:rPr>
                <w:rStyle w:val="Hyperlink"/>
                <w:noProof/>
              </w:rPr>
              <w:t>Article 5 Timetable</w:t>
            </w:r>
            <w:r w:rsidR="00B30C3C">
              <w:rPr>
                <w:noProof/>
                <w:webHidden/>
              </w:rPr>
              <w:tab/>
            </w:r>
            <w:r w:rsidR="00B30C3C">
              <w:rPr>
                <w:noProof/>
                <w:webHidden/>
              </w:rPr>
              <w:fldChar w:fldCharType="begin"/>
            </w:r>
            <w:r w:rsidR="00B30C3C">
              <w:rPr>
                <w:noProof/>
                <w:webHidden/>
              </w:rPr>
              <w:instrText xml:space="preserve"> PAGEREF _Toc215135658 \h </w:instrText>
            </w:r>
            <w:r w:rsidR="00B30C3C">
              <w:rPr>
                <w:noProof/>
                <w:webHidden/>
              </w:rPr>
            </w:r>
            <w:r w:rsidR="00B30C3C">
              <w:rPr>
                <w:noProof/>
                <w:webHidden/>
              </w:rPr>
              <w:fldChar w:fldCharType="separate"/>
            </w:r>
            <w:r w:rsidR="00B30C3C">
              <w:rPr>
                <w:noProof/>
                <w:webHidden/>
              </w:rPr>
              <w:t>4</w:t>
            </w:r>
            <w:r w:rsidR="00B30C3C">
              <w:rPr>
                <w:noProof/>
                <w:webHidden/>
              </w:rPr>
              <w:fldChar w:fldCharType="end"/>
            </w:r>
          </w:hyperlink>
        </w:p>
        <w:p w14:paraId="27E04B3D" w14:textId="40853A63"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59" w:history="1">
            <w:r w:rsidR="00B30C3C" w:rsidRPr="000F6E62">
              <w:rPr>
                <w:rStyle w:val="Hyperlink"/>
                <w:noProof/>
              </w:rPr>
              <w:t>Article 6 Official Notice Board and Results</w:t>
            </w:r>
            <w:r w:rsidR="00B30C3C">
              <w:rPr>
                <w:noProof/>
                <w:webHidden/>
              </w:rPr>
              <w:tab/>
            </w:r>
            <w:r w:rsidR="00B30C3C">
              <w:rPr>
                <w:noProof/>
                <w:webHidden/>
              </w:rPr>
              <w:fldChar w:fldCharType="begin"/>
            </w:r>
            <w:r w:rsidR="00B30C3C">
              <w:rPr>
                <w:noProof/>
                <w:webHidden/>
              </w:rPr>
              <w:instrText xml:space="preserve"> PAGEREF _Toc215135659 \h </w:instrText>
            </w:r>
            <w:r w:rsidR="00B30C3C">
              <w:rPr>
                <w:noProof/>
                <w:webHidden/>
              </w:rPr>
            </w:r>
            <w:r w:rsidR="00B30C3C">
              <w:rPr>
                <w:noProof/>
                <w:webHidden/>
              </w:rPr>
              <w:fldChar w:fldCharType="separate"/>
            </w:r>
            <w:r w:rsidR="00B30C3C">
              <w:rPr>
                <w:noProof/>
                <w:webHidden/>
              </w:rPr>
              <w:t>5</w:t>
            </w:r>
            <w:r w:rsidR="00B30C3C">
              <w:rPr>
                <w:noProof/>
                <w:webHidden/>
              </w:rPr>
              <w:fldChar w:fldCharType="end"/>
            </w:r>
          </w:hyperlink>
        </w:p>
        <w:p w14:paraId="62B33761" w14:textId="6B41FB75"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0" w:history="1">
            <w:r w:rsidR="00B30C3C" w:rsidRPr="000F6E62">
              <w:rPr>
                <w:rStyle w:val="Hyperlink"/>
                <w:noProof/>
              </w:rPr>
              <w:t>Article 7 Appeals and Objections</w:t>
            </w:r>
            <w:r w:rsidR="00B30C3C">
              <w:rPr>
                <w:noProof/>
                <w:webHidden/>
              </w:rPr>
              <w:tab/>
            </w:r>
            <w:r w:rsidR="00B30C3C">
              <w:rPr>
                <w:noProof/>
                <w:webHidden/>
              </w:rPr>
              <w:fldChar w:fldCharType="begin"/>
            </w:r>
            <w:r w:rsidR="00B30C3C">
              <w:rPr>
                <w:noProof/>
                <w:webHidden/>
              </w:rPr>
              <w:instrText xml:space="preserve"> PAGEREF _Toc215135660 \h </w:instrText>
            </w:r>
            <w:r w:rsidR="00B30C3C">
              <w:rPr>
                <w:noProof/>
                <w:webHidden/>
              </w:rPr>
            </w:r>
            <w:r w:rsidR="00B30C3C">
              <w:rPr>
                <w:noProof/>
                <w:webHidden/>
              </w:rPr>
              <w:fldChar w:fldCharType="separate"/>
            </w:r>
            <w:r w:rsidR="00B30C3C">
              <w:rPr>
                <w:noProof/>
                <w:webHidden/>
              </w:rPr>
              <w:t>5</w:t>
            </w:r>
            <w:r w:rsidR="00B30C3C">
              <w:rPr>
                <w:noProof/>
                <w:webHidden/>
              </w:rPr>
              <w:fldChar w:fldCharType="end"/>
            </w:r>
          </w:hyperlink>
        </w:p>
        <w:p w14:paraId="10606460" w14:textId="4E1F211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1" w:history="1">
            <w:r w:rsidR="00B30C3C" w:rsidRPr="000F6E62">
              <w:rPr>
                <w:rStyle w:val="Hyperlink"/>
                <w:noProof/>
              </w:rPr>
              <w:t>Article 8 First Aid Cover</w:t>
            </w:r>
            <w:r w:rsidR="00B30C3C">
              <w:rPr>
                <w:noProof/>
                <w:webHidden/>
              </w:rPr>
              <w:tab/>
            </w:r>
            <w:r w:rsidR="00B30C3C">
              <w:rPr>
                <w:noProof/>
                <w:webHidden/>
              </w:rPr>
              <w:fldChar w:fldCharType="begin"/>
            </w:r>
            <w:r w:rsidR="00B30C3C">
              <w:rPr>
                <w:noProof/>
                <w:webHidden/>
              </w:rPr>
              <w:instrText xml:space="preserve"> PAGEREF _Toc215135661 \h </w:instrText>
            </w:r>
            <w:r w:rsidR="00B30C3C">
              <w:rPr>
                <w:noProof/>
                <w:webHidden/>
              </w:rPr>
            </w:r>
            <w:r w:rsidR="00B30C3C">
              <w:rPr>
                <w:noProof/>
                <w:webHidden/>
              </w:rPr>
              <w:fldChar w:fldCharType="separate"/>
            </w:r>
            <w:r w:rsidR="00B30C3C">
              <w:rPr>
                <w:noProof/>
                <w:webHidden/>
              </w:rPr>
              <w:t>5</w:t>
            </w:r>
            <w:r w:rsidR="00B30C3C">
              <w:rPr>
                <w:noProof/>
                <w:webHidden/>
              </w:rPr>
              <w:fldChar w:fldCharType="end"/>
            </w:r>
          </w:hyperlink>
        </w:p>
        <w:p w14:paraId="5CF76C13" w14:textId="371E89BC"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2" w:history="1">
            <w:r w:rsidR="00B30C3C" w:rsidRPr="000F6E62">
              <w:rPr>
                <w:rStyle w:val="Hyperlink"/>
                <w:noProof/>
              </w:rPr>
              <w:t>Article 9 Accidents</w:t>
            </w:r>
            <w:r w:rsidR="00B30C3C">
              <w:rPr>
                <w:noProof/>
                <w:webHidden/>
              </w:rPr>
              <w:tab/>
            </w:r>
            <w:r w:rsidR="00B30C3C">
              <w:rPr>
                <w:noProof/>
                <w:webHidden/>
              </w:rPr>
              <w:fldChar w:fldCharType="begin"/>
            </w:r>
            <w:r w:rsidR="00B30C3C">
              <w:rPr>
                <w:noProof/>
                <w:webHidden/>
              </w:rPr>
              <w:instrText xml:space="preserve"> PAGEREF _Toc215135662 \h </w:instrText>
            </w:r>
            <w:r w:rsidR="00B30C3C">
              <w:rPr>
                <w:noProof/>
                <w:webHidden/>
              </w:rPr>
            </w:r>
            <w:r w:rsidR="00B30C3C">
              <w:rPr>
                <w:noProof/>
                <w:webHidden/>
              </w:rPr>
              <w:fldChar w:fldCharType="separate"/>
            </w:r>
            <w:r w:rsidR="00B30C3C">
              <w:rPr>
                <w:noProof/>
                <w:webHidden/>
              </w:rPr>
              <w:t>5</w:t>
            </w:r>
            <w:r w:rsidR="00B30C3C">
              <w:rPr>
                <w:noProof/>
                <w:webHidden/>
              </w:rPr>
              <w:fldChar w:fldCharType="end"/>
            </w:r>
          </w:hyperlink>
        </w:p>
        <w:p w14:paraId="1AF9ED65" w14:textId="4D715EAE"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63" w:history="1">
            <w:r w:rsidR="00B30C3C" w:rsidRPr="000F6E62">
              <w:rPr>
                <w:rStyle w:val="Hyperlink"/>
                <w:noProof/>
              </w:rPr>
              <w:t>CHAPTER II ENTRIES AND COMPETITORS</w:t>
            </w:r>
            <w:r w:rsidR="00B30C3C">
              <w:rPr>
                <w:noProof/>
                <w:webHidden/>
              </w:rPr>
              <w:tab/>
            </w:r>
            <w:r w:rsidR="00B30C3C">
              <w:rPr>
                <w:noProof/>
                <w:webHidden/>
              </w:rPr>
              <w:fldChar w:fldCharType="begin"/>
            </w:r>
            <w:r w:rsidR="00B30C3C">
              <w:rPr>
                <w:noProof/>
                <w:webHidden/>
              </w:rPr>
              <w:instrText xml:space="preserve"> PAGEREF _Toc215135663 \h </w:instrText>
            </w:r>
            <w:r w:rsidR="00B30C3C">
              <w:rPr>
                <w:noProof/>
                <w:webHidden/>
              </w:rPr>
            </w:r>
            <w:r w:rsidR="00B30C3C">
              <w:rPr>
                <w:noProof/>
                <w:webHidden/>
              </w:rPr>
              <w:fldChar w:fldCharType="separate"/>
            </w:r>
            <w:r w:rsidR="00B30C3C">
              <w:rPr>
                <w:noProof/>
                <w:webHidden/>
              </w:rPr>
              <w:t>6</w:t>
            </w:r>
            <w:r w:rsidR="00B30C3C">
              <w:rPr>
                <w:noProof/>
                <w:webHidden/>
              </w:rPr>
              <w:fldChar w:fldCharType="end"/>
            </w:r>
          </w:hyperlink>
        </w:p>
        <w:p w14:paraId="01150307" w14:textId="4B1D1392"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4" w:history="1">
            <w:r w:rsidR="00B30C3C" w:rsidRPr="000F6E62">
              <w:rPr>
                <w:rStyle w:val="Hyperlink"/>
                <w:noProof/>
              </w:rPr>
              <w:t>Article 10 Entries</w:t>
            </w:r>
            <w:r w:rsidR="00B30C3C">
              <w:rPr>
                <w:noProof/>
                <w:webHidden/>
              </w:rPr>
              <w:tab/>
            </w:r>
            <w:r w:rsidR="00B30C3C">
              <w:rPr>
                <w:noProof/>
                <w:webHidden/>
              </w:rPr>
              <w:fldChar w:fldCharType="begin"/>
            </w:r>
            <w:r w:rsidR="00B30C3C">
              <w:rPr>
                <w:noProof/>
                <w:webHidden/>
              </w:rPr>
              <w:instrText xml:space="preserve"> PAGEREF _Toc215135664 \h </w:instrText>
            </w:r>
            <w:r w:rsidR="00B30C3C">
              <w:rPr>
                <w:noProof/>
                <w:webHidden/>
              </w:rPr>
            </w:r>
            <w:r w:rsidR="00B30C3C">
              <w:rPr>
                <w:noProof/>
                <w:webHidden/>
              </w:rPr>
              <w:fldChar w:fldCharType="separate"/>
            </w:r>
            <w:r w:rsidR="00B30C3C">
              <w:rPr>
                <w:noProof/>
                <w:webHidden/>
              </w:rPr>
              <w:t>6</w:t>
            </w:r>
            <w:r w:rsidR="00B30C3C">
              <w:rPr>
                <w:noProof/>
                <w:webHidden/>
              </w:rPr>
              <w:fldChar w:fldCharType="end"/>
            </w:r>
          </w:hyperlink>
        </w:p>
        <w:p w14:paraId="1E21D406" w14:textId="174FD903"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5" w:history="1">
            <w:r w:rsidR="00B30C3C" w:rsidRPr="000F6E62">
              <w:rPr>
                <w:rStyle w:val="Hyperlink"/>
                <w:noProof/>
              </w:rPr>
              <w:t>Article 11 Declarations</w:t>
            </w:r>
            <w:r w:rsidR="00B30C3C">
              <w:rPr>
                <w:noProof/>
                <w:webHidden/>
              </w:rPr>
              <w:tab/>
            </w:r>
            <w:r w:rsidR="00B30C3C">
              <w:rPr>
                <w:noProof/>
                <w:webHidden/>
              </w:rPr>
              <w:fldChar w:fldCharType="begin"/>
            </w:r>
            <w:r w:rsidR="00B30C3C">
              <w:rPr>
                <w:noProof/>
                <w:webHidden/>
              </w:rPr>
              <w:instrText xml:space="preserve"> PAGEREF _Toc215135665 \h </w:instrText>
            </w:r>
            <w:r w:rsidR="00B30C3C">
              <w:rPr>
                <w:noProof/>
                <w:webHidden/>
              </w:rPr>
            </w:r>
            <w:r w:rsidR="00B30C3C">
              <w:rPr>
                <w:noProof/>
                <w:webHidden/>
              </w:rPr>
              <w:fldChar w:fldCharType="separate"/>
            </w:r>
            <w:r w:rsidR="00B30C3C">
              <w:rPr>
                <w:noProof/>
                <w:webHidden/>
              </w:rPr>
              <w:t>6</w:t>
            </w:r>
            <w:r w:rsidR="00B30C3C">
              <w:rPr>
                <w:noProof/>
                <w:webHidden/>
              </w:rPr>
              <w:fldChar w:fldCharType="end"/>
            </w:r>
          </w:hyperlink>
        </w:p>
        <w:p w14:paraId="12CFB1AA" w14:textId="643C750F"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6" w:history="1">
            <w:r w:rsidR="00B30C3C" w:rsidRPr="000F6E62">
              <w:rPr>
                <w:rStyle w:val="Hyperlink"/>
                <w:noProof/>
              </w:rPr>
              <w:t>Article 12 Vaulters</w:t>
            </w:r>
            <w:r w:rsidR="00B30C3C">
              <w:rPr>
                <w:noProof/>
                <w:webHidden/>
              </w:rPr>
              <w:tab/>
            </w:r>
            <w:r w:rsidR="00B30C3C">
              <w:rPr>
                <w:noProof/>
                <w:webHidden/>
              </w:rPr>
              <w:fldChar w:fldCharType="begin"/>
            </w:r>
            <w:r w:rsidR="00B30C3C">
              <w:rPr>
                <w:noProof/>
                <w:webHidden/>
              </w:rPr>
              <w:instrText xml:space="preserve"> PAGEREF _Toc215135666 \h </w:instrText>
            </w:r>
            <w:r w:rsidR="00B30C3C">
              <w:rPr>
                <w:noProof/>
                <w:webHidden/>
              </w:rPr>
            </w:r>
            <w:r w:rsidR="00B30C3C">
              <w:rPr>
                <w:noProof/>
                <w:webHidden/>
              </w:rPr>
              <w:fldChar w:fldCharType="separate"/>
            </w:r>
            <w:r w:rsidR="00B30C3C">
              <w:rPr>
                <w:noProof/>
                <w:webHidden/>
              </w:rPr>
              <w:t>7</w:t>
            </w:r>
            <w:r w:rsidR="00B30C3C">
              <w:rPr>
                <w:noProof/>
                <w:webHidden/>
              </w:rPr>
              <w:fldChar w:fldCharType="end"/>
            </w:r>
          </w:hyperlink>
        </w:p>
        <w:p w14:paraId="44DF90AD" w14:textId="755B1049"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7" w:history="1">
            <w:r w:rsidR="00B30C3C" w:rsidRPr="000F6E62">
              <w:rPr>
                <w:rStyle w:val="Hyperlink"/>
                <w:noProof/>
              </w:rPr>
              <w:t>Article 13 Vaulting Horse</w:t>
            </w:r>
            <w:r w:rsidR="00B30C3C">
              <w:rPr>
                <w:noProof/>
                <w:webHidden/>
              </w:rPr>
              <w:tab/>
            </w:r>
            <w:r w:rsidR="00B30C3C">
              <w:rPr>
                <w:noProof/>
                <w:webHidden/>
              </w:rPr>
              <w:fldChar w:fldCharType="begin"/>
            </w:r>
            <w:r w:rsidR="00B30C3C">
              <w:rPr>
                <w:noProof/>
                <w:webHidden/>
              </w:rPr>
              <w:instrText xml:space="preserve"> PAGEREF _Toc215135667 \h </w:instrText>
            </w:r>
            <w:r w:rsidR="00B30C3C">
              <w:rPr>
                <w:noProof/>
                <w:webHidden/>
              </w:rPr>
            </w:r>
            <w:r w:rsidR="00B30C3C">
              <w:rPr>
                <w:noProof/>
                <w:webHidden/>
              </w:rPr>
              <w:fldChar w:fldCharType="separate"/>
            </w:r>
            <w:r w:rsidR="00B30C3C">
              <w:rPr>
                <w:noProof/>
                <w:webHidden/>
              </w:rPr>
              <w:t>9</w:t>
            </w:r>
            <w:r w:rsidR="00B30C3C">
              <w:rPr>
                <w:noProof/>
                <w:webHidden/>
              </w:rPr>
              <w:fldChar w:fldCharType="end"/>
            </w:r>
          </w:hyperlink>
        </w:p>
        <w:p w14:paraId="4FBE0ABC" w14:textId="692A0627"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8" w:history="1">
            <w:r w:rsidR="00B30C3C" w:rsidRPr="000F6E62">
              <w:rPr>
                <w:rStyle w:val="Hyperlink"/>
                <w:noProof/>
              </w:rPr>
              <w:t>Article 14 Lunger</w:t>
            </w:r>
            <w:r w:rsidR="00B30C3C">
              <w:rPr>
                <w:noProof/>
                <w:webHidden/>
              </w:rPr>
              <w:tab/>
            </w:r>
            <w:r w:rsidR="00B30C3C">
              <w:rPr>
                <w:noProof/>
                <w:webHidden/>
              </w:rPr>
              <w:fldChar w:fldCharType="begin"/>
            </w:r>
            <w:r w:rsidR="00B30C3C">
              <w:rPr>
                <w:noProof/>
                <w:webHidden/>
              </w:rPr>
              <w:instrText xml:space="preserve"> PAGEREF _Toc215135668 \h </w:instrText>
            </w:r>
            <w:r w:rsidR="00B30C3C">
              <w:rPr>
                <w:noProof/>
                <w:webHidden/>
              </w:rPr>
            </w:r>
            <w:r w:rsidR="00B30C3C">
              <w:rPr>
                <w:noProof/>
                <w:webHidden/>
              </w:rPr>
              <w:fldChar w:fldCharType="separate"/>
            </w:r>
            <w:r w:rsidR="00B30C3C">
              <w:rPr>
                <w:noProof/>
                <w:webHidden/>
              </w:rPr>
              <w:t>10</w:t>
            </w:r>
            <w:r w:rsidR="00B30C3C">
              <w:rPr>
                <w:noProof/>
                <w:webHidden/>
              </w:rPr>
              <w:fldChar w:fldCharType="end"/>
            </w:r>
          </w:hyperlink>
        </w:p>
        <w:p w14:paraId="48AEB433" w14:textId="5BE427B3"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69" w:history="1">
            <w:r w:rsidR="00B30C3C" w:rsidRPr="000F6E62">
              <w:rPr>
                <w:rStyle w:val="Hyperlink"/>
                <w:noProof/>
              </w:rPr>
              <w:t>Article 15 Salute</w:t>
            </w:r>
            <w:r w:rsidR="00B30C3C">
              <w:rPr>
                <w:noProof/>
                <w:webHidden/>
              </w:rPr>
              <w:tab/>
            </w:r>
            <w:r w:rsidR="00B30C3C">
              <w:rPr>
                <w:noProof/>
                <w:webHidden/>
              </w:rPr>
              <w:fldChar w:fldCharType="begin"/>
            </w:r>
            <w:r w:rsidR="00B30C3C">
              <w:rPr>
                <w:noProof/>
                <w:webHidden/>
              </w:rPr>
              <w:instrText xml:space="preserve"> PAGEREF _Toc215135669 \h </w:instrText>
            </w:r>
            <w:r w:rsidR="00B30C3C">
              <w:rPr>
                <w:noProof/>
                <w:webHidden/>
              </w:rPr>
            </w:r>
            <w:r w:rsidR="00B30C3C">
              <w:rPr>
                <w:noProof/>
                <w:webHidden/>
              </w:rPr>
              <w:fldChar w:fldCharType="separate"/>
            </w:r>
            <w:r w:rsidR="00B30C3C">
              <w:rPr>
                <w:noProof/>
                <w:webHidden/>
              </w:rPr>
              <w:t>11</w:t>
            </w:r>
            <w:r w:rsidR="00B30C3C">
              <w:rPr>
                <w:noProof/>
                <w:webHidden/>
              </w:rPr>
              <w:fldChar w:fldCharType="end"/>
            </w:r>
          </w:hyperlink>
        </w:p>
        <w:p w14:paraId="7143E390" w14:textId="04DF0F1C"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0" w:history="1">
            <w:r w:rsidR="00B30C3C" w:rsidRPr="000F6E62">
              <w:rPr>
                <w:rStyle w:val="Hyperlink"/>
                <w:noProof/>
              </w:rPr>
              <w:t>Article 16 Dress</w:t>
            </w:r>
            <w:r w:rsidR="00B30C3C">
              <w:rPr>
                <w:noProof/>
                <w:webHidden/>
              </w:rPr>
              <w:tab/>
            </w:r>
            <w:r w:rsidR="00B30C3C">
              <w:rPr>
                <w:noProof/>
                <w:webHidden/>
              </w:rPr>
              <w:fldChar w:fldCharType="begin"/>
            </w:r>
            <w:r w:rsidR="00B30C3C">
              <w:rPr>
                <w:noProof/>
                <w:webHidden/>
              </w:rPr>
              <w:instrText xml:space="preserve"> PAGEREF _Toc215135670 \h </w:instrText>
            </w:r>
            <w:r w:rsidR="00B30C3C">
              <w:rPr>
                <w:noProof/>
                <w:webHidden/>
              </w:rPr>
            </w:r>
            <w:r w:rsidR="00B30C3C">
              <w:rPr>
                <w:noProof/>
                <w:webHidden/>
              </w:rPr>
              <w:fldChar w:fldCharType="separate"/>
            </w:r>
            <w:r w:rsidR="00B30C3C">
              <w:rPr>
                <w:noProof/>
                <w:webHidden/>
              </w:rPr>
              <w:t>11</w:t>
            </w:r>
            <w:r w:rsidR="00B30C3C">
              <w:rPr>
                <w:noProof/>
                <w:webHidden/>
              </w:rPr>
              <w:fldChar w:fldCharType="end"/>
            </w:r>
          </w:hyperlink>
        </w:p>
        <w:p w14:paraId="547DFFC0" w14:textId="1D80FE0A"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1" w:history="1">
            <w:r w:rsidR="00B30C3C" w:rsidRPr="000F6E62">
              <w:rPr>
                <w:rStyle w:val="Hyperlink"/>
                <w:noProof/>
              </w:rPr>
              <w:t>Article 17 Equipment for the Vaulting Horse</w:t>
            </w:r>
            <w:r w:rsidR="00B30C3C">
              <w:rPr>
                <w:noProof/>
                <w:webHidden/>
              </w:rPr>
              <w:tab/>
            </w:r>
            <w:r w:rsidR="00B30C3C">
              <w:rPr>
                <w:noProof/>
                <w:webHidden/>
              </w:rPr>
              <w:fldChar w:fldCharType="begin"/>
            </w:r>
            <w:r w:rsidR="00B30C3C">
              <w:rPr>
                <w:noProof/>
                <w:webHidden/>
              </w:rPr>
              <w:instrText xml:space="preserve"> PAGEREF _Toc215135671 \h </w:instrText>
            </w:r>
            <w:r w:rsidR="00B30C3C">
              <w:rPr>
                <w:noProof/>
                <w:webHidden/>
              </w:rPr>
            </w:r>
            <w:r w:rsidR="00B30C3C">
              <w:rPr>
                <w:noProof/>
                <w:webHidden/>
              </w:rPr>
              <w:fldChar w:fldCharType="separate"/>
            </w:r>
            <w:r w:rsidR="00B30C3C">
              <w:rPr>
                <w:noProof/>
                <w:webHidden/>
              </w:rPr>
              <w:t>11</w:t>
            </w:r>
            <w:r w:rsidR="00B30C3C">
              <w:rPr>
                <w:noProof/>
                <w:webHidden/>
              </w:rPr>
              <w:fldChar w:fldCharType="end"/>
            </w:r>
          </w:hyperlink>
        </w:p>
        <w:p w14:paraId="00C94D15" w14:textId="3F7AAD9F"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2" w:history="1">
            <w:r w:rsidR="00B30C3C" w:rsidRPr="000F6E62">
              <w:rPr>
                <w:rStyle w:val="Hyperlink"/>
                <w:noProof/>
              </w:rPr>
              <w:t>Article 18 The Arena</w:t>
            </w:r>
            <w:r w:rsidR="00B30C3C">
              <w:rPr>
                <w:noProof/>
                <w:webHidden/>
              </w:rPr>
              <w:tab/>
            </w:r>
            <w:r w:rsidR="00B30C3C">
              <w:rPr>
                <w:noProof/>
                <w:webHidden/>
              </w:rPr>
              <w:fldChar w:fldCharType="begin"/>
            </w:r>
            <w:r w:rsidR="00B30C3C">
              <w:rPr>
                <w:noProof/>
                <w:webHidden/>
              </w:rPr>
              <w:instrText xml:space="preserve"> PAGEREF _Toc215135672 \h </w:instrText>
            </w:r>
            <w:r w:rsidR="00B30C3C">
              <w:rPr>
                <w:noProof/>
                <w:webHidden/>
              </w:rPr>
            </w:r>
            <w:r w:rsidR="00B30C3C">
              <w:rPr>
                <w:noProof/>
                <w:webHidden/>
              </w:rPr>
              <w:fldChar w:fldCharType="separate"/>
            </w:r>
            <w:r w:rsidR="00B30C3C">
              <w:rPr>
                <w:noProof/>
                <w:webHidden/>
              </w:rPr>
              <w:t>14</w:t>
            </w:r>
            <w:r w:rsidR="00B30C3C">
              <w:rPr>
                <w:noProof/>
                <w:webHidden/>
              </w:rPr>
              <w:fldChar w:fldCharType="end"/>
            </w:r>
          </w:hyperlink>
        </w:p>
        <w:p w14:paraId="459EDA6C" w14:textId="780ADE27"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73" w:history="1">
            <w:r w:rsidR="00B30C3C" w:rsidRPr="000F6E62">
              <w:rPr>
                <w:rStyle w:val="Hyperlink"/>
                <w:noProof/>
              </w:rPr>
              <w:t>CHAPTER III SPECIAL CONSIDERATIONS</w:t>
            </w:r>
            <w:r w:rsidR="00B30C3C">
              <w:rPr>
                <w:noProof/>
                <w:webHidden/>
              </w:rPr>
              <w:tab/>
            </w:r>
            <w:r w:rsidR="00B30C3C">
              <w:rPr>
                <w:noProof/>
                <w:webHidden/>
              </w:rPr>
              <w:fldChar w:fldCharType="begin"/>
            </w:r>
            <w:r w:rsidR="00B30C3C">
              <w:rPr>
                <w:noProof/>
                <w:webHidden/>
              </w:rPr>
              <w:instrText xml:space="preserve"> PAGEREF _Toc215135673 \h </w:instrText>
            </w:r>
            <w:r w:rsidR="00B30C3C">
              <w:rPr>
                <w:noProof/>
                <w:webHidden/>
              </w:rPr>
            </w:r>
            <w:r w:rsidR="00B30C3C">
              <w:rPr>
                <w:noProof/>
                <w:webHidden/>
              </w:rPr>
              <w:fldChar w:fldCharType="separate"/>
            </w:r>
            <w:r w:rsidR="00B30C3C">
              <w:rPr>
                <w:noProof/>
                <w:webHidden/>
              </w:rPr>
              <w:t>15</w:t>
            </w:r>
            <w:r w:rsidR="00B30C3C">
              <w:rPr>
                <w:noProof/>
                <w:webHidden/>
              </w:rPr>
              <w:fldChar w:fldCharType="end"/>
            </w:r>
          </w:hyperlink>
        </w:p>
        <w:p w14:paraId="7A2E3920" w14:textId="0F679C9A"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4" w:history="1">
            <w:r w:rsidR="00B30C3C" w:rsidRPr="000F6E62">
              <w:rPr>
                <w:rStyle w:val="Hyperlink"/>
                <w:noProof/>
              </w:rPr>
              <w:t>Article 19 Prize-Giving at National Competitions and Regional Championships</w:t>
            </w:r>
            <w:r w:rsidR="00B30C3C">
              <w:rPr>
                <w:noProof/>
                <w:webHidden/>
              </w:rPr>
              <w:tab/>
            </w:r>
            <w:r w:rsidR="00B30C3C">
              <w:rPr>
                <w:noProof/>
                <w:webHidden/>
              </w:rPr>
              <w:fldChar w:fldCharType="begin"/>
            </w:r>
            <w:r w:rsidR="00B30C3C">
              <w:rPr>
                <w:noProof/>
                <w:webHidden/>
              </w:rPr>
              <w:instrText xml:space="preserve"> PAGEREF _Toc215135674 \h </w:instrText>
            </w:r>
            <w:r w:rsidR="00B30C3C">
              <w:rPr>
                <w:noProof/>
                <w:webHidden/>
              </w:rPr>
            </w:r>
            <w:r w:rsidR="00B30C3C">
              <w:rPr>
                <w:noProof/>
                <w:webHidden/>
              </w:rPr>
              <w:fldChar w:fldCharType="separate"/>
            </w:r>
            <w:r w:rsidR="00B30C3C">
              <w:rPr>
                <w:noProof/>
                <w:webHidden/>
              </w:rPr>
              <w:t>15</w:t>
            </w:r>
            <w:r w:rsidR="00B30C3C">
              <w:rPr>
                <w:noProof/>
                <w:webHidden/>
              </w:rPr>
              <w:fldChar w:fldCharType="end"/>
            </w:r>
          </w:hyperlink>
        </w:p>
        <w:p w14:paraId="5A526866" w14:textId="19F77D6B"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5" w:history="1">
            <w:r w:rsidR="00B30C3C" w:rsidRPr="000F6E62">
              <w:rPr>
                <w:rStyle w:val="Hyperlink"/>
                <w:noProof/>
              </w:rPr>
              <w:t>Article 20 Abuse of the Horse, Equine Anti-Doping and Controlled Medication</w:t>
            </w:r>
            <w:r w:rsidR="00B30C3C">
              <w:rPr>
                <w:noProof/>
                <w:webHidden/>
              </w:rPr>
              <w:tab/>
            </w:r>
            <w:r w:rsidR="00B30C3C">
              <w:rPr>
                <w:noProof/>
                <w:webHidden/>
              </w:rPr>
              <w:fldChar w:fldCharType="begin"/>
            </w:r>
            <w:r w:rsidR="00B30C3C">
              <w:rPr>
                <w:noProof/>
                <w:webHidden/>
              </w:rPr>
              <w:instrText xml:space="preserve"> PAGEREF _Toc215135675 \h </w:instrText>
            </w:r>
            <w:r w:rsidR="00B30C3C">
              <w:rPr>
                <w:noProof/>
                <w:webHidden/>
              </w:rPr>
            </w:r>
            <w:r w:rsidR="00B30C3C">
              <w:rPr>
                <w:noProof/>
                <w:webHidden/>
              </w:rPr>
              <w:fldChar w:fldCharType="separate"/>
            </w:r>
            <w:r w:rsidR="00B30C3C">
              <w:rPr>
                <w:noProof/>
                <w:webHidden/>
              </w:rPr>
              <w:t>16</w:t>
            </w:r>
            <w:r w:rsidR="00B30C3C">
              <w:rPr>
                <w:noProof/>
                <w:webHidden/>
              </w:rPr>
              <w:fldChar w:fldCharType="end"/>
            </w:r>
          </w:hyperlink>
        </w:p>
        <w:p w14:paraId="267C00ED" w14:textId="74984EA7"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6" w:history="1">
            <w:r w:rsidR="00B30C3C" w:rsidRPr="000F6E62">
              <w:rPr>
                <w:rStyle w:val="Hyperlink"/>
                <w:noProof/>
              </w:rPr>
              <w:t>Article 21 Officials</w:t>
            </w:r>
            <w:r w:rsidR="00B30C3C">
              <w:rPr>
                <w:noProof/>
                <w:webHidden/>
              </w:rPr>
              <w:tab/>
            </w:r>
            <w:r w:rsidR="00B30C3C">
              <w:rPr>
                <w:noProof/>
                <w:webHidden/>
              </w:rPr>
              <w:fldChar w:fldCharType="begin"/>
            </w:r>
            <w:r w:rsidR="00B30C3C">
              <w:rPr>
                <w:noProof/>
                <w:webHidden/>
              </w:rPr>
              <w:instrText xml:space="preserve"> PAGEREF _Toc215135676 \h </w:instrText>
            </w:r>
            <w:r w:rsidR="00B30C3C">
              <w:rPr>
                <w:noProof/>
                <w:webHidden/>
              </w:rPr>
            </w:r>
            <w:r w:rsidR="00B30C3C">
              <w:rPr>
                <w:noProof/>
                <w:webHidden/>
              </w:rPr>
              <w:fldChar w:fldCharType="separate"/>
            </w:r>
            <w:r w:rsidR="00B30C3C">
              <w:rPr>
                <w:noProof/>
                <w:webHidden/>
              </w:rPr>
              <w:t>16</w:t>
            </w:r>
            <w:r w:rsidR="00B30C3C">
              <w:rPr>
                <w:noProof/>
                <w:webHidden/>
              </w:rPr>
              <w:fldChar w:fldCharType="end"/>
            </w:r>
          </w:hyperlink>
        </w:p>
        <w:p w14:paraId="7E3C3ED7" w14:textId="7DB3BBEE"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77" w:history="1">
            <w:r w:rsidR="00B30C3C" w:rsidRPr="000F6E62">
              <w:rPr>
                <w:rStyle w:val="Hyperlink"/>
                <w:noProof/>
              </w:rPr>
              <w:t>CHAPTER IV TIMING AND SCORING</w:t>
            </w:r>
            <w:r w:rsidR="00B30C3C">
              <w:rPr>
                <w:noProof/>
                <w:webHidden/>
              </w:rPr>
              <w:tab/>
            </w:r>
            <w:r w:rsidR="00B30C3C">
              <w:rPr>
                <w:noProof/>
                <w:webHidden/>
              </w:rPr>
              <w:fldChar w:fldCharType="begin"/>
            </w:r>
            <w:r w:rsidR="00B30C3C">
              <w:rPr>
                <w:noProof/>
                <w:webHidden/>
              </w:rPr>
              <w:instrText xml:space="preserve"> PAGEREF _Toc215135677 \h </w:instrText>
            </w:r>
            <w:r w:rsidR="00B30C3C">
              <w:rPr>
                <w:noProof/>
                <w:webHidden/>
              </w:rPr>
            </w:r>
            <w:r w:rsidR="00B30C3C">
              <w:rPr>
                <w:noProof/>
                <w:webHidden/>
              </w:rPr>
              <w:fldChar w:fldCharType="separate"/>
            </w:r>
            <w:r w:rsidR="00B30C3C">
              <w:rPr>
                <w:noProof/>
                <w:webHidden/>
              </w:rPr>
              <w:t>17</w:t>
            </w:r>
            <w:r w:rsidR="00B30C3C">
              <w:rPr>
                <w:noProof/>
                <w:webHidden/>
              </w:rPr>
              <w:fldChar w:fldCharType="end"/>
            </w:r>
          </w:hyperlink>
        </w:p>
        <w:p w14:paraId="6843A787" w14:textId="113E6DFC"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8" w:history="1">
            <w:r w:rsidR="00B30C3C" w:rsidRPr="000F6E62">
              <w:rPr>
                <w:rStyle w:val="Hyperlink"/>
                <w:noProof/>
              </w:rPr>
              <w:t>Article 22 Timing/Bell</w:t>
            </w:r>
            <w:r w:rsidR="00B30C3C">
              <w:rPr>
                <w:noProof/>
                <w:webHidden/>
              </w:rPr>
              <w:tab/>
            </w:r>
            <w:r w:rsidR="00B30C3C">
              <w:rPr>
                <w:noProof/>
                <w:webHidden/>
              </w:rPr>
              <w:fldChar w:fldCharType="begin"/>
            </w:r>
            <w:r w:rsidR="00B30C3C">
              <w:rPr>
                <w:noProof/>
                <w:webHidden/>
              </w:rPr>
              <w:instrText xml:space="preserve"> PAGEREF _Toc215135678 \h </w:instrText>
            </w:r>
            <w:r w:rsidR="00B30C3C">
              <w:rPr>
                <w:noProof/>
                <w:webHidden/>
              </w:rPr>
            </w:r>
            <w:r w:rsidR="00B30C3C">
              <w:rPr>
                <w:noProof/>
                <w:webHidden/>
              </w:rPr>
              <w:fldChar w:fldCharType="separate"/>
            </w:r>
            <w:r w:rsidR="00B30C3C">
              <w:rPr>
                <w:noProof/>
                <w:webHidden/>
              </w:rPr>
              <w:t>17</w:t>
            </w:r>
            <w:r w:rsidR="00B30C3C">
              <w:rPr>
                <w:noProof/>
                <w:webHidden/>
              </w:rPr>
              <w:fldChar w:fldCharType="end"/>
            </w:r>
          </w:hyperlink>
        </w:p>
        <w:p w14:paraId="067ED5C4" w14:textId="52F5AABE"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79" w:history="1">
            <w:r w:rsidR="00B30C3C" w:rsidRPr="000F6E62">
              <w:rPr>
                <w:rStyle w:val="Hyperlink"/>
                <w:noProof/>
              </w:rPr>
              <w:t>Article 23 Scoring</w:t>
            </w:r>
            <w:r w:rsidR="00B30C3C">
              <w:rPr>
                <w:noProof/>
                <w:webHidden/>
              </w:rPr>
              <w:tab/>
            </w:r>
            <w:r w:rsidR="00B30C3C">
              <w:rPr>
                <w:noProof/>
                <w:webHidden/>
              </w:rPr>
              <w:fldChar w:fldCharType="begin"/>
            </w:r>
            <w:r w:rsidR="00B30C3C">
              <w:rPr>
                <w:noProof/>
                <w:webHidden/>
              </w:rPr>
              <w:instrText xml:space="preserve"> PAGEREF _Toc215135679 \h </w:instrText>
            </w:r>
            <w:r w:rsidR="00B30C3C">
              <w:rPr>
                <w:noProof/>
                <w:webHidden/>
              </w:rPr>
            </w:r>
            <w:r w:rsidR="00B30C3C">
              <w:rPr>
                <w:noProof/>
                <w:webHidden/>
              </w:rPr>
              <w:fldChar w:fldCharType="separate"/>
            </w:r>
            <w:r w:rsidR="00B30C3C">
              <w:rPr>
                <w:noProof/>
                <w:webHidden/>
              </w:rPr>
              <w:t>18</w:t>
            </w:r>
            <w:r w:rsidR="00B30C3C">
              <w:rPr>
                <w:noProof/>
                <w:webHidden/>
              </w:rPr>
              <w:fldChar w:fldCharType="end"/>
            </w:r>
          </w:hyperlink>
        </w:p>
        <w:p w14:paraId="4ADB6D03" w14:textId="77C8C855"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0" w:history="1">
            <w:r w:rsidR="00B30C3C" w:rsidRPr="000F6E62">
              <w:rPr>
                <w:rStyle w:val="Hyperlink"/>
                <w:noProof/>
              </w:rPr>
              <w:t>Article 24 Horse Score</w:t>
            </w:r>
            <w:r w:rsidR="00B30C3C">
              <w:rPr>
                <w:noProof/>
                <w:webHidden/>
              </w:rPr>
              <w:tab/>
            </w:r>
            <w:r w:rsidR="00B30C3C">
              <w:rPr>
                <w:noProof/>
                <w:webHidden/>
              </w:rPr>
              <w:fldChar w:fldCharType="begin"/>
            </w:r>
            <w:r w:rsidR="00B30C3C">
              <w:rPr>
                <w:noProof/>
                <w:webHidden/>
              </w:rPr>
              <w:instrText xml:space="preserve"> PAGEREF _Toc215135680 \h </w:instrText>
            </w:r>
            <w:r w:rsidR="00B30C3C">
              <w:rPr>
                <w:noProof/>
                <w:webHidden/>
              </w:rPr>
            </w:r>
            <w:r w:rsidR="00B30C3C">
              <w:rPr>
                <w:noProof/>
                <w:webHidden/>
              </w:rPr>
              <w:fldChar w:fldCharType="separate"/>
            </w:r>
            <w:r w:rsidR="00B30C3C">
              <w:rPr>
                <w:noProof/>
                <w:webHidden/>
              </w:rPr>
              <w:t>19</w:t>
            </w:r>
            <w:r w:rsidR="00B30C3C">
              <w:rPr>
                <w:noProof/>
                <w:webHidden/>
              </w:rPr>
              <w:fldChar w:fldCharType="end"/>
            </w:r>
          </w:hyperlink>
        </w:p>
        <w:p w14:paraId="5EF1D764" w14:textId="3862190F"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1" w:history="1">
            <w:r w:rsidR="00B30C3C" w:rsidRPr="000F6E62">
              <w:rPr>
                <w:rStyle w:val="Hyperlink"/>
                <w:noProof/>
              </w:rPr>
              <w:t>Article 25 Exercise Score</w:t>
            </w:r>
            <w:r w:rsidR="00B30C3C">
              <w:rPr>
                <w:noProof/>
                <w:webHidden/>
              </w:rPr>
              <w:tab/>
            </w:r>
            <w:r w:rsidR="00B30C3C">
              <w:rPr>
                <w:noProof/>
                <w:webHidden/>
              </w:rPr>
              <w:fldChar w:fldCharType="begin"/>
            </w:r>
            <w:r w:rsidR="00B30C3C">
              <w:rPr>
                <w:noProof/>
                <w:webHidden/>
              </w:rPr>
              <w:instrText xml:space="preserve"> PAGEREF _Toc215135681 \h </w:instrText>
            </w:r>
            <w:r w:rsidR="00B30C3C">
              <w:rPr>
                <w:noProof/>
                <w:webHidden/>
              </w:rPr>
            </w:r>
            <w:r w:rsidR="00B30C3C">
              <w:rPr>
                <w:noProof/>
                <w:webHidden/>
              </w:rPr>
              <w:fldChar w:fldCharType="separate"/>
            </w:r>
            <w:r w:rsidR="00B30C3C">
              <w:rPr>
                <w:noProof/>
                <w:webHidden/>
              </w:rPr>
              <w:t>19</w:t>
            </w:r>
            <w:r w:rsidR="00B30C3C">
              <w:rPr>
                <w:noProof/>
                <w:webHidden/>
              </w:rPr>
              <w:fldChar w:fldCharType="end"/>
            </w:r>
          </w:hyperlink>
        </w:p>
        <w:p w14:paraId="7EE10638" w14:textId="64847D27"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2" w:history="1">
            <w:r w:rsidR="00B30C3C" w:rsidRPr="000F6E62">
              <w:rPr>
                <w:rStyle w:val="Hyperlink"/>
                <w:noProof/>
              </w:rPr>
              <w:t>Article 26 Technique Score</w:t>
            </w:r>
            <w:r w:rsidR="00B30C3C">
              <w:rPr>
                <w:noProof/>
                <w:webHidden/>
              </w:rPr>
              <w:tab/>
            </w:r>
            <w:r w:rsidR="00B30C3C">
              <w:rPr>
                <w:noProof/>
                <w:webHidden/>
              </w:rPr>
              <w:fldChar w:fldCharType="begin"/>
            </w:r>
            <w:r w:rsidR="00B30C3C">
              <w:rPr>
                <w:noProof/>
                <w:webHidden/>
              </w:rPr>
              <w:instrText xml:space="preserve"> PAGEREF _Toc215135682 \h </w:instrText>
            </w:r>
            <w:r w:rsidR="00B30C3C">
              <w:rPr>
                <w:noProof/>
                <w:webHidden/>
              </w:rPr>
            </w:r>
            <w:r w:rsidR="00B30C3C">
              <w:rPr>
                <w:noProof/>
                <w:webHidden/>
              </w:rPr>
              <w:fldChar w:fldCharType="separate"/>
            </w:r>
            <w:r w:rsidR="00B30C3C">
              <w:rPr>
                <w:noProof/>
                <w:webHidden/>
              </w:rPr>
              <w:t>19</w:t>
            </w:r>
            <w:r w:rsidR="00B30C3C">
              <w:rPr>
                <w:noProof/>
                <w:webHidden/>
              </w:rPr>
              <w:fldChar w:fldCharType="end"/>
            </w:r>
          </w:hyperlink>
        </w:p>
        <w:p w14:paraId="19B88BF4" w14:textId="6CD93609"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3" w:history="1">
            <w:r w:rsidR="00B30C3C" w:rsidRPr="000F6E62">
              <w:rPr>
                <w:rStyle w:val="Hyperlink"/>
                <w:noProof/>
              </w:rPr>
              <w:t>Article 27 Artistic Score</w:t>
            </w:r>
            <w:r w:rsidR="00B30C3C">
              <w:rPr>
                <w:noProof/>
                <w:webHidden/>
              </w:rPr>
              <w:tab/>
            </w:r>
            <w:r w:rsidR="00B30C3C">
              <w:rPr>
                <w:noProof/>
                <w:webHidden/>
              </w:rPr>
              <w:fldChar w:fldCharType="begin"/>
            </w:r>
            <w:r w:rsidR="00B30C3C">
              <w:rPr>
                <w:noProof/>
                <w:webHidden/>
              </w:rPr>
              <w:instrText xml:space="preserve"> PAGEREF _Toc215135683 \h </w:instrText>
            </w:r>
            <w:r w:rsidR="00B30C3C">
              <w:rPr>
                <w:noProof/>
                <w:webHidden/>
              </w:rPr>
            </w:r>
            <w:r w:rsidR="00B30C3C">
              <w:rPr>
                <w:noProof/>
                <w:webHidden/>
              </w:rPr>
              <w:fldChar w:fldCharType="separate"/>
            </w:r>
            <w:r w:rsidR="00B30C3C">
              <w:rPr>
                <w:noProof/>
                <w:webHidden/>
              </w:rPr>
              <w:t>19</w:t>
            </w:r>
            <w:r w:rsidR="00B30C3C">
              <w:rPr>
                <w:noProof/>
                <w:webHidden/>
              </w:rPr>
              <w:fldChar w:fldCharType="end"/>
            </w:r>
          </w:hyperlink>
        </w:p>
        <w:p w14:paraId="57DDE1FC" w14:textId="55C74AFA"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84" w:history="1">
            <w:r w:rsidR="00B30C3C" w:rsidRPr="000F6E62">
              <w:rPr>
                <w:rStyle w:val="Hyperlink"/>
                <w:noProof/>
              </w:rPr>
              <w:t>CHAPTER V SQUAD VAULTING COMPETITION</w:t>
            </w:r>
            <w:r w:rsidR="00B30C3C">
              <w:rPr>
                <w:noProof/>
                <w:webHidden/>
              </w:rPr>
              <w:tab/>
            </w:r>
            <w:r w:rsidR="00B30C3C">
              <w:rPr>
                <w:noProof/>
                <w:webHidden/>
              </w:rPr>
              <w:fldChar w:fldCharType="begin"/>
            </w:r>
            <w:r w:rsidR="00B30C3C">
              <w:rPr>
                <w:noProof/>
                <w:webHidden/>
              </w:rPr>
              <w:instrText xml:space="preserve"> PAGEREF _Toc215135684 \h </w:instrText>
            </w:r>
            <w:r w:rsidR="00B30C3C">
              <w:rPr>
                <w:noProof/>
                <w:webHidden/>
              </w:rPr>
            </w:r>
            <w:r w:rsidR="00B30C3C">
              <w:rPr>
                <w:noProof/>
                <w:webHidden/>
              </w:rPr>
              <w:fldChar w:fldCharType="separate"/>
            </w:r>
            <w:r w:rsidR="00B30C3C">
              <w:rPr>
                <w:noProof/>
                <w:webHidden/>
              </w:rPr>
              <w:t>20</w:t>
            </w:r>
            <w:r w:rsidR="00B30C3C">
              <w:rPr>
                <w:noProof/>
                <w:webHidden/>
              </w:rPr>
              <w:fldChar w:fldCharType="end"/>
            </w:r>
          </w:hyperlink>
        </w:p>
        <w:p w14:paraId="76337249" w14:textId="4B9379CD"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5" w:history="1">
            <w:r w:rsidR="00B30C3C" w:rsidRPr="000F6E62">
              <w:rPr>
                <w:rStyle w:val="Hyperlink"/>
                <w:noProof/>
              </w:rPr>
              <w:t>Article 28 General</w:t>
            </w:r>
            <w:r w:rsidR="00B30C3C">
              <w:rPr>
                <w:noProof/>
                <w:webHidden/>
              </w:rPr>
              <w:tab/>
            </w:r>
            <w:r w:rsidR="00B30C3C">
              <w:rPr>
                <w:noProof/>
                <w:webHidden/>
              </w:rPr>
              <w:fldChar w:fldCharType="begin"/>
            </w:r>
            <w:r w:rsidR="00B30C3C">
              <w:rPr>
                <w:noProof/>
                <w:webHidden/>
              </w:rPr>
              <w:instrText xml:space="preserve"> PAGEREF _Toc215135685 \h </w:instrText>
            </w:r>
            <w:r w:rsidR="00B30C3C">
              <w:rPr>
                <w:noProof/>
                <w:webHidden/>
              </w:rPr>
            </w:r>
            <w:r w:rsidR="00B30C3C">
              <w:rPr>
                <w:noProof/>
                <w:webHidden/>
              </w:rPr>
              <w:fldChar w:fldCharType="separate"/>
            </w:r>
            <w:r w:rsidR="00B30C3C">
              <w:rPr>
                <w:noProof/>
                <w:webHidden/>
              </w:rPr>
              <w:t>20</w:t>
            </w:r>
            <w:r w:rsidR="00B30C3C">
              <w:rPr>
                <w:noProof/>
                <w:webHidden/>
              </w:rPr>
              <w:fldChar w:fldCharType="end"/>
            </w:r>
          </w:hyperlink>
        </w:p>
        <w:p w14:paraId="2EB45062" w14:textId="0985109D"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6" w:history="1">
            <w:r w:rsidR="00B30C3C" w:rsidRPr="000F6E62">
              <w:rPr>
                <w:rStyle w:val="Hyperlink"/>
                <w:noProof/>
              </w:rPr>
              <w:t>Article 29 Rounds</w:t>
            </w:r>
            <w:r w:rsidR="00B30C3C">
              <w:rPr>
                <w:noProof/>
                <w:webHidden/>
              </w:rPr>
              <w:tab/>
            </w:r>
            <w:r w:rsidR="00B30C3C">
              <w:rPr>
                <w:noProof/>
                <w:webHidden/>
              </w:rPr>
              <w:fldChar w:fldCharType="begin"/>
            </w:r>
            <w:r w:rsidR="00B30C3C">
              <w:rPr>
                <w:noProof/>
                <w:webHidden/>
              </w:rPr>
              <w:instrText xml:space="preserve"> PAGEREF _Toc215135686 \h </w:instrText>
            </w:r>
            <w:r w:rsidR="00B30C3C">
              <w:rPr>
                <w:noProof/>
                <w:webHidden/>
              </w:rPr>
            </w:r>
            <w:r w:rsidR="00B30C3C">
              <w:rPr>
                <w:noProof/>
                <w:webHidden/>
              </w:rPr>
              <w:fldChar w:fldCharType="separate"/>
            </w:r>
            <w:r w:rsidR="00B30C3C">
              <w:rPr>
                <w:noProof/>
                <w:webHidden/>
              </w:rPr>
              <w:t>20</w:t>
            </w:r>
            <w:r w:rsidR="00B30C3C">
              <w:rPr>
                <w:noProof/>
                <w:webHidden/>
              </w:rPr>
              <w:fldChar w:fldCharType="end"/>
            </w:r>
          </w:hyperlink>
        </w:p>
        <w:p w14:paraId="567C8ECD" w14:textId="6E405C5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7" w:history="1">
            <w:r w:rsidR="00B30C3C" w:rsidRPr="000F6E62">
              <w:rPr>
                <w:rStyle w:val="Hyperlink"/>
                <w:noProof/>
              </w:rPr>
              <w:t>Article 30 Squad Compulsory Tests</w:t>
            </w:r>
            <w:r w:rsidR="00B30C3C">
              <w:rPr>
                <w:noProof/>
                <w:webHidden/>
              </w:rPr>
              <w:tab/>
            </w:r>
            <w:r w:rsidR="00B30C3C">
              <w:rPr>
                <w:noProof/>
                <w:webHidden/>
              </w:rPr>
              <w:fldChar w:fldCharType="begin"/>
            </w:r>
            <w:r w:rsidR="00B30C3C">
              <w:rPr>
                <w:noProof/>
                <w:webHidden/>
              </w:rPr>
              <w:instrText xml:space="preserve"> PAGEREF _Toc215135687 \h </w:instrText>
            </w:r>
            <w:r w:rsidR="00B30C3C">
              <w:rPr>
                <w:noProof/>
                <w:webHidden/>
              </w:rPr>
            </w:r>
            <w:r w:rsidR="00B30C3C">
              <w:rPr>
                <w:noProof/>
                <w:webHidden/>
              </w:rPr>
              <w:fldChar w:fldCharType="separate"/>
            </w:r>
            <w:r w:rsidR="00B30C3C">
              <w:rPr>
                <w:noProof/>
                <w:webHidden/>
              </w:rPr>
              <w:t>20</w:t>
            </w:r>
            <w:r w:rsidR="00B30C3C">
              <w:rPr>
                <w:noProof/>
                <w:webHidden/>
              </w:rPr>
              <w:fldChar w:fldCharType="end"/>
            </w:r>
          </w:hyperlink>
        </w:p>
        <w:p w14:paraId="037F2817" w14:textId="04AC384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8" w:history="1">
            <w:r w:rsidR="00B30C3C" w:rsidRPr="000F6E62">
              <w:rPr>
                <w:rStyle w:val="Hyperlink"/>
                <w:noProof/>
              </w:rPr>
              <w:t xml:space="preserve">Article 31 Squad Free Test      </w:t>
            </w:r>
            <w:r w:rsidR="00B30C3C">
              <w:rPr>
                <w:noProof/>
                <w:webHidden/>
              </w:rPr>
              <w:tab/>
            </w:r>
            <w:r w:rsidR="00B30C3C">
              <w:rPr>
                <w:noProof/>
                <w:webHidden/>
              </w:rPr>
              <w:fldChar w:fldCharType="begin"/>
            </w:r>
            <w:r w:rsidR="00B30C3C">
              <w:rPr>
                <w:noProof/>
                <w:webHidden/>
              </w:rPr>
              <w:instrText xml:space="preserve"> PAGEREF _Toc215135688 \h </w:instrText>
            </w:r>
            <w:r w:rsidR="00B30C3C">
              <w:rPr>
                <w:noProof/>
                <w:webHidden/>
              </w:rPr>
            </w:r>
            <w:r w:rsidR="00B30C3C">
              <w:rPr>
                <w:noProof/>
                <w:webHidden/>
              </w:rPr>
              <w:fldChar w:fldCharType="separate"/>
            </w:r>
            <w:r w:rsidR="00B30C3C">
              <w:rPr>
                <w:noProof/>
                <w:webHidden/>
              </w:rPr>
              <w:t>21</w:t>
            </w:r>
            <w:r w:rsidR="00B30C3C">
              <w:rPr>
                <w:noProof/>
                <w:webHidden/>
              </w:rPr>
              <w:fldChar w:fldCharType="end"/>
            </w:r>
          </w:hyperlink>
        </w:p>
        <w:p w14:paraId="4031B71F" w14:textId="478D228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89" w:history="1">
            <w:r w:rsidR="00B30C3C" w:rsidRPr="000F6E62">
              <w:rPr>
                <w:rStyle w:val="Hyperlink"/>
                <w:noProof/>
              </w:rPr>
              <w:t>Article 32 Scoring of the Squad Free Test</w:t>
            </w:r>
            <w:r w:rsidR="00B30C3C">
              <w:rPr>
                <w:noProof/>
                <w:webHidden/>
              </w:rPr>
              <w:tab/>
            </w:r>
            <w:r w:rsidR="00B30C3C">
              <w:rPr>
                <w:noProof/>
                <w:webHidden/>
              </w:rPr>
              <w:fldChar w:fldCharType="begin"/>
            </w:r>
            <w:r w:rsidR="00B30C3C">
              <w:rPr>
                <w:noProof/>
                <w:webHidden/>
              </w:rPr>
              <w:instrText xml:space="preserve"> PAGEREF _Toc215135689 \h </w:instrText>
            </w:r>
            <w:r w:rsidR="00B30C3C">
              <w:rPr>
                <w:noProof/>
                <w:webHidden/>
              </w:rPr>
            </w:r>
            <w:r w:rsidR="00B30C3C">
              <w:rPr>
                <w:noProof/>
                <w:webHidden/>
              </w:rPr>
              <w:fldChar w:fldCharType="separate"/>
            </w:r>
            <w:r w:rsidR="00B30C3C">
              <w:rPr>
                <w:noProof/>
                <w:webHidden/>
              </w:rPr>
              <w:t>22</w:t>
            </w:r>
            <w:r w:rsidR="00B30C3C">
              <w:rPr>
                <w:noProof/>
                <w:webHidden/>
              </w:rPr>
              <w:fldChar w:fldCharType="end"/>
            </w:r>
          </w:hyperlink>
        </w:p>
        <w:p w14:paraId="4E4B0604" w14:textId="3E032723"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90" w:history="1">
            <w:r w:rsidR="00B30C3C" w:rsidRPr="000F6E62">
              <w:rPr>
                <w:rStyle w:val="Hyperlink"/>
                <w:noProof/>
              </w:rPr>
              <w:t>CHAPTER VI THE INDIVIDUAL VAULTING COMPETITION</w:t>
            </w:r>
            <w:r w:rsidR="00B30C3C">
              <w:rPr>
                <w:noProof/>
                <w:webHidden/>
              </w:rPr>
              <w:tab/>
            </w:r>
            <w:r w:rsidR="00B30C3C">
              <w:rPr>
                <w:noProof/>
                <w:webHidden/>
              </w:rPr>
              <w:fldChar w:fldCharType="begin"/>
            </w:r>
            <w:r w:rsidR="00B30C3C">
              <w:rPr>
                <w:noProof/>
                <w:webHidden/>
              </w:rPr>
              <w:instrText xml:space="preserve"> PAGEREF _Toc215135690 \h </w:instrText>
            </w:r>
            <w:r w:rsidR="00B30C3C">
              <w:rPr>
                <w:noProof/>
                <w:webHidden/>
              </w:rPr>
            </w:r>
            <w:r w:rsidR="00B30C3C">
              <w:rPr>
                <w:noProof/>
                <w:webHidden/>
              </w:rPr>
              <w:fldChar w:fldCharType="separate"/>
            </w:r>
            <w:r w:rsidR="00B30C3C">
              <w:rPr>
                <w:noProof/>
                <w:webHidden/>
              </w:rPr>
              <w:t>22</w:t>
            </w:r>
            <w:r w:rsidR="00B30C3C">
              <w:rPr>
                <w:noProof/>
                <w:webHidden/>
              </w:rPr>
              <w:fldChar w:fldCharType="end"/>
            </w:r>
          </w:hyperlink>
        </w:p>
        <w:p w14:paraId="2F32948E" w14:textId="1812E16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91" w:history="1">
            <w:r w:rsidR="00B30C3C" w:rsidRPr="000F6E62">
              <w:rPr>
                <w:rStyle w:val="Hyperlink"/>
                <w:noProof/>
              </w:rPr>
              <w:t>Article 33 General</w:t>
            </w:r>
            <w:r w:rsidR="00B30C3C">
              <w:rPr>
                <w:noProof/>
                <w:webHidden/>
              </w:rPr>
              <w:tab/>
            </w:r>
            <w:r w:rsidR="00B30C3C">
              <w:rPr>
                <w:noProof/>
                <w:webHidden/>
              </w:rPr>
              <w:fldChar w:fldCharType="begin"/>
            </w:r>
            <w:r w:rsidR="00B30C3C">
              <w:rPr>
                <w:noProof/>
                <w:webHidden/>
              </w:rPr>
              <w:instrText xml:space="preserve"> PAGEREF _Toc215135691 \h </w:instrText>
            </w:r>
            <w:r w:rsidR="00B30C3C">
              <w:rPr>
                <w:noProof/>
                <w:webHidden/>
              </w:rPr>
            </w:r>
            <w:r w:rsidR="00B30C3C">
              <w:rPr>
                <w:noProof/>
                <w:webHidden/>
              </w:rPr>
              <w:fldChar w:fldCharType="separate"/>
            </w:r>
            <w:r w:rsidR="00B30C3C">
              <w:rPr>
                <w:noProof/>
                <w:webHidden/>
              </w:rPr>
              <w:t>22</w:t>
            </w:r>
            <w:r w:rsidR="00B30C3C">
              <w:rPr>
                <w:noProof/>
                <w:webHidden/>
              </w:rPr>
              <w:fldChar w:fldCharType="end"/>
            </w:r>
          </w:hyperlink>
        </w:p>
        <w:p w14:paraId="4279E1E7" w14:textId="018A060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92" w:history="1">
            <w:r w:rsidR="00B30C3C" w:rsidRPr="000F6E62">
              <w:rPr>
                <w:rStyle w:val="Hyperlink"/>
                <w:noProof/>
              </w:rPr>
              <w:t>Article 34 Individual Compulsory Test</w:t>
            </w:r>
            <w:r w:rsidR="00B30C3C">
              <w:rPr>
                <w:noProof/>
                <w:webHidden/>
              </w:rPr>
              <w:tab/>
            </w:r>
            <w:r w:rsidR="00B30C3C">
              <w:rPr>
                <w:noProof/>
                <w:webHidden/>
              </w:rPr>
              <w:fldChar w:fldCharType="begin"/>
            </w:r>
            <w:r w:rsidR="00B30C3C">
              <w:rPr>
                <w:noProof/>
                <w:webHidden/>
              </w:rPr>
              <w:instrText xml:space="preserve"> PAGEREF _Toc215135692 \h </w:instrText>
            </w:r>
            <w:r w:rsidR="00B30C3C">
              <w:rPr>
                <w:noProof/>
                <w:webHidden/>
              </w:rPr>
            </w:r>
            <w:r w:rsidR="00B30C3C">
              <w:rPr>
                <w:noProof/>
                <w:webHidden/>
              </w:rPr>
              <w:fldChar w:fldCharType="separate"/>
            </w:r>
            <w:r w:rsidR="00B30C3C">
              <w:rPr>
                <w:noProof/>
                <w:webHidden/>
              </w:rPr>
              <w:t>23</w:t>
            </w:r>
            <w:r w:rsidR="00B30C3C">
              <w:rPr>
                <w:noProof/>
                <w:webHidden/>
              </w:rPr>
              <w:fldChar w:fldCharType="end"/>
            </w:r>
          </w:hyperlink>
        </w:p>
        <w:p w14:paraId="58DC3E59" w14:textId="78E875AF"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93" w:history="1">
            <w:r w:rsidR="00B30C3C" w:rsidRPr="000F6E62">
              <w:rPr>
                <w:rStyle w:val="Hyperlink"/>
                <w:noProof/>
              </w:rPr>
              <w:t>Article 35 Technical Test</w:t>
            </w:r>
            <w:r w:rsidR="00B30C3C">
              <w:rPr>
                <w:noProof/>
                <w:webHidden/>
              </w:rPr>
              <w:tab/>
            </w:r>
            <w:r w:rsidR="00B30C3C">
              <w:rPr>
                <w:noProof/>
                <w:webHidden/>
              </w:rPr>
              <w:fldChar w:fldCharType="begin"/>
            </w:r>
            <w:r w:rsidR="00B30C3C">
              <w:rPr>
                <w:noProof/>
                <w:webHidden/>
              </w:rPr>
              <w:instrText xml:space="preserve"> PAGEREF _Toc215135693 \h </w:instrText>
            </w:r>
            <w:r w:rsidR="00B30C3C">
              <w:rPr>
                <w:noProof/>
                <w:webHidden/>
              </w:rPr>
            </w:r>
            <w:r w:rsidR="00B30C3C">
              <w:rPr>
                <w:noProof/>
                <w:webHidden/>
              </w:rPr>
              <w:fldChar w:fldCharType="separate"/>
            </w:r>
            <w:r w:rsidR="00B30C3C">
              <w:rPr>
                <w:noProof/>
                <w:webHidden/>
              </w:rPr>
              <w:t>25</w:t>
            </w:r>
            <w:r w:rsidR="00B30C3C">
              <w:rPr>
                <w:noProof/>
                <w:webHidden/>
              </w:rPr>
              <w:fldChar w:fldCharType="end"/>
            </w:r>
          </w:hyperlink>
        </w:p>
        <w:p w14:paraId="1450B799" w14:textId="3C4E7E32"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94" w:history="1">
            <w:r w:rsidR="00B30C3C" w:rsidRPr="000F6E62">
              <w:rPr>
                <w:rStyle w:val="Hyperlink"/>
                <w:noProof/>
              </w:rPr>
              <w:t>Article 36 Individual Free Test</w:t>
            </w:r>
            <w:r w:rsidR="00B30C3C">
              <w:rPr>
                <w:noProof/>
                <w:webHidden/>
              </w:rPr>
              <w:tab/>
            </w:r>
            <w:r w:rsidR="00B30C3C">
              <w:rPr>
                <w:noProof/>
                <w:webHidden/>
              </w:rPr>
              <w:fldChar w:fldCharType="begin"/>
            </w:r>
            <w:r w:rsidR="00B30C3C">
              <w:rPr>
                <w:noProof/>
                <w:webHidden/>
              </w:rPr>
              <w:instrText xml:space="preserve"> PAGEREF _Toc215135694 \h </w:instrText>
            </w:r>
            <w:r w:rsidR="00B30C3C">
              <w:rPr>
                <w:noProof/>
                <w:webHidden/>
              </w:rPr>
            </w:r>
            <w:r w:rsidR="00B30C3C">
              <w:rPr>
                <w:noProof/>
                <w:webHidden/>
              </w:rPr>
              <w:fldChar w:fldCharType="separate"/>
            </w:r>
            <w:r w:rsidR="00B30C3C">
              <w:rPr>
                <w:noProof/>
                <w:webHidden/>
              </w:rPr>
              <w:t>25</w:t>
            </w:r>
            <w:r w:rsidR="00B30C3C">
              <w:rPr>
                <w:noProof/>
                <w:webHidden/>
              </w:rPr>
              <w:fldChar w:fldCharType="end"/>
            </w:r>
          </w:hyperlink>
        </w:p>
        <w:p w14:paraId="77A02532" w14:textId="5001E380"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95" w:history="1">
            <w:r w:rsidR="00B30C3C" w:rsidRPr="000F6E62">
              <w:rPr>
                <w:rStyle w:val="Hyperlink"/>
                <w:noProof/>
              </w:rPr>
              <w:t>Article 38 Total Marks</w:t>
            </w:r>
            <w:r w:rsidR="00B30C3C">
              <w:rPr>
                <w:noProof/>
                <w:webHidden/>
              </w:rPr>
              <w:tab/>
            </w:r>
            <w:r w:rsidR="00B30C3C">
              <w:rPr>
                <w:noProof/>
                <w:webHidden/>
              </w:rPr>
              <w:fldChar w:fldCharType="begin"/>
            </w:r>
            <w:r w:rsidR="00B30C3C">
              <w:rPr>
                <w:noProof/>
                <w:webHidden/>
              </w:rPr>
              <w:instrText xml:space="preserve"> PAGEREF _Toc215135695 \h </w:instrText>
            </w:r>
            <w:r w:rsidR="00B30C3C">
              <w:rPr>
                <w:noProof/>
                <w:webHidden/>
              </w:rPr>
            </w:r>
            <w:r w:rsidR="00B30C3C">
              <w:rPr>
                <w:noProof/>
                <w:webHidden/>
              </w:rPr>
              <w:fldChar w:fldCharType="separate"/>
            </w:r>
            <w:r w:rsidR="00B30C3C">
              <w:rPr>
                <w:noProof/>
                <w:webHidden/>
              </w:rPr>
              <w:t>26</w:t>
            </w:r>
            <w:r w:rsidR="00B30C3C">
              <w:rPr>
                <w:noProof/>
                <w:webHidden/>
              </w:rPr>
              <w:fldChar w:fldCharType="end"/>
            </w:r>
          </w:hyperlink>
        </w:p>
        <w:p w14:paraId="55BFED58" w14:textId="024051DA"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96" w:history="1">
            <w:r w:rsidR="00B30C3C" w:rsidRPr="000F6E62">
              <w:rPr>
                <w:rStyle w:val="Hyperlink"/>
                <w:noProof/>
              </w:rPr>
              <w:t>CHAPTER VII PAS DE DEUX VAULTING COMPETITION</w:t>
            </w:r>
            <w:r w:rsidR="00B30C3C">
              <w:rPr>
                <w:noProof/>
                <w:webHidden/>
              </w:rPr>
              <w:tab/>
            </w:r>
            <w:r w:rsidR="00B30C3C">
              <w:rPr>
                <w:noProof/>
                <w:webHidden/>
              </w:rPr>
              <w:fldChar w:fldCharType="begin"/>
            </w:r>
            <w:r w:rsidR="00B30C3C">
              <w:rPr>
                <w:noProof/>
                <w:webHidden/>
              </w:rPr>
              <w:instrText xml:space="preserve"> PAGEREF _Toc215135696 \h </w:instrText>
            </w:r>
            <w:r w:rsidR="00B30C3C">
              <w:rPr>
                <w:noProof/>
                <w:webHidden/>
              </w:rPr>
            </w:r>
            <w:r w:rsidR="00B30C3C">
              <w:rPr>
                <w:noProof/>
                <w:webHidden/>
              </w:rPr>
              <w:fldChar w:fldCharType="separate"/>
            </w:r>
            <w:r w:rsidR="00B30C3C">
              <w:rPr>
                <w:noProof/>
                <w:webHidden/>
              </w:rPr>
              <w:t>26</w:t>
            </w:r>
            <w:r w:rsidR="00B30C3C">
              <w:rPr>
                <w:noProof/>
                <w:webHidden/>
              </w:rPr>
              <w:fldChar w:fldCharType="end"/>
            </w:r>
          </w:hyperlink>
        </w:p>
        <w:p w14:paraId="3F011E50" w14:textId="7E35EF23"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97" w:history="1">
            <w:r w:rsidR="00B30C3C" w:rsidRPr="000F6E62">
              <w:rPr>
                <w:rStyle w:val="Hyperlink"/>
                <w:noProof/>
              </w:rPr>
              <w:t>Article 39 General</w:t>
            </w:r>
            <w:r w:rsidR="00B30C3C">
              <w:rPr>
                <w:noProof/>
                <w:webHidden/>
              </w:rPr>
              <w:tab/>
            </w:r>
            <w:r w:rsidR="00B30C3C">
              <w:rPr>
                <w:noProof/>
                <w:webHidden/>
              </w:rPr>
              <w:fldChar w:fldCharType="begin"/>
            </w:r>
            <w:r w:rsidR="00B30C3C">
              <w:rPr>
                <w:noProof/>
                <w:webHidden/>
              </w:rPr>
              <w:instrText xml:space="preserve"> PAGEREF _Toc215135697 \h </w:instrText>
            </w:r>
            <w:r w:rsidR="00B30C3C">
              <w:rPr>
                <w:noProof/>
                <w:webHidden/>
              </w:rPr>
            </w:r>
            <w:r w:rsidR="00B30C3C">
              <w:rPr>
                <w:noProof/>
                <w:webHidden/>
              </w:rPr>
              <w:fldChar w:fldCharType="separate"/>
            </w:r>
            <w:r w:rsidR="00B30C3C">
              <w:rPr>
                <w:noProof/>
                <w:webHidden/>
              </w:rPr>
              <w:t>26</w:t>
            </w:r>
            <w:r w:rsidR="00B30C3C">
              <w:rPr>
                <w:noProof/>
                <w:webHidden/>
              </w:rPr>
              <w:fldChar w:fldCharType="end"/>
            </w:r>
          </w:hyperlink>
        </w:p>
        <w:p w14:paraId="28F4B8A2" w14:textId="32BD42B0"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698" w:history="1">
            <w:r w:rsidR="00B30C3C" w:rsidRPr="000F6E62">
              <w:rPr>
                <w:rStyle w:val="Hyperlink"/>
                <w:noProof/>
              </w:rPr>
              <w:t>Article 40 Scoring of the Free Test</w:t>
            </w:r>
            <w:r w:rsidR="00B30C3C">
              <w:rPr>
                <w:noProof/>
                <w:webHidden/>
              </w:rPr>
              <w:tab/>
            </w:r>
            <w:r w:rsidR="00B30C3C">
              <w:rPr>
                <w:noProof/>
                <w:webHidden/>
              </w:rPr>
              <w:fldChar w:fldCharType="begin"/>
            </w:r>
            <w:r w:rsidR="00B30C3C">
              <w:rPr>
                <w:noProof/>
                <w:webHidden/>
              </w:rPr>
              <w:instrText xml:space="preserve"> PAGEREF _Toc215135698 \h </w:instrText>
            </w:r>
            <w:r w:rsidR="00B30C3C">
              <w:rPr>
                <w:noProof/>
                <w:webHidden/>
              </w:rPr>
            </w:r>
            <w:r w:rsidR="00B30C3C">
              <w:rPr>
                <w:noProof/>
                <w:webHidden/>
              </w:rPr>
              <w:fldChar w:fldCharType="separate"/>
            </w:r>
            <w:r w:rsidR="00B30C3C">
              <w:rPr>
                <w:noProof/>
                <w:webHidden/>
              </w:rPr>
              <w:t>26</w:t>
            </w:r>
            <w:r w:rsidR="00B30C3C">
              <w:rPr>
                <w:noProof/>
                <w:webHidden/>
              </w:rPr>
              <w:fldChar w:fldCharType="end"/>
            </w:r>
          </w:hyperlink>
        </w:p>
        <w:p w14:paraId="4F5BE2F6" w14:textId="0BC1E17F"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699" w:history="1">
            <w:r w:rsidR="00B30C3C" w:rsidRPr="000F6E62">
              <w:rPr>
                <w:rStyle w:val="Hyperlink"/>
                <w:noProof/>
              </w:rPr>
              <w:t>CHAPTER VIII CONDUCT AND DISCIPLINE</w:t>
            </w:r>
            <w:r w:rsidR="00B30C3C">
              <w:rPr>
                <w:noProof/>
                <w:webHidden/>
              </w:rPr>
              <w:tab/>
            </w:r>
            <w:r w:rsidR="00B30C3C">
              <w:rPr>
                <w:noProof/>
                <w:webHidden/>
              </w:rPr>
              <w:fldChar w:fldCharType="begin"/>
            </w:r>
            <w:r w:rsidR="00B30C3C">
              <w:rPr>
                <w:noProof/>
                <w:webHidden/>
              </w:rPr>
              <w:instrText xml:space="preserve"> PAGEREF _Toc215135699 \h </w:instrText>
            </w:r>
            <w:r w:rsidR="00B30C3C">
              <w:rPr>
                <w:noProof/>
                <w:webHidden/>
              </w:rPr>
            </w:r>
            <w:r w:rsidR="00B30C3C">
              <w:rPr>
                <w:noProof/>
                <w:webHidden/>
              </w:rPr>
              <w:fldChar w:fldCharType="separate"/>
            </w:r>
            <w:r w:rsidR="00B30C3C">
              <w:rPr>
                <w:noProof/>
                <w:webHidden/>
              </w:rPr>
              <w:t>26</w:t>
            </w:r>
            <w:r w:rsidR="00B30C3C">
              <w:rPr>
                <w:noProof/>
                <w:webHidden/>
              </w:rPr>
              <w:fldChar w:fldCharType="end"/>
            </w:r>
          </w:hyperlink>
        </w:p>
        <w:p w14:paraId="131ED57B" w14:textId="3A22C541"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0" w:history="1">
            <w:r w:rsidR="00B30C3C" w:rsidRPr="000F6E62">
              <w:rPr>
                <w:rStyle w:val="Hyperlink"/>
                <w:noProof/>
              </w:rPr>
              <w:t>Article 41 Agreement</w:t>
            </w:r>
            <w:r w:rsidR="00B30C3C">
              <w:rPr>
                <w:noProof/>
                <w:webHidden/>
              </w:rPr>
              <w:tab/>
            </w:r>
            <w:r w:rsidR="00B30C3C">
              <w:rPr>
                <w:noProof/>
                <w:webHidden/>
              </w:rPr>
              <w:fldChar w:fldCharType="begin"/>
            </w:r>
            <w:r w:rsidR="00B30C3C">
              <w:rPr>
                <w:noProof/>
                <w:webHidden/>
              </w:rPr>
              <w:instrText xml:space="preserve"> PAGEREF _Toc215135700 \h </w:instrText>
            </w:r>
            <w:r w:rsidR="00B30C3C">
              <w:rPr>
                <w:noProof/>
                <w:webHidden/>
              </w:rPr>
            </w:r>
            <w:r w:rsidR="00B30C3C">
              <w:rPr>
                <w:noProof/>
                <w:webHidden/>
              </w:rPr>
              <w:fldChar w:fldCharType="separate"/>
            </w:r>
            <w:r w:rsidR="00B30C3C">
              <w:rPr>
                <w:noProof/>
                <w:webHidden/>
              </w:rPr>
              <w:t>26</w:t>
            </w:r>
            <w:r w:rsidR="00B30C3C">
              <w:rPr>
                <w:noProof/>
                <w:webHidden/>
              </w:rPr>
              <w:fldChar w:fldCharType="end"/>
            </w:r>
          </w:hyperlink>
        </w:p>
        <w:p w14:paraId="20F0888E" w14:textId="3EC56AD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1" w:history="1">
            <w:r w:rsidR="00B30C3C" w:rsidRPr="000F6E62">
              <w:rPr>
                <w:rStyle w:val="Hyperlink"/>
                <w:noProof/>
              </w:rPr>
              <w:t>Article 42 Conduct of Participants</w:t>
            </w:r>
            <w:r w:rsidR="00B30C3C">
              <w:rPr>
                <w:noProof/>
                <w:webHidden/>
              </w:rPr>
              <w:tab/>
            </w:r>
            <w:r w:rsidR="00B30C3C">
              <w:rPr>
                <w:noProof/>
                <w:webHidden/>
              </w:rPr>
              <w:fldChar w:fldCharType="begin"/>
            </w:r>
            <w:r w:rsidR="00B30C3C">
              <w:rPr>
                <w:noProof/>
                <w:webHidden/>
              </w:rPr>
              <w:instrText xml:space="preserve"> PAGEREF _Toc215135701 \h </w:instrText>
            </w:r>
            <w:r w:rsidR="00B30C3C">
              <w:rPr>
                <w:noProof/>
                <w:webHidden/>
              </w:rPr>
            </w:r>
            <w:r w:rsidR="00B30C3C">
              <w:rPr>
                <w:noProof/>
                <w:webHidden/>
              </w:rPr>
              <w:fldChar w:fldCharType="separate"/>
            </w:r>
            <w:r w:rsidR="00B30C3C">
              <w:rPr>
                <w:noProof/>
                <w:webHidden/>
              </w:rPr>
              <w:t>27</w:t>
            </w:r>
            <w:r w:rsidR="00B30C3C">
              <w:rPr>
                <w:noProof/>
                <w:webHidden/>
              </w:rPr>
              <w:fldChar w:fldCharType="end"/>
            </w:r>
          </w:hyperlink>
        </w:p>
        <w:p w14:paraId="46B38441" w14:textId="23CFA01F"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2" w:history="1">
            <w:r w:rsidR="00B30C3C" w:rsidRPr="000F6E62">
              <w:rPr>
                <w:rStyle w:val="Hyperlink"/>
                <w:noProof/>
              </w:rPr>
              <w:t>Article 43 Complaints of Misconduct</w:t>
            </w:r>
            <w:r w:rsidR="00B30C3C">
              <w:rPr>
                <w:noProof/>
                <w:webHidden/>
              </w:rPr>
              <w:tab/>
            </w:r>
            <w:r w:rsidR="00B30C3C">
              <w:rPr>
                <w:noProof/>
                <w:webHidden/>
              </w:rPr>
              <w:fldChar w:fldCharType="begin"/>
            </w:r>
            <w:r w:rsidR="00B30C3C">
              <w:rPr>
                <w:noProof/>
                <w:webHidden/>
              </w:rPr>
              <w:instrText xml:space="preserve"> PAGEREF _Toc215135702 \h </w:instrText>
            </w:r>
            <w:r w:rsidR="00B30C3C">
              <w:rPr>
                <w:noProof/>
                <w:webHidden/>
              </w:rPr>
            </w:r>
            <w:r w:rsidR="00B30C3C">
              <w:rPr>
                <w:noProof/>
                <w:webHidden/>
              </w:rPr>
              <w:fldChar w:fldCharType="separate"/>
            </w:r>
            <w:r w:rsidR="00B30C3C">
              <w:rPr>
                <w:noProof/>
                <w:webHidden/>
              </w:rPr>
              <w:t>28</w:t>
            </w:r>
            <w:r w:rsidR="00B30C3C">
              <w:rPr>
                <w:noProof/>
                <w:webHidden/>
              </w:rPr>
              <w:fldChar w:fldCharType="end"/>
            </w:r>
          </w:hyperlink>
        </w:p>
        <w:p w14:paraId="6FE59531" w14:textId="33DB2E4B"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3" w:history="1">
            <w:r w:rsidR="00B30C3C" w:rsidRPr="000F6E62">
              <w:rPr>
                <w:rStyle w:val="Hyperlink"/>
                <w:noProof/>
              </w:rPr>
              <w:t>Article 44 Notice of Complaint</w:t>
            </w:r>
            <w:r w:rsidR="00B30C3C">
              <w:rPr>
                <w:noProof/>
                <w:webHidden/>
              </w:rPr>
              <w:tab/>
            </w:r>
            <w:r w:rsidR="00B30C3C">
              <w:rPr>
                <w:noProof/>
                <w:webHidden/>
              </w:rPr>
              <w:fldChar w:fldCharType="begin"/>
            </w:r>
            <w:r w:rsidR="00B30C3C">
              <w:rPr>
                <w:noProof/>
                <w:webHidden/>
              </w:rPr>
              <w:instrText xml:space="preserve"> PAGEREF _Toc215135703 \h </w:instrText>
            </w:r>
            <w:r w:rsidR="00B30C3C">
              <w:rPr>
                <w:noProof/>
                <w:webHidden/>
              </w:rPr>
            </w:r>
            <w:r w:rsidR="00B30C3C">
              <w:rPr>
                <w:noProof/>
                <w:webHidden/>
              </w:rPr>
              <w:fldChar w:fldCharType="separate"/>
            </w:r>
            <w:r w:rsidR="00B30C3C">
              <w:rPr>
                <w:noProof/>
                <w:webHidden/>
              </w:rPr>
              <w:t>28</w:t>
            </w:r>
            <w:r w:rsidR="00B30C3C">
              <w:rPr>
                <w:noProof/>
                <w:webHidden/>
              </w:rPr>
              <w:fldChar w:fldCharType="end"/>
            </w:r>
          </w:hyperlink>
        </w:p>
        <w:p w14:paraId="55996200" w14:textId="0A359B6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4" w:history="1">
            <w:r w:rsidR="00B30C3C" w:rsidRPr="000F6E62">
              <w:rPr>
                <w:rStyle w:val="Hyperlink"/>
                <w:noProof/>
              </w:rPr>
              <w:t>Article 45 Rights of Participants at Disciplinary Panel Meetings</w:t>
            </w:r>
            <w:r w:rsidR="00B30C3C">
              <w:rPr>
                <w:noProof/>
                <w:webHidden/>
              </w:rPr>
              <w:tab/>
            </w:r>
            <w:r w:rsidR="00B30C3C">
              <w:rPr>
                <w:noProof/>
                <w:webHidden/>
              </w:rPr>
              <w:fldChar w:fldCharType="begin"/>
            </w:r>
            <w:r w:rsidR="00B30C3C">
              <w:rPr>
                <w:noProof/>
                <w:webHidden/>
              </w:rPr>
              <w:instrText xml:space="preserve"> PAGEREF _Toc215135704 \h </w:instrText>
            </w:r>
            <w:r w:rsidR="00B30C3C">
              <w:rPr>
                <w:noProof/>
                <w:webHidden/>
              </w:rPr>
            </w:r>
            <w:r w:rsidR="00B30C3C">
              <w:rPr>
                <w:noProof/>
                <w:webHidden/>
              </w:rPr>
              <w:fldChar w:fldCharType="separate"/>
            </w:r>
            <w:r w:rsidR="00B30C3C">
              <w:rPr>
                <w:noProof/>
                <w:webHidden/>
              </w:rPr>
              <w:t>28</w:t>
            </w:r>
            <w:r w:rsidR="00B30C3C">
              <w:rPr>
                <w:noProof/>
                <w:webHidden/>
              </w:rPr>
              <w:fldChar w:fldCharType="end"/>
            </w:r>
          </w:hyperlink>
        </w:p>
        <w:p w14:paraId="785174BC" w14:textId="16D1E0F5"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5" w:history="1">
            <w:r w:rsidR="00B30C3C" w:rsidRPr="000F6E62">
              <w:rPr>
                <w:rStyle w:val="Hyperlink"/>
                <w:noProof/>
              </w:rPr>
              <w:t>Article 46 Powers of the Management Committee to Impose Penalties</w:t>
            </w:r>
            <w:r w:rsidR="00B30C3C">
              <w:rPr>
                <w:noProof/>
                <w:webHidden/>
              </w:rPr>
              <w:tab/>
            </w:r>
            <w:r w:rsidR="00B30C3C">
              <w:rPr>
                <w:noProof/>
                <w:webHidden/>
              </w:rPr>
              <w:fldChar w:fldCharType="begin"/>
            </w:r>
            <w:r w:rsidR="00B30C3C">
              <w:rPr>
                <w:noProof/>
                <w:webHidden/>
              </w:rPr>
              <w:instrText xml:space="preserve"> PAGEREF _Toc215135705 \h </w:instrText>
            </w:r>
            <w:r w:rsidR="00B30C3C">
              <w:rPr>
                <w:noProof/>
                <w:webHidden/>
              </w:rPr>
            </w:r>
            <w:r w:rsidR="00B30C3C">
              <w:rPr>
                <w:noProof/>
                <w:webHidden/>
              </w:rPr>
              <w:fldChar w:fldCharType="separate"/>
            </w:r>
            <w:r w:rsidR="00B30C3C">
              <w:rPr>
                <w:noProof/>
                <w:webHidden/>
              </w:rPr>
              <w:t>28</w:t>
            </w:r>
            <w:r w:rsidR="00B30C3C">
              <w:rPr>
                <w:noProof/>
                <w:webHidden/>
              </w:rPr>
              <w:fldChar w:fldCharType="end"/>
            </w:r>
          </w:hyperlink>
        </w:p>
        <w:p w14:paraId="67F84F39" w14:textId="7995FDB2"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6" w:history="1">
            <w:r w:rsidR="00B30C3C" w:rsidRPr="000F6E62">
              <w:rPr>
                <w:rStyle w:val="Hyperlink"/>
                <w:noProof/>
              </w:rPr>
              <w:t>Article 47 Immediate Suspension</w:t>
            </w:r>
            <w:r w:rsidR="00B30C3C">
              <w:rPr>
                <w:noProof/>
                <w:webHidden/>
              </w:rPr>
              <w:tab/>
            </w:r>
            <w:r w:rsidR="00B30C3C">
              <w:rPr>
                <w:noProof/>
                <w:webHidden/>
              </w:rPr>
              <w:fldChar w:fldCharType="begin"/>
            </w:r>
            <w:r w:rsidR="00B30C3C">
              <w:rPr>
                <w:noProof/>
                <w:webHidden/>
              </w:rPr>
              <w:instrText xml:space="preserve"> PAGEREF _Toc215135706 \h </w:instrText>
            </w:r>
            <w:r w:rsidR="00B30C3C">
              <w:rPr>
                <w:noProof/>
                <w:webHidden/>
              </w:rPr>
            </w:r>
            <w:r w:rsidR="00B30C3C">
              <w:rPr>
                <w:noProof/>
                <w:webHidden/>
              </w:rPr>
              <w:fldChar w:fldCharType="separate"/>
            </w:r>
            <w:r w:rsidR="00B30C3C">
              <w:rPr>
                <w:noProof/>
                <w:webHidden/>
              </w:rPr>
              <w:t>29</w:t>
            </w:r>
            <w:r w:rsidR="00B30C3C">
              <w:rPr>
                <w:noProof/>
                <w:webHidden/>
              </w:rPr>
              <w:fldChar w:fldCharType="end"/>
            </w:r>
          </w:hyperlink>
        </w:p>
        <w:p w14:paraId="3C043285" w14:textId="31052244"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7" w:history="1">
            <w:r w:rsidR="00B30C3C" w:rsidRPr="000F6E62">
              <w:rPr>
                <w:rStyle w:val="Hyperlink"/>
                <w:noProof/>
              </w:rPr>
              <w:t>Article 48 Notice of Findings, Penalties and Appeals</w:t>
            </w:r>
            <w:r w:rsidR="00B30C3C">
              <w:rPr>
                <w:noProof/>
                <w:webHidden/>
              </w:rPr>
              <w:tab/>
            </w:r>
            <w:r w:rsidR="00B30C3C">
              <w:rPr>
                <w:noProof/>
                <w:webHidden/>
              </w:rPr>
              <w:fldChar w:fldCharType="begin"/>
            </w:r>
            <w:r w:rsidR="00B30C3C">
              <w:rPr>
                <w:noProof/>
                <w:webHidden/>
              </w:rPr>
              <w:instrText xml:space="preserve"> PAGEREF _Toc215135707 \h </w:instrText>
            </w:r>
            <w:r w:rsidR="00B30C3C">
              <w:rPr>
                <w:noProof/>
                <w:webHidden/>
              </w:rPr>
            </w:r>
            <w:r w:rsidR="00B30C3C">
              <w:rPr>
                <w:noProof/>
                <w:webHidden/>
              </w:rPr>
              <w:fldChar w:fldCharType="separate"/>
            </w:r>
            <w:r w:rsidR="00B30C3C">
              <w:rPr>
                <w:noProof/>
                <w:webHidden/>
              </w:rPr>
              <w:t>29</w:t>
            </w:r>
            <w:r w:rsidR="00B30C3C">
              <w:rPr>
                <w:noProof/>
                <w:webHidden/>
              </w:rPr>
              <w:fldChar w:fldCharType="end"/>
            </w:r>
          </w:hyperlink>
        </w:p>
        <w:p w14:paraId="0812F8FA" w14:textId="5FF8C966"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8" w:history="1">
            <w:r w:rsidR="00B30C3C" w:rsidRPr="000F6E62">
              <w:rPr>
                <w:rStyle w:val="Hyperlink"/>
                <w:noProof/>
              </w:rPr>
              <w:t>Article 49 Summary Powers of the Chairman</w:t>
            </w:r>
            <w:r w:rsidR="00B30C3C">
              <w:rPr>
                <w:noProof/>
                <w:webHidden/>
              </w:rPr>
              <w:tab/>
            </w:r>
            <w:r w:rsidR="00B30C3C">
              <w:rPr>
                <w:noProof/>
                <w:webHidden/>
              </w:rPr>
              <w:fldChar w:fldCharType="begin"/>
            </w:r>
            <w:r w:rsidR="00B30C3C">
              <w:rPr>
                <w:noProof/>
                <w:webHidden/>
              </w:rPr>
              <w:instrText xml:space="preserve"> PAGEREF _Toc215135708 \h </w:instrText>
            </w:r>
            <w:r w:rsidR="00B30C3C">
              <w:rPr>
                <w:noProof/>
                <w:webHidden/>
              </w:rPr>
            </w:r>
            <w:r w:rsidR="00B30C3C">
              <w:rPr>
                <w:noProof/>
                <w:webHidden/>
              </w:rPr>
              <w:fldChar w:fldCharType="separate"/>
            </w:r>
            <w:r w:rsidR="00B30C3C">
              <w:rPr>
                <w:noProof/>
                <w:webHidden/>
              </w:rPr>
              <w:t>29</w:t>
            </w:r>
            <w:r w:rsidR="00B30C3C">
              <w:rPr>
                <w:noProof/>
                <w:webHidden/>
              </w:rPr>
              <w:fldChar w:fldCharType="end"/>
            </w:r>
          </w:hyperlink>
        </w:p>
        <w:p w14:paraId="5AE64E6F" w14:textId="75E4E3BD"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09" w:history="1">
            <w:r w:rsidR="00B30C3C" w:rsidRPr="000F6E62">
              <w:rPr>
                <w:rStyle w:val="Hyperlink"/>
                <w:noProof/>
              </w:rPr>
              <w:t>Article 50 Summary Powers of a Team Manager/Chef d’Equipe</w:t>
            </w:r>
            <w:r w:rsidR="00B30C3C">
              <w:rPr>
                <w:noProof/>
                <w:webHidden/>
              </w:rPr>
              <w:tab/>
            </w:r>
            <w:r w:rsidR="00B30C3C">
              <w:rPr>
                <w:noProof/>
                <w:webHidden/>
              </w:rPr>
              <w:fldChar w:fldCharType="begin"/>
            </w:r>
            <w:r w:rsidR="00B30C3C">
              <w:rPr>
                <w:noProof/>
                <w:webHidden/>
              </w:rPr>
              <w:instrText xml:space="preserve"> PAGEREF _Toc215135709 \h </w:instrText>
            </w:r>
            <w:r w:rsidR="00B30C3C">
              <w:rPr>
                <w:noProof/>
                <w:webHidden/>
              </w:rPr>
            </w:r>
            <w:r w:rsidR="00B30C3C">
              <w:rPr>
                <w:noProof/>
                <w:webHidden/>
              </w:rPr>
              <w:fldChar w:fldCharType="separate"/>
            </w:r>
            <w:r w:rsidR="00B30C3C">
              <w:rPr>
                <w:noProof/>
                <w:webHidden/>
              </w:rPr>
              <w:t>29</w:t>
            </w:r>
            <w:r w:rsidR="00B30C3C">
              <w:rPr>
                <w:noProof/>
                <w:webHidden/>
              </w:rPr>
              <w:fldChar w:fldCharType="end"/>
            </w:r>
          </w:hyperlink>
        </w:p>
        <w:p w14:paraId="505BDA54" w14:textId="7519D028"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0" w:history="1">
            <w:r w:rsidR="00B30C3C" w:rsidRPr="000F6E62">
              <w:rPr>
                <w:rStyle w:val="Hyperlink"/>
                <w:noProof/>
              </w:rPr>
              <w:t>Article 51 Indebtedness</w:t>
            </w:r>
            <w:r w:rsidR="00B30C3C">
              <w:rPr>
                <w:noProof/>
                <w:webHidden/>
              </w:rPr>
              <w:tab/>
            </w:r>
            <w:r w:rsidR="00B30C3C">
              <w:rPr>
                <w:noProof/>
                <w:webHidden/>
              </w:rPr>
              <w:fldChar w:fldCharType="begin"/>
            </w:r>
            <w:r w:rsidR="00B30C3C">
              <w:rPr>
                <w:noProof/>
                <w:webHidden/>
              </w:rPr>
              <w:instrText xml:space="preserve"> PAGEREF _Toc215135710 \h </w:instrText>
            </w:r>
            <w:r w:rsidR="00B30C3C">
              <w:rPr>
                <w:noProof/>
                <w:webHidden/>
              </w:rPr>
            </w:r>
            <w:r w:rsidR="00B30C3C">
              <w:rPr>
                <w:noProof/>
                <w:webHidden/>
              </w:rPr>
              <w:fldChar w:fldCharType="separate"/>
            </w:r>
            <w:r w:rsidR="00B30C3C">
              <w:rPr>
                <w:noProof/>
                <w:webHidden/>
              </w:rPr>
              <w:t>30</w:t>
            </w:r>
            <w:r w:rsidR="00B30C3C">
              <w:rPr>
                <w:noProof/>
                <w:webHidden/>
              </w:rPr>
              <w:fldChar w:fldCharType="end"/>
            </w:r>
          </w:hyperlink>
        </w:p>
        <w:p w14:paraId="6ED3B8D5" w14:textId="498BB6AC"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1" w:history="1">
            <w:r w:rsidR="00B30C3C" w:rsidRPr="000F6E62">
              <w:rPr>
                <w:rStyle w:val="Hyperlink"/>
                <w:noProof/>
              </w:rPr>
              <w:t>Article 52 Indebtedness at an Event</w:t>
            </w:r>
            <w:r w:rsidR="00B30C3C">
              <w:rPr>
                <w:noProof/>
                <w:webHidden/>
              </w:rPr>
              <w:tab/>
            </w:r>
            <w:r w:rsidR="00B30C3C">
              <w:rPr>
                <w:noProof/>
                <w:webHidden/>
              </w:rPr>
              <w:fldChar w:fldCharType="begin"/>
            </w:r>
            <w:r w:rsidR="00B30C3C">
              <w:rPr>
                <w:noProof/>
                <w:webHidden/>
              </w:rPr>
              <w:instrText xml:space="preserve"> PAGEREF _Toc215135711 \h </w:instrText>
            </w:r>
            <w:r w:rsidR="00B30C3C">
              <w:rPr>
                <w:noProof/>
                <w:webHidden/>
              </w:rPr>
            </w:r>
            <w:r w:rsidR="00B30C3C">
              <w:rPr>
                <w:noProof/>
                <w:webHidden/>
              </w:rPr>
              <w:fldChar w:fldCharType="separate"/>
            </w:r>
            <w:r w:rsidR="00B30C3C">
              <w:rPr>
                <w:noProof/>
                <w:webHidden/>
              </w:rPr>
              <w:t>30</w:t>
            </w:r>
            <w:r w:rsidR="00B30C3C">
              <w:rPr>
                <w:noProof/>
                <w:webHidden/>
              </w:rPr>
              <w:fldChar w:fldCharType="end"/>
            </w:r>
          </w:hyperlink>
        </w:p>
        <w:p w14:paraId="4B66A7EF" w14:textId="52B30DBB"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2" w:history="1">
            <w:r w:rsidR="00B30C3C" w:rsidRPr="000F6E62">
              <w:rPr>
                <w:rStyle w:val="Hyperlink"/>
                <w:noProof/>
              </w:rPr>
              <w:t>Article 53 Suspensions</w:t>
            </w:r>
            <w:r w:rsidR="00B30C3C">
              <w:rPr>
                <w:noProof/>
                <w:webHidden/>
              </w:rPr>
              <w:tab/>
            </w:r>
            <w:r w:rsidR="00B30C3C">
              <w:rPr>
                <w:noProof/>
                <w:webHidden/>
              </w:rPr>
              <w:fldChar w:fldCharType="begin"/>
            </w:r>
            <w:r w:rsidR="00B30C3C">
              <w:rPr>
                <w:noProof/>
                <w:webHidden/>
              </w:rPr>
              <w:instrText xml:space="preserve"> PAGEREF _Toc215135712 \h </w:instrText>
            </w:r>
            <w:r w:rsidR="00B30C3C">
              <w:rPr>
                <w:noProof/>
                <w:webHidden/>
              </w:rPr>
            </w:r>
            <w:r w:rsidR="00B30C3C">
              <w:rPr>
                <w:noProof/>
                <w:webHidden/>
              </w:rPr>
              <w:fldChar w:fldCharType="separate"/>
            </w:r>
            <w:r w:rsidR="00B30C3C">
              <w:rPr>
                <w:noProof/>
                <w:webHidden/>
              </w:rPr>
              <w:t>30</w:t>
            </w:r>
            <w:r w:rsidR="00B30C3C">
              <w:rPr>
                <w:noProof/>
                <w:webHidden/>
              </w:rPr>
              <w:fldChar w:fldCharType="end"/>
            </w:r>
          </w:hyperlink>
        </w:p>
        <w:p w14:paraId="3C454CAC" w14:textId="6CA67D80"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13" w:history="1">
            <w:r w:rsidR="00B30C3C" w:rsidRPr="000F6E62">
              <w:rPr>
                <w:rStyle w:val="Hyperlink"/>
                <w:noProof/>
              </w:rPr>
              <w:t>CHAPTER IX RULES FOR SELECTION AND DE-SELECTION</w:t>
            </w:r>
            <w:r w:rsidR="00B30C3C">
              <w:rPr>
                <w:noProof/>
                <w:webHidden/>
              </w:rPr>
              <w:tab/>
            </w:r>
            <w:r w:rsidR="00B30C3C">
              <w:rPr>
                <w:noProof/>
                <w:webHidden/>
              </w:rPr>
              <w:fldChar w:fldCharType="begin"/>
            </w:r>
            <w:r w:rsidR="00B30C3C">
              <w:rPr>
                <w:noProof/>
                <w:webHidden/>
              </w:rPr>
              <w:instrText xml:space="preserve"> PAGEREF _Toc215135713 \h </w:instrText>
            </w:r>
            <w:r w:rsidR="00B30C3C">
              <w:rPr>
                <w:noProof/>
                <w:webHidden/>
              </w:rPr>
            </w:r>
            <w:r w:rsidR="00B30C3C">
              <w:rPr>
                <w:noProof/>
                <w:webHidden/>
              </w:rPr>
              <w:fldChar w:fldCharType="separate"/>
            </w:r>
            <w:r w:rsidR="00B30C3C">
              <w:rPr>
                <w:noProof/>
                <w:webHidden/>
              </w:rPr>
              <w:t>30</w:t>
            </w:r>
            <w:r w:rsidR="00B30C3C">
              <w:rPr>
                <w:noProof/>
                <w:webHidden/>
              </w:rPr>
              <w:fldChar w:fldCharType="end"/>
            </w:r>
          </w:hyperlink>
        </w:p>
        <w:p w14:paraId="499B3BF3" w14:textId="26BBCF42"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4" w:history="1">
            <w:r w:rsidR="00B30C3C" w:rsidRPr="000F6E62">
              <w:rPr>
                <w:rStyle w:val="Hyperlink"/>
                <w:noProof/>
              </w:rPr>
              <w:t>Article 54 Preamble</w:t>
            </w:r>
            <w:r w:rsidR="00B30C3C">
              <w:rPr>
                <w:noProof/>
                <w:webHidden/>
              </w:rPr>
              <w:tab/>
            </w:r>
            <w:r w:rsidR="00B30C3C">
              <w:rPr>
                <w:noProof/>
                <w:webHidden/>
              </w:rPr>
              <w:fldChar w:fldCharType="begin"/>
            </w:r>
            <w:r w:rsidR="00B30C3C">
              <w:rPr>
                <w:noProof/>
                <w:webHidden/>
              </w:rPr>
              <w:instrText xml:space="preserve"> PAGEREF _Toc215135714 \h </w:instrText>
            </w:r>
            <w:r w:rsidR="00B30C3C">
              <w:rPr>
                <w:noProof/>
                <w:webHidden/>
              </w:rPr>
            </w:r>
            <w:r w:rsidR="00B30C3C">
              <w:rPr>
                <w:noProof/>
                <w:webHidden/>
              </w:rPr>
              <w:fldChar w:fldCharType="separate"/>
            </w:r>
            <w:r w:rsidR="00B30C3C">
              <w:rPr>
                <w:noProof/>
                <w:webHidden/>
              </w:rPr>
              <w:t>30</w:t>
            </w:r>
            <w:r w:rsidR="00B30C3C">
              <w:rPr>
                <w:noProof/>
                <w:webHidden/>
              </w:rPr>
              <w:fldChar w:fldCharType="end"/>
            </w:r>
          </w:hyperlink>
        </w:p>
        <w:p w14:paraId="6357AE78" w14:textId="5FED13DA"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5" w:history="1">
            <w:r w:rsidR="00B30C3C" w:rsidRPr="000F6E62">
              <w:rPr>
                <w:rStyle w:val="Hyperlink"/>
                <w:noProof/>
              </w:rPr>
              <w:t>Article 55 Objectives</w:t>
            </w:r>
            <w:r w:rsidR="00B30C3C">
              <w:rPr>
                <w:noProof/>
                <w:webHidden/>
              </w:rPr>
              <w:tab/>
            </w:r>
            <w:r w:rsidR="00B30C3C">
              <w:rPr>
                <w:noProof/>
                <w:webHidden/>
              </w:rPr>
              <w:fldChar w:fldCharType="begin"/>
            </w:r>
            <w:r w:rsidR="00B30C3C">
              <w:rPr>
                <w:noProof/>
                <w:webHidden/>
              </w:rPr>
              <w:instrText xml:space="preserve"> PAGEREF _Toc215135715 \h </w:instrText>
            </w:r>
            <w:r w:rsidR="00B30C3C">
              <w:rPr>
                <w:noProof/>
                <w:webHidden/>
              </w:rPr>
            </w:r>
            <w:r w:rsidR="00B30C3C">
              <w:rPr>
                <w:noProof/>
                <w:webHidden/>
              </w:rPr>
              <w:fldChar w:fldCharType="separate"/>
            </w:r>
            <w:r w:rsidR="00B30C3C">
              <w:rPr>
                <w:noProof/>
                <w:webHidden/>
              </w:rPr>
              <w:t>30</w:t>
            </w:r>
            <w:r w:rsidR="00B30C3C">
              <w:rPr>
                <w:noProof/>
                <w:webHidden/>
              </w:rPr>
              <w:fldChar w:fldCharType="end"/>
            </w:r>
          </w:hyperlink>
        </w:p>
        <w:p w14:paraId="35CD1F97" w14:textId="5AD3C0A4"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6" w:history="1">
            <w:r w:rsidR="00B30C3C" w:rsidRPr="000F6E62">
              <w:rPr>
                <w:rStyle w:val="Hyperlink"/>
                <w:noProof/>
              </w:rPr>
              <w:t>Article 56 Selection Panel</w:t>
            </w:r>
            <w:r w:rsidR="00B30C3C">
              <w:rPr>
                <w:noProof/>
                <w:webHidden/>
              </w:rPr>
              <w:tab/>
            </w:r>
            <w:r w:rsidR="00B30C3C">
              <w:rPr>
                <w:noProof/>
                <w:webHidden/>
              </w:rPr>
              <w:fldChar w:fldCharType="begin"/>
            </w:r>
            <w:r w:rsidR="00B30C3C">
              <w:rPr>
                <w:noProof/>
                <w:webHidden/>
              </w:rPr>
              <w:instrText xml:space="preserve"> PAGEREF _Toc215135716 \h </w:instrText>
            </w:r>
            <w:r w:rsidR="00B30C3C">
              <w:rPr>
                <w:noProof/>
                <w:webHidden/>
              </w:rPr>
            </w:r>
            <w:r w:rsidR="00B30C3C">
              <w:rPr>
                <w:noProof/>
                <w:webHidden/>
              </w:rPr>
              <w:fldChar w:fldCharType="separate"/>
            </w:r>
            <w:r w:rsidR="00B30C3C">
              <w:rPr>
                <w:noProof/>
                <w:webHidden/>
              </w:rPr>
              <w:t>31</w:t>
            </w:r>
            <w:r w:rsidR="00B30C3C">
              <w:rPr>
                <w:noProof/>
                <w:webHidden/>
              </w:rPr>
              <w:fldChar w:fldCharType="end"/>
            </w:r>
          </w:hyperlink>
        </w:p>
        <w:p w14:paraId="1941B036" w14:textId="5162F2E9"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7" w:history="1">
            <w:r w:rsidR="00B30C3C" w:rsidRPr="000F6E62">
              <w:rPr>
                <w:rStyle w:val="Hyperlink"/>
                <w:noProof/>
              </w:rPr>
              <w:t>Article 57 Appeals Panel</w:t>
            </w:r>
            <w:r w:rsidR="00B30C3C">
              <w:rPr>
                <w:noProof/>
                <w:webHidden/>
              </w:rPr>
              <w:tab/>
            </w:r>
            <w:r w:rsidR="00B30C3C">
              <w:rPr>
                <w:noProof/>
                <w:webHidden/>
              </w:rPr>
              <w:fldChar w:fldCharType="begin"/>
            </w:r>
            <w:r w:rsidR="00B30C3C">
              <w:rPr>
                <w:noProof/>
                <w:webHidden/>
              </w:rPr>
              <w:instrText xml:space="preserve"> PAGEREF _Toc215135717 \h </w:instrText>
            </w:r>
            <w:r w:rsidR="00B30C3C">
              <w:rPr>
                <w:noProof/>
                <w:webHidden/>
              </w:rPr>
            </w:r>
            <w:r w:rsidR="00B30C3C">
              <w:rPr>
                <w:noProof/>
                <w:webHidden/>
              </w:rPr>
              <w:fldChar w:fldCharType="separate"/>
            </w:r>
            <w:r w:rsidR="00B30C3C">
              <w:rPr>
                <w:noProof/>
                <w:webHidden/>
              </w:rPr>
              <w:t>31</w:t>
            </w:r>
            <w:r w:rsidR="00B30C3C">
              <w:rPr>
                <w:noProof/>
                <w:webHidden/>
              </w:rPr>
              <w:fldChar w:fldCharType="end"/>
            </w:r>
          </w:hyperlink>
        </w:p>
        <w:p w14:paraId="0811BE9E" w14:textId="0D78923D"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18" w:history="1">
            <w:r w:rsidR="00B30C3C" w:rsidRPr="000F6E62">
              <w:rPr>
                <w:rStyle w:val="Hyperlink"/>
                <w:noProof/>
              </w:rPr>
              <w:t>Article 58 Responsibilities - Management Committee, Selection Panel &amp; Competitor</w:t>
            </w:r>
            <w:r w:rsidR="00B30C3C">
              <w:rPr>
                <w:noProof/>
                <w:webHidden/>
              </w:rPr>
              <w:tab/>
            </w:r>
            <w:r w:rsidR="00B30C3C">
              <w:rPr>
                <w:noProof/>
                <w:webHidden/>
              </w:rPr>
              <w:fldChar w:fldCharType="begin"/>
            </w:r>
            <w:r w:rsidR="00B30C3C">
              <w:rPr>
                <w:noProof/>
                <w:webHidden/>
              </w:rPr>
              <w:instrText xml:space="preserve"> PAGEREF _Toc215135718 \h </w:instrText>
            </w:r>
            <w:r w:rsidR="00B30C3C">
              <w:rPr>
                <w:noProof/>
                <w:webHidden/>
              </w:rPr>
            </w:r>
            <w:r w:rsidR="00B30C3C">
              <w:rPr>
                <w:noProof/>
                <w:webHidden/>
              </w:rPr>
              <w:fldChar w:fldCharType="separate"/>
            </w:r>
            <w:r w:rsidR="00B30C3C">
              <w:rPr>
                <w:noProof/>
                <w:webHidden/>
              </w:rPr>
              <w:t>31</w:t>
            </w:r>
            <w:r w:rsidR="00B30C3C">
              <w:rPr>
                <w:noProof/>
                <w:webHidden/>
              </w:rPr>
              <w:fldChar w:fldCharType="end"/>
            </w:r>
          </w:hyperlink>
        </w:p>
        <w:p w14:paraId="2BCA7350" w14:textId="610331DB"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19" w:history="1">
            <w:r w:rsidR="00B30C3C" w:rsidRPr="000F6E62">
              <w:rPr>
                <w:rStyle w:val="Hyperlink"/>
                <w:noProof/>
              </w:rPr>
              <w:t>CHAPTER X QUALIFICATIONS FOR CVI’s</w:t>
            </w:r>
            <w:r w:rsidR="00B30C3C">
              <w:rPr>
                <w:noProof/>
                <w:webHidden/>
              </w:rPr>
              <w:tab/>
            </w:r>
            <w:r w:rsidR="00B30C3C">
              <w:rPr>
                <w:noProof/>
                <w:webHidden/>
              </w:rPr>
              <w:fldChar w:fldCharType="begin"/>
            </w:r>
            <w:r w:rsidR="00B30C3C">
              <w:rPr>
                <w:noProof/>
                <w:webHidden/>
              </w:rPr>
              <w:instrText xml:space="preserve"> PAGEREF _Toc215135719 \h </w:instrText>
            </w:r>
            <w:r w:rsidR="00B30C3C">
              <w:rPr>
                <w:noProof/>
                <w:webHidden/>
              </w:rPr>
            </w:r>
            <w:r w:rsidR="00B30C3C">
              <w:rPr>
                <w:noProof/>
                <w:webHidden/>
              </w:rPr>
              <w:fldChar w:fldCharType="separate"/>
            </w:r>
            <w:r w:rsidR="00B30C3C">
              <w:rPr>
                <w:noProof/>
                <w:webHidden/>
              </w:rPr>
              <w:t>32</w:t>
            </w:r>
            <w:r w:rsidR="00B30C3C">
              <w:rPr>
                <w:noProof/>
                <w:webHidden/>
              </w:rPr>
              <w:fldChar w:fldCharType="end"/>
            </w:r>
          </w:hyperlink>
        </w:p>
        <w:p w14:paraId="10B69B95" w14:textId="6B07C0E1"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0" w:history="1">
            <w:r w:rsidR="00B30C3C" w:rsidRPr="000F6E62">
              <w:rPr>
                <w:rStyle w:val="Hyperlink"/>
                <w:noProof/>
              </w:rPr>
              <w:t>Article 59 Notes on Qualification.</w:t>
            </w:r>
            <w:r w:rsidR="00B30C3C">
              <w:rPr>
                <w:noProof/>
                <w:webHidden/>
              </w:rPr>
              <w:tab/>
            </w:r>
            <w:r w:rsidR="00B30C3C">
              <w:rPr>
                <w:noProof/>
                <w:webHidden/>
              </w:rPr>
              <w:fldChar w:fldCharType="begin"/>
            </w:r>
            <w:r w:rsidR="00B30C3C">
              <w:rPr>
                <w:noProof/>
                <w:webHidden/>
              </w:rPr>
              <w:instrText xml:space="preserve"> PAGEREF _Toc215135720 \h </w:instrText>
            </w:r>
            <w:r w:rsidR="00B30C3C">
              <w:rPr>
                <w:noProof/>
                <w:webHidden/>
              </w:rPr>
            </w:r>
            <w:r w:rsidR="00B30C3C">
              <w:rPr>
                <w:noProof/>
                <w:webHidden/>
              </w:rPr>
              <w:fldChar w:fldCharType="separate"/>
            </w:r>
            <w:r w:rsidR="00B30C3C">
              <w:rPr>
                <w:noProof/>
                <w:webHidden/>
              </w:rPr>
              <w:t>32</w:t>
            </w:r>
            <w:r w:rsidR="00B30C3C">
              <w:rPr>
                <w:noProof/>
                <w:webHidden/>
              </w:rPr>
              <w:fldChar w:fldCharType="end"/>
            </w:r>
          </w:hyperlink>
        </w:p>
        <w:p w14:paraId="487B5C99" w14:textId="495C0B42"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1" w:history="1">
            <w:r w:rsidR="00B30C3C" w:rsidRPr="000F6E62">
              <w:rPr>
                <w:rStyle w:val="Hyperlink"/>
                <w:noProof/>
              </w:rPr>
              <w:t>Article 60 Qualification - Individual, Pas de Deux CVI*, CVIJ*, CVI CH* &amp; Squads</w:t>
            </w:r>
            <w:r w:rsidR="00B30C3C">
              <w:rPr>
                <w:noProof/>
                <w:webHidden/>
              </w:rPr>
              <w:tab/>
            </w:r>
            <w:r w:rsidR="00B30C3C">
              <w:rPr>
                <w:noProof/>
                <w:webHidden/>
              </w:rPr>
              <w:fldChar w:fldCharType="begin"/>
            </w:r>
            <w:r w:rsidR="00B30C3C">
              <w:rPr>
                <w:noProof/>
                <w:webHidden/>
              </w:rPr>
              <w:instrText xml:space="preserve"> PAGEREF _Toc215135721 \h </w:instrText>
            </w:r>
            <w:r w:rsidR="00B30C3C">
              <w:rPr>
                <w:noProof/>
                <w:webHidden/>
              </w:rPr>
            </w:r>
            <w:r w:rsidR="00B30C3C">
              <w:rPr>
                <w:noProof/>
                <w:webHidden/>
              </w:rPr>
              <w:fldChar w:fldCharType="separate"/>
            </w:r>
            <w:r w:rsidR="00B30C3C">
              <w:rPr>
                <w:noProof/>
                <w:webHidden/>
              </w:rPr>
              <w:t>32</w:t>
            </w:r>
            <w:r w:rsidR="00B30C3C">
              <w:rPr>
                <w:noProof/>
                <w:webHidden/>
              </w:rPr>
              <w:fldChar w:fldCharType="end"/>
            </w:r>
          </w:hyperlink>
        </w:p>
        <w:p w14:paraId="3F9C3FA2" w14:textId="2C1F77A5"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2" w:history="1">
            <w:r w:rsidR="00B30C3C" w:rsidRPr="000F6E62">
              <w:rPr>
                <w:rStyle w:val="Hyperlink"/>
                <w:noProof/>
              </w:rPr>
              <w:t>Article 61 Qualification for CVI**, CVIJ**, CVI CH**, CVI*** &amp; CVIY**</w:t>
            </w:r>
            <w:r w:rsidR="00B30C3C">
              <w:rPr>
                <w:noProof/>
                <w:webHidden/>
              </w:rPr>
              <w:tab/>
            </w:r>
            <w:r w:rsidR="00B30C3C">
              <w:rPr>
                <w:noProof/>
                <w:webHidden/>
              </w:rPr>
              <w:fldChar w:fldCharType="begin"/>
            </w:r>
            <w:r w:rsidR="00B30C3C">
              <w:rPr>
                <w:noProof/>
                <w:webHidden/>
              </w:rPr>
              <w:instrText xml:space="preserve"> PAGEREF _Toc215135722 \h </w:instrText>
            </w:r>
            <w:r w:rsidR="00B30C3C">
              <w:rPr>
                <w:noProof/>
                <w:webHidden/>
              </w:rPr>
            </w:r>
            <w:r w:rsidR="00B30C3C">
              <w:rPr>
                <w:noProof/>
                <w:webHidden/>
              </w:rPr>
              <w:fldChar w:fldCharType="separate"/>
            </w:r>
            <w:r w:rsidR="00B30C3C">
              <w:rPr>
                <w:noProof/>
                <w:webHidden/>
              </w:rPr>
              <w:t>32</w:t>
            </w:r>
            <w:r w:rsidR="00B30C3C">
              <w:rPr>
                <w:noProof/>
                <w:webHidden/>
              </w:rPr>
              <w:fldChar w:fldCharType="end"/>
            </w:r>
          </w:hyperlink>
        </w:p>
        <w:p w14:paraId="684212D3" w14:textId="3C06D052"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3" w:history="1">
            <w:r w:rsidR="00B30C3C" w:rsidRPr="000F6E62">
              <w:rPr>
                <w:rStyle w:val="Hyperlink"/>
                <w:noProof/>
              </w:rPr>
              <w:t>Article 62 Qualification for Horses</w:t>
            </w:r>
            <w:r w:rsidR="00B30C3C">
              <w:rPr>
                <w:noProof/>
                <w:webHidden/>
              </w:rPr>
              <w:tab/>
            </w:r>
            <w:r w:rsidR="00B30C3C">
              <w:rPr>
                <w:noProof/>
                <w:webHidden/>
              </w:rPr>
              <w:fldChar w:fldCharType="begin"/>
            </w:r>
            <w:r w:rsidR="00B30C3C">
              <w:rPr>
                <w:noProof/>
                <w:webHidden/>
              </w:rPr>
              <w:instrText xml:space="preserve"> PAGEREF _Toc215135723 \h </w:instrText>
            </w:r>
            <w:r w:rsidR="00B30C3C">
              <w:rPr>
                <w:noProof/>
                <w:webHidden/>
              </w:rPr>
            </w:r>
            <w:r w:rsidR="00B30C3C">
              <w:rPr>
                <w:noProof/>
                <w:webHidden/>
              </w:rPr>
              <w:fldChar w:fldCharType="separate"/>
            </w:r>
            <w:r w:rsidR="00B30C3C">
              <w:rPr>
                <w:noProof/>
                <w:webHidden/>
              </w:rPr>
              <w:t>32</w:t>
            </w:r>
            <w:r w:rsidR="00B30C3C">
              <w:rPr>
                <w:noProof/>
                <w:webHidden/>
              </w:rPr>
              <w:fldChar w:fldCharType="end"/>
            </w:r>
          </w:hyperlink>
        </w:p>
        <w:p w14:paraId="49D914D9" w14:textId="67BDA3AA"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24" w:history="1">
            <w:r w:rsidR="00B30C3C" w:rsidRPr="000F6E62">
              <w:rPr>
                <w:rStyle w:val="Hyperlink"/>
                <w:noProof/>
              </w:rPr>
              <w:t>CHAPTER XI BRITISH CHAMPIONSHIPS</w:t>
            </w:r>
            <w:r w:rsidR="00B30C3C">
              <w:rPr>
                <w:noProof/>
                <w:webHidden/>
              </w:rPr>
              <w:tab/>
            </w:r>
            <w:r w:rsidR="00B30C3C">
              <w:rPr>
                <w:noProof/>
                <w:webHidden/>
              </w:rPr>
              <w:fldChar w:fldCharType="begin"/>
            </w:r>
            <w:r w:rsidR="00B30C3C">
              <w:rPr>
                <w:noProof/>
                <w:webHidden/>
              </w:rPr>
              <w:instrText xml:space="preserve"> PAGEREF _Toc215135724 \h </w:instrText>
            </w:r>
            <w:r w:rsidR="00B30C3C">
              <w:rPr>
                <w:noProof/>
                <w:webHidden/>
              </w:rPr>
            </w:r>
            <w:r w:rsidR="00B30C3C">
              <w:rPr>
                <w:noProof/>
                <w:webHidden/>
              </w:rPr>
              <w:fldChar w:fldCharType="separate"/>
            </w:r>
            <w:r w:rsidR="00B30C3C">
              <w:rPr>
                <w:noProof/>
                <w:webHidden/>
              </w:rPr>
              <w:t>33</w:t>
            </w:r>
            <w:r w:rsidR="00B30C3C">
              <w:rPr>
                <w:noProof/>
                <w:webHidden/>
              </w:rPr>
              <w:fldChar w:fldCharType="end"/>
            </w:r>
          </w:hyperlink>
        </w:p>
        <w:p w14:paraId="2801ADC3" w14:textId="57CDD4B1"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5" w:history="1">
            <w:r w:rsidR="00B30C3C" w:rsidRPr="000F6E62">
              <w:rPr>
                <w:rStyle w:val="Hyperlink"/>
                <w:noProof/>
              </w:rPr>
              <w:t>Article 63 Vaulter Eligibility</w:t>
            </w:r>
            <w:r w:rsidR="00B30C3C">
              <w:rPr>
                <w:noProof/>
                <w:webHidden/>
              </w:rPr>
              <w:tab/>
            </w:r>
            <w:r w:rsidR="00B30C3C">
              <w:rPr>
                <w:noProof/>
                <w:webHidden/>
              </w:rPr>
              <w:fldChar w:fldCharType="begin"/>
            </w:r>
            <w:r w:rsidR="00B30C3C">
              <w:rPr>
                <w:noProof/>
                <w:webHidden/>
              </w:rPr>
              <w:instrText xml:space="preserve"> PAGEREF _Toc215135725 \h </w:instrText>
            </w:r>
            <w:r w:rsidR="00B30C3C">
              <w:rPr>
                <w:noProof/>
                <w:webHidden/>
              </w:rPr>
            </w:r>
            <w:r w:rsidR="00B30C3C">
              <w:rPr>
                <w:noProof/>
                <w:webHidden/>
              </w:rPr>
              <w:fldChar w:fldCharType="separate"/>
            </w:r>
            <w:r w:rsidR="00B30C3C">
              <w:rPr>
                <w:noProof/>
                <w:webHidden/>
              </w:rPr>
              <w:t>33</w:t>
            </w:r>
            <w:r w:rsidR="00B30C3C">
              <w:rPr>
                <w:noProof/>
                <w:webHidden/>
              </w:rPr>
              <w:fldChar w:fldCharType="end"/>
            </w:r>
          </w:hyperlink>
        </w:p>
        <w:p w14:paraId="6373DF04" w14:textId="647053FE"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6" w:history="1">
            <w:r w:rsidR="00B30C3C" w:rsidRPr="000F6E62">
              <w:rPr>
                <w:rStyle w:val="Hyperlink"/>
                <w:noProof/>
              </w:rPr>
              <w:t>Article 64 Organising Committee for British Championships</w:t>
            </w:r>
            <w:r w:rsidR="00B30C3C">
              <w:rPr>
                <w:noProof/>
                <w:webHidden/>
              </w:rPr>
              <w:tab/>
            </w:r>
            <w:r w:rsidR="00B30C3C">
              <w:rPr>
                <w:noProof/>
                <w:webHidden/>
              </w:rPr>
              <w:fldChar w:fldCharType="begin"/>
            </w:r>
            <w:r w:rsidR="00B30C3C">
              <w:rPr>
                <w:noProof/>
                <w:webHidden/>
              </w:rPr>
              <w:instrText xml:space="preserve"> PAGEREF _Toc215135726 \h </w:instrText>
            </w:r>
            <w:r w:rsidR="00B30C3C">
              <w:rPr>
                <w:noProof/>
                <w:webHidden/>
              </w:rPr>
            </w:r>
            <w:r w:rsidR="00B30C3C">
              <w:rPr>
                <w:noProof/>
                <w:webHidden/>
              </w:rPr>
              <w:fldChar w:fldCharType="separate"/>
            </w:r>
            <w:r w:rsidR="00B30C3C">
              <w:rPr>
                <w:noProof/>
                <w:webHidden/>
              </w:rPr>
              <w:t>33</w:t>
            </w:r>
            <w:r w:rsidR="00B30C3C">
              <w:rPr>
                <w:noProof/>
                <w:webHidden/>
              </w:rPr>
              <w:fldChar w:fldCharType="end"/>
            </w:r>
          </w:hyperlink>
        </w:p>
        <w:p w14:paraId="6F3F79BC" w14:textId="44ECBEC3"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7" w:history="1">
            <w:r w:rsidR="00B30C3C" w:rsidRPr="000F6E62">
              <w:rPr>
                <w:rStyle w:val="Hyperlink"/>
                <w:noProof/>
              </w:rPr>
              <w:t>Article 65 Officials at British Championships</w:t>
            </w:r>
            <w:r w:rsidR="00B30C3C">
              <w:rPr>
                <w:noProof/>
                <w:webHidden/>
              </w:rPr>
              <w:tab/>
            </w:r>
            <w:r w:rsidR="00B30C3C">
              <w:rPr>
                <w:noProof/>
                <w:webHidden/>
              </w:rPr>
              <w:fldChar w:fldCharType="begin"/>
            </w:r>
            <w:r w:rsidR="00B30C3C">
              <w:rPr>
                <w:noProof/>
                <w:webHidden/>
              </w:rPr>
              <w:instrText xml:space="preserve"> PAGEREF _Toc215135727 \h </w:instrText>
            </w:r>
            <w:r w:rsidR="00B30C3C">
              <w:rPr>
                <w:noProof/>
                <w:webHidden/>
              </w:rPr>
            </w:r>
            <w:r w:rsidR="00B30C3C">
              <w:rPr>
                <w:noProof/>
                <w:webHidden/>
              </w:rPr>
              <w:fldChar w:fldCharType="separate"/>
            </w:r>
            <w:r w:rsidR="00B30C3C">
              <w:rPr>
                <w:noProof/>
                <w:webHidden/>
              </w:rPr>
              <w:t>34</w:t>
            </w:r>
            <w:r w:rsidR="00B30C3C">
              <w:rPr>
                <w:noProof/>
                <w:webHidden/>
              </w:rPr>
              <w:fldChar w:fldCharType="end"/>
            </w:r>
          </w:hyperlink>
        </w:p>
        <w:p w14:paraId="712E26F7" w14:textId="4FFF8336"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8" w:history="1">
            <w:r w:rsidR="00B30C3C" w:rsidRPr="000F6E62">
              <w:rPr>
                <w:rStyle w:val="Hyperlink"/>
                <w:noProof/>
              </w:rPr>
              <w:t>Article 66 Classes and Tests</w:t>
            </w:r>
            <w:r w:rsidR="00B30C3C">
              <w:rPr>
                <w:noProof/>
                <w:webHidden/>
              </w:rPr>
              <w:tab/>
            </w:r>
            <w:r w:rsidR="00B30C3C">
              <w:rPr>
                <w:noProof/>
                <w:webHidden/>
              </w:rPr>
              <w:fldChar w:fldCharType="begin"/>
            </w:r>
            <w:r w:rsidR="00B30C3C">
              <w:rPr>
                <w:noProof/>
                <w:webHidden/>
              </w:rPr>
              <w:instrText xml:space="preserve"> PAGEREF _Toc215135728 \h </w:instrText>
            </w:r>
            <w:r w:rsidR="00B30C3C">
              <w:rPr>
                <w:noProof/>
                <w:webHidden/>
              </w:rPr>
            </w:r>
            <w:r w:rsidR="00B30C3C">
              <w:rPr>
                <w:noProof/>
                <w:webHidden/>
              </w:rPr>
              <w:fldChar w:fldCharType="separate"/>
            </w:r>
            <w:r w:rsidR="00B30C3C">
              <w:rPr>
                <w:noProof/>
                <w:webHidden/>
              </w:rPr>
              <w:t>34</w:t>
            </w:r>
            <w:r w:rsidR="00B30C3C">
              <w:rPr>
                <w:noProof/>
                <w:webHidden/>
              </w:rPr>
              <w:fldChar w:fldCharType="end"/>
            </w:r>
          </w:hyperlink>
        </w:p>
        <w:p w14:paraId="1299D3BC" w14:textId="726CCE70"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29" w:history="1">
            <w:r w:rsidR="00B30C3C" w:rsidRPr="000F6E62">
              <w:rPr>
                <w:rStyle w:val="Hyperlink"/>
                <w:noProof/>
              </w:rPr>
              <w:t>Article 67 Prize-Giving and Awards at The British Championships</w:t>
            </w:r>
            <w:r w:rsidR="00B30C3C">
              <w:rPr>
                <w:noProof/>
                <w:webHidden/>
              </w:rPr>
              <w:tab/>
            </w:r>
            <w:r w:rsidR="00B30C3C">
              <w:rPr>
                <w:noProof/>
                <w:webHidden/>
              </w:rPr>
              <w:fldChar w:fldCharType="begin"/>
            </w:r>
            <w:r w:rsidR="00B30C3C">
              <w:rPr>
                <w:noProof/>
                <w:webHidden/>
              </w:rPr>
              <w:instrText xml:space="preserve"> PAGEREF _Toc215135729 \h </w:instrText>
            </w:r>
            <w:r w:rsidR="00B30C3C">
              <w:rPr>
                <w:noProof/>
                <w:webHidden/>
              </w:rPr>
            </w:r>
            <w:r w:rsidR="00B30C3C">
              <w:rPr>
                <w:noProof/>
                <w:webHidden/>
              </w:rPr>
              <w:fldChar w:fldCharType="separate"/>
            </w:r>
            <w:r w:rsidR="00B30C3C">
              <w:rPr>
                <w:noProof/>
                <w:webHidden/>
              </w:rPr>
              <w:t>35</w:t>
            </w:r>
            <w:r w:rsidR="00B30C3C">
              <w:rPr>
                <w:noProof/>
                <w:webHidden/>
              </w:rPr>
              <w:fldChar w:fldCharType="end"/>
            </w:r>
          </w:hyperlink>
        </w:p>
        <w:p w14:paraId="325C8C78" w14:textId="795F7AEE"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30" w:history="1">
            <w:r w:rsidR="00B30C3C" w:rsidRPr="000F6E62">
              <w:rPr>
                <w:rStyle w:val="Hyperlink"/>
                <w:noProof/>
              </w:rPr>
              <w:t>Article 68 Chef d’Equipe</w:t>
            </w:r>
            <w:r w:rsidR="00B30C3C">
              <w:rPr>
                <w:noProof/>
                <w:webHidden/>
              </w:rPr>
              <w:tab/>
            </w:r>
            <w:r w:rsidR="00B30C3C">
              <w:rPr>
                <w:noProof/>
                <w:webHidden/>
              </w:rPr>
              <w:fldChar w:fldCharType="begin"/>
            </w:r>
            <w:r w:rsidR="00B30C3C">
              <w:rPr>
                <w:noProof/>
                <w:webHidden/>
              </w:rPr>
              <w:instrText xml:space="preserve"> PAGEREF _Toc215135730 \h </w:instrText>
            </w:r>
            <w:r w:rsidR="00B30C3C">
              <w:rPr>
                <w:noProof/>
                <w:webHidden/>
              </w:rPr>
            </w:r>
            <w:r w:rsidR="00B30C3C">
              <w:rPr>
                <w:noProof/>
                <w:webHidden/>
              </w:rPr>
              <w:fldChar w:fldCharType="separate"/>
            </w:r>
            <w:r w:rsidR="00B30C3C">
              <w:rPr>
                <w:noProof/>
                <w:webHidden/>
              </w:rPr>
              <w:t>35</w:t>
            </w:r>
            <w:r w:rsidR="00B30C3C">
              <w:rPr>
                <w:noProof/>
                <w:webHidden/>
              </w:rPr>
              <w:fldChar w:fldCharType="end"/>
            </w:r>
          </w:hyperlink>
        </w:p>
        <w:p w14:paraId="2385A1C6" w14:textId="1AF51129" w:rsidR="00B30C3C" w:rsidRDefault="00B62568">
          <w:pPr>
            <w:pStyle w:val="TOC2"/>
            <w:tabs>
              <w:tab w:val="right" w:leader="dot" w:pos="10460"/>
            </w:tabs>
            <w:rPr>
              <w:rFonts w:asciiTheme="minorHAnsi" w:eastAsiaTheme="minorEastAsia" w:hAnsiTheme="minorHAnsi" w:cstheme="minorBidi"/>
              <w:noProof/>
              <w:szCs w:val="22"/>
              <w:lang w:val="de-DE"/>
            </w:rPr>
          </w:pPr>
          <w:hyperlink w:anchor="_Toc215135731" w:history="1">
            <w:r w:rsidR="00B30C3C" w:rsidRPr="000F6E62">
              <w:rPr>
                <w:rStyle w:val="Hyperlink"/>
                <w:noProof/>
              </w:rPr>
              <w:t>Article 69 Volunteers</w:t>
            </w:r>
            <w:r w:rsidR="00B30C3C">
              <w:rPr>
                <w:noProof/>
                <w:webHidden/>
              </w:rPr>
              <w:tab/>
            </w:r>
            <w:r w:rsidR="00B30C3C">
              <w:rPr>
                <w:noProof/>
                <w:webHidden/>
              </w:rPr>
              <w:fldChar w:fldCharType="begin"/>
            </w:r>
            <w:r w:rsidR="00B30C3C">
              <w:rPr>
                <w:noProof/>
                <w:webHidden/>
              </w:rPr>
              <w:instrText xml:space="preserve"> PAGEREF _Toc215135731 \h </w:instrText>
            </w:r>
            <w:r w:rsidR="00B30C3C">
              <w:rPr>
                <w:noProof/>
                <w:webHidden/>
              </w:rPr>
            </w:r>
            <w:r w:rsidR="00B30C3C">
              <w:rPr>
                <w:noProof/>
                <w:webHidden/>
              </w:rPr>
              <w:fldChar w:fldCharType="separate"/>
            </w:r>
            <w:r w:rsidR="00B30C3C">
              <w:rPr>
                <w:noProof/>
                <w:webHidden/>
              </w:rPr>
              <w:t>36</w:t>
            </w:r>
            <w:r w:rsidR="00B30C3C">
              <w:rPr>
                <w:noProof/>
                <w:webHidden/>
              </w:rPr>
              <w:fldChar w:fldCharType="end"/>
            </w:r>
          </w:hyperlink>
        </w:p>
        <w:p w14:paraId="589BFC06" w14:textId="7F078EAC"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32" w:history="1">
            <w:r w:rsidR="00B30C3C" w:rsidRPr="000F6E62">
              <w:rPr>
                <w:rStyle w:val="Hyperlink"/>
                <w:noProof/>
              </w:rPr>
              <w:t>CHAPTER XII SAFEGUARDING POLICY</w:t>
            </w:r>
            <w:r w:rsidR="00B30C3C">
              <w:rPr>
                <w:noProof/>
                <w:webHidden/>
              </w:rPr>
              <w:tab/>
            </w:r>
            <w:r w:rsidR="00B30C3C">
              <w:rPr>
                <w:noProof/>
                <w:webHidden/>
              </w:rPr>
              <w:fldChar w:fldCharType="begin"/>
            </w:r>
            <w:r w:rsidR="00B30C3C">
              <w:rPr>
                <w:noProof/>
                <w:webHidden/>
              </w:rPr>
              <w:instrText xml:space="preserve"> PAGEREF _Toc215135732 \h </w:instrText>
            </w:r>
            <w:r w:rsidR="00B30C3C">
              <w:rPr>
                <w:noProof/>
                <w:webHidden/>
              </w:rPr>
            </w:r>
            <w:r w:rsidR="00B30C3C">
              <w:rPr>
                <w:noProof/>
                <w:webHidden/>
              </w:rPr>
              <w:fldChar w:fldCharType="separate"/>
            </w:r>
            <w:r w:rsidR="00B30C3C">
              <w:rPr>
                <w:noProof/>
                <w:webHidden/>
              </w:rPr>
              <w:t>36</w:t>
            </w:r>
            <w:r w:rsidR="00B30C3C">
              <w:rPr>
                <w:noProof/>
                <w:webHidden/>
              </w:rPr>
              <w:fldChar w:fldCharType="end"/>
            </w:r>
          </w:hyperlink>
        </w:p>
        <w:p w14:paraId="73205CE0" w14:textId="43BE8BC3"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33" w:history="1">
            <w:r w:rsidR="00B30C3C" w:rsidRPr="000F6E62">
              <w:rPr>
                <w:rStyle w:val="Hyperlink"/>
                <w:noProof/>
              </w:rPr>
              <w:t>Appendix A: Guidelines for Horse score in Walk and in Trot</w:t>
            </w:r>
            <w:r w:rsidR="00B30C3C">
              <w:rPr>
                <w:noProof/>
                <w:webHidden/>
              </w:rPr>
              <w:tab/>
            </w:r>
            <w:r w:rsidR="00B30C3C">
              <w:rPr>
                <w:noProof/>
                <w:webHidden/>
              </w:rPr>
              <w:fldChar w:fldCharType="begin"/>
            </w:r>
            <w:r w:rsidR="00B30C3C">
              <w:rPr>
                <w:noProof/>
                <w:webHidden/>
              </w:rPr>
              <w:instrText xml:space="preserve"> PAGEREF _Toc215135733 \h </w:instrText>
            </w:r>
            <w:r w:rsidR="00B30C3C">
              <w:rPr>
                <w:noProof/>
                <w:webHidden/>
              </w:rPr>
            </w:r>
            <w:r w:rsidR="00B30C3C">
              <w:rPr>
                <w:noProof/>
                <w:webHidden/>
              </w:rPr>
              <w:fldChar w:fldCharType="separate"/>
            </w:r>
            <w:r w:rsidR="00B30C3C">
              <w:rPr>
                <w:noProof/>
                <w:webHidden/>
              </w:rPr>
              <w:t>36</w:t>
            </w:r>
            <w:r w:rsidR="00B30C3C">
              <w:rPr>
                <w:noProof/>
                <w:webHidden/>
              </w:rPr>
              <w:fldChar w:fldCharType="end"/>
            </w:r>
          </w:hyperlink>
        </w:p>
        <w:p w14:paraId="3B97F064" w14:textId="51B0C346"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34" w:history="1">
            <w:r w:rsidR="00B30C3C" w:rsidRPr="000F6E62">
              <w:rPr>
                <w:rStyle w:val="Hyperlink"/>
                <w:noProof/>
              </w:rPr>
              <w:t>Appendix B: Guidelines for BEV Classes – Foundation A &amp; B, Intro A &amp; B, Pre-Novice and Novice Compulsories</w:t>
            </w:r>
            <w:r w:rsidR="00B30C3C">
              <w:rPr>
                <w:noProof/>
                <w:webHidden/>
              </w:rPr>
              <w:tab/>
            </w:r>
            <w:r w:rsidR="00B30C3C">
              <w:rPr>
                <w:noProof/>
                <w:webHidden/>
              </w:rPr>
              <w:fldChar w:fldCharType="begin"/>
            </w:r>
            <w:r w:rsidR="00B30C3C">
              <w:rPr>
                <w:noProof/>
                <w:webHidden/>
              </w:rPr>
              <w:instrText xml:space="preserve"> PAGEREF _Toc215135734 \h </w:instrText>
            </w:r>
            <w:r w:rsidR="00B30C3C">
              <w:rPr>
                <w:noProof/>
                <w:webHidden/>
              </w:rPr>
            </w:r>
            <w:r w:rsidR="00B30C3C">
              <w:rPr>
                <w:noProof/>
                <w:webHidden/>
              </w:rPr>
              <w:fldChar w:fldCharType="separate"/>
            </w:r>
            <w:r w:rsidR="00B30C3C">
              <w:rPr>
                <w:noProof/>
                <w:webHidden/>
              </w:rPr>
              <w:t>37</w:t>
            </w:r>
            <w:r w:rsidR="00B30C3C">
              <w:rPr>
                <w:noProof/>
                <w:webHidden/>
              </w:rPr>
              <w:fldChar w:fldCharType="end"/>
            </w:r>
          </w:hyperlink>
        </w:p>
        <w:p w14:paraId="4EEDFF46" w14:textId="60DEAAEA"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35" w:history="1">
            <w:r w:rsidR="00B30C3C" w:rsidRPr="000F6E62">
              <w:rPr>
                <w:rStyle w:val="Hyperlink"/>
                <w:noProof/>
              </w:rPr>
              <w:t>Appendix C: Quick Check Chart</w:t>
            </w:r>
            <w:r w:rsidR="00B30C3C">
              <w:rPr>
                <w:noProof/>
                <w:webHidden/>
              </w:rPr>
              <w:tab/>
            </w:r>
            <w:r w:rsidR="00B30C3C">
              <w:rPr>
                <w:noProof/>
                <w:webHidden/>
              </w:rPr>
              <w:fldChar w:fldCharType="begin"/>
            </w:r>
            <w:r w:rsidR="00B30C3C">
              <w:rPr>
                <w:noProof/>
                <w:webHidden/>
              </w:rPr>
              <w:instrText xml:space="preserve"> PAGEREF _Toc215135735 \h </w:instrText>
            </w:r>
            <w:r w:rsidR="00B30C3C">
              <w:rPr>
                <w:noProof/>
                <w:webHidden/>
              </w:rPr>
            </w:r>
            <w:r w:rsidR="00B30C3C">
              <w:rPr>
                <w:noProof/>
                <w:webHidden/>
              </w:rPr>
              <w:fldChar w:fldCharType="separate"/>
            </w:r>
            <w:r w:rsidR="00B30C3C">
              <w:rPr>
                <w:noProof/>
                <w:webHidden/>
              </w:rPr>
              <w:t>41</w:t>
            </w:r>
            <w:r w:rsidR="00B30C3C">
              <w:rPr>
                <w:noProof/>
                <w:webHidden/>
              </w:rPr>
              <w:fldChar w:fldCharType="end"/>
            </w:r>
          </w:hyperlink>
        </w:p>
        <w:p w14:paraId="1B66FD32" w14:textId="0EA239FA" w:rsidR="00B30C3C" w:rsidRDefault="00B62568">
          <w:pPr>
            <w:pStyle w:val="TOC1"/>
            <w:tabs>
              <w:tab w:val="right" w:leader="dot" w:pos="10460"/>
            </w:tabs>
            <w:rPr>
              <w:rFonts w:asciiTheme="minorHAnsi" w:eastAsiaTheme="minorEastAsia" w:hAnsiTheme="minorHAnsi" w:cstheme="minorBidi"/>
              <w:noProof/>
              <w:szCs w:val="22"/>
              <w:lang w:val="de-DE"/>
            </w:rPr>
          </w:pPr>
          <w:hyperlink w:anchor="_Toc215135736" w:history="1">
            <w:r w:rsidR="00B30C3C" w:rsidRPr="000F6E62">
              <w:rPr>
                <w:rStyle w:val="Hyperlink"/>
                <w:noProof/>
              </w:rPr>
              <w:t>Appendix D: Code of Comments</w:t>
            </w:r>
            <w:r w:rsidR="00B30C3C">
              <w:rPr>
                <w:noProof/>
                <w:webHidden/>
              </w:rPr>
              <w:tab/>
            </w:r>
            <w:r w:rsidR="00B30C3C">
              <w:rPr>
                <w:noProof/>
                <w:webHidden/>
              </w:rPr>
              <w:fldChar w:fldCharType="begin"/>
            </w:r>
            <w:r w:rsidR="00B30C3C">
              <w:rPr>
                <w:noProof/>
                <w:webHidden/>
              </w:rPr>
              <w:instrText xml:space="preserve"> PAGEREF _Toc215135736 \h </w:instrText>
            </w:r>
            <w:r w:rsidR="00B30C3C">
              <w:rPr>
                <w:noProof/>
                <w:webHidden/>
              </w:rPr>
            </w:r>
            <w:r w:rsidR="00B30C3C">
              <w:rPr>
                <w:noProof/>
                <w:webHidden/>
              </w:rPr>
              <w:fldChar w:fldCharType="separate"/>
            </w:r>
            <w:r w:rsidR="00B30C3C">
              <w:rPr>
                <w:noProof/>
                <w:webHidden/>
              </w:rPr>
              <w:t>42</w:t>
            </w:r>
            <w:r w:rsidR="00B30C3C">
              <w:rPr>
                <w:noProof/>
                <w:webHidden/>
              </w:rPr>
              <w:fldChar w:fldCharType="end"/>
            </w:r>
          </w:hyperlink>
        </w:p>
        <w:p w14:paraId="36470901" w14:textId="59BFD67E" w:rsidR="00B30C3C" w:rsidRDefault="00B30C3C">
          <w:r>
            <w:rPr>
              <w:b/>
              <w:bCs/>
              <w:noProof/>
            </w:rPr>
            <w:fldChar w:fldCharType="end"/>
          </w:r>
        </w:p>
      </w:sdtContent>
    </w:sdt>
    <w:p w14:paraId="0000007A" w14:textId="77777777" w:rsidR="0077294C" w:rsidRDefault="0077294C"/>
    <w:p w14:paraId="0000007B" w14:textId="77777777" w:rsidR="0077294C" w:rsidRDefault="0077294C"/>
    <w:p w14:paraId="0000007C" w14:textId="77777777" w:rsidR="0077294C" w:rsidRDefault="0077294C"/>
    <w:p w14:paraId="0000007D" w14:textId="77777777" w:rsidR="0077294C" w:rsidRDefault="0077294C"/>
    <w:p w14:paraId="0000007E" w14:textId="77777777" w:rsidR="0077294C" w:rsidRDefault="0077294C"/>
    <w:p w14:paraId="0000007F" w14:textId="77777777" w:rsidR="0077294C" w:rsidRDefault="0077294C"/>
    <w:p w14:paraId="00000080" w14:textId="77777777" w:rsidR="0077294C" w:rsidRDefault="0077294C"/>
    <w:p w14:paraId="00000081" w14:textId="77777777" w:rsidR="0077294C" w:rsidRDefault="0077294C"/>
    <w:p w14:paraId="00000082" w14:textId="77777777" w:rsidR="0077294C" w:rsidRDefault="0077294C"/>
    <w:p w14:paraId="00000083" w14:textId="77777777" w:rsidR="0077294C" w:rsidRDefault="0077294C"/>
    <w:p w14:paraId="00000084" w14:textId="77777777" w:rsidR="0077294C" w:rsidRDefault="0077294C"/>
    <w:p w14:paraId="00000085" w14:textId="77777777" w:rsidR="0077294C" w:rsidRDefault="0077294C"/>
    <w:p w14:paraId="00000086" w14:textId="77777777" w:rsidR="0077294C" w:rsidRDefault="0077294C"/>
    <w:p w14:paraId="00000087" w14:textId="77777777" w:rsidR="0077294C" w:rsidRDefault="0077294C"/>
    <w:p w14:paraId="00000088" w14:textId="77777777" w:rsidR="0077294C" w:rsidRDefault="0077294C"/>
    <w:p w14:paraId="00000089" w14:textId="77777777" w:rsidR="0077294C" w:rsidRDefault="0077294C"/>
    <w:p w14:paraId="0000008A" w14:textId="77777777" w:rsidR="0077294C" w:rsidRDefault="0077294C"/>
    <w:p w14:paraId="0000008B" w14:textId="77777777" w:rsidR="0077294C" w:rsidRDefault="0077294C"/>
    <w:p w14:paraId="0000008C" w14:textId="77777777" w:rsidR="0077294C" w:rsidRDefault="0099661E">
      <w:pPr>
        <w:tabs>
          <w:tab w:val="left" w:pos="4707"/>
        </w:tabs>
      </w:pPr>
      <w:r>
        <w:tab/>
      </w:r>
    </w:p>
    <w:p w14:paraId="0000008D" w14:textId="77777777" w:rsidR="0077294C" w:rsidRDefault="0099661E">
      <w:pPr>
        <w:tabs>
          <w:tab w:val="left" w:pos="4707"/>
        </w:tabs>
        <w:sectPr w:rsidR="0077294C">
          <w:pgSz w:w="11910" w:h="16840"/>
          <w:pgMar w:top="720" w:right="720" w:bottom="720" w:left="720" w:header="720" w:footer="720" w:gutter="0"/>
          <w:cols w:space="720"/>
        </w:sectPr>
      </w:pPr>
      <w:r>
        <w:tab/>
      </w:r>
    </w:p>
    <w:p w14:paraId="3D164626" w14:textId="77777777" w:rsidR="000765E4" w:rsidRDefault="0099661E" w:rsidP="000765E4">
      <w:pPr>
        <w:pStyle w:val="Heading1"/>
        <w:ind w:left="432" w:firstLine="4819"/>
        <w:rPr>
          <w:sz w:val="40"/>
          <w:szCs w:val="40"/>
        </w:rPr>
      </w:pPr>
      <w:r>
        <w:rPr>
          <w:sz w:val="40"/>
          <w:szCs w:val="40"/>
        </w:rPr>
        <w:lastRenderedPageBreak/>
        <w:tab/>
      </w:r>
    </w:p>
    <w:p w14:paraId="0000008E" w14:textId="583324C4" w:rsidR="0077294C" w:rsidRPr="000765E4" w:rsidRDefault="0099661E" w:rsidP="000765E4">
      <w:pPr>
        <w:pStyle w:val="Heading1"/>
        <w:ind w:left="432" w:firstLine="4819"/>
        <w:rPr>
          <w:sz w:val="40"/>
          <w:szCs w:val="40"/>
        </w:rPr>
      </w:pPr>
      <w:bookmarkStart w:id="0" w:name="_Toc215135650"/>
      <w:r>
        <w:t>Definitions</w:t>
      </w:r>
      <w:bookmarkEnd w:id="0"/>
    </w:p>
    <w:p w14:paraId="0000008F" w14:textId="77777777" w:rsidR="0077294C" w:rsidRDefault="0077294C"/>
    <w:p w14:paraId="00000090" w14:textId="77777777" w:rsidR="0077294C" w:rsidRDefault="0099661E">
      <w:pPr>
        <w:numPr>
          <w:ilvl w:val="0"/>
          <w:numId w:val="83"/>
        </w:numPr>
        <w:pBdr>
          <w:top w:val="nil"/>
          <w:left w:val="nil"/>
          <w:bottom w:val="nil"/>
          <w:right w:val="nil"/>
          <w:between w:val="nil"/>
        </w:pBdr>
        <w:spacing w:before="120"/>
      </w:pPr>
      <w:r>
        <w:rPr>
          <w:color w:val="000000"/>
        </w:rPr>
        <w:t>Appeals Panel - Consists of the Management Committee, who may appoint any expert as they see fit.</w:t>
      </w:r>
    </w:p>
    <w:p w14:paraId="00000091" w14:textId="77777777" w:rsidR="0077294C" w:rsidRDefault="0099661E">
      <w:pPr>
        <w:numPr>
          <w:ilvl w:val="0"/>
          <w:numId w:val="83"/>
        </w:numPr>
        <w:pBdr>
          <w:top w:val="nil"/>
          <w:left w:val="nil"/>
          <w:bottom w:val="nil"/>
          <w:right w:val="nil"/>
          <w:between w:val="nil"/>
        </w:pBdr>
        <w:spacing w:before="120"/>
      </w:pPr>
      <w:r>
        <w:rPr>
          <w:color w:val="000000"/>
        </w:rPr>
        <w:t>BEF - British Equestrian (formerly British Equestrian Federation)</w:t>
      </w:r>
    </w:p>
    <w:p w14:paraId="00000092" w14:textId="77777777" w:rsidR="0077294C" w:rsidRDefault="0099661E">
      <w:pPr>
        <w:numPr>
          <w:ilvl w:val="0"/>
          <w:numId w:val="83"/>
        </w:numPr>
        <w:pBdr>
          <w:top w:val="nil"/>
          <w:left w:val="nil"/>
          <w:bottom w:val="nil"/>
          <w:right w:val="nil"/>
          <w:between w:val="nil"/>
        </w:pBdr>
        <w:spacing w:before="120"/>
      </w:pPr>
      <w:r>
        <w:rPr>
          <w:color w:val="000000"/>
        </w:rPr>
        <w:t>BEV - British Equestrian Vaulting Limited</w:t>
      </w:r>
    </w:p>
    <w:p w14:paraId="00000093" w14:textId="2BF44210" w:rsidR="0077294C" w:rsidRDefault="0099661E">
      <w:pPr>
        <w:numPr>
          <w:ilvl w:val="0"/>
          <w:numId w:val="83"/>
        </w:numPr>
        <w:pBdr>
          <w:top w:val="nil"/>
          <w:left w:val="nil"/>
          <w:bottom w:val="nil"/>
          <w:right w:val="nil"/>
          <w:between w:val="nil"/>
        </w:pBdr>
        <w:spacing w:before="120"/>
      </w:pPr>
      <w:r>
        <w:rPr>
          <w:color w:val="000000"/>
        </w:rPr>
        <w:t xml:space="preserve">BEV classes – </w:t>
      </w:r>
      <w:r w:rsidRPr="00101B4F">
        <w:t xml:space="preserve">Foundation A &amp; B, Intro A &amp; B, </w:t>
      </w:r>
      <w:r>
        <w:rPr>
          <w:color w:val="000000"/>
        </w:rPr>
        <w:t>PN, N and all walk classes</w:t>
      </w:r>
    </w:p>
    <w:p w14:paraId="00000094" w14:textId="77777777" w:rsidR="0077294C" w:rsidRDefault="0099661E">
      <w:pPr>
        <w:numPr>
          <w:ilvl w:val="0"/>
          <w:numId w:val="83"/>
        </w:numPr>
        <w:pBdr>
          <w:top w:val="nil"/>
          <w:left w:val="nil"/>
          <w:bottom w:val="nil"/>
          <w:right w:val="nil"/>
          <w:between w:val="nil"/>
        </w:pBdr>
        <w:spacing w:before="120"/>
      </w:pPr>
      <w:r>
        <w:rPr>
          <w:color w:val="000000"/>
        </w:rPr>
        <w:t>CIM - a Minor International Event. Vaulting CIMs include CVI 1* &amp; CVI 2*; CVI Y, J, Ch.</w:t>
      </w:r>
    </w:p>
    <w:p w14:paraId="00000095" w14:textId="77777777" w:rsidR="0077294C" w:rsidRDefault="0099661E">
      <w:pPr>
        <w:numPr>
          <w:ilvl w:val="0"/>
          <w:numId w:val="83"/>
        </w:numPr>
        <w:pBdr>
          <w:top w:val="nil"/>
          <w:left w:val="nil"/>
          <w:bottom w:val="nil"/>
          <w:right w:val="nil"/>
          <w:between w:val="nil"/>
        </w:pBdr>
        <w:spacing w:before="120"/>
      </w:pPr>
      <w:r>
        <w:rPr>
          <w:color w:val="000000"/>
        </w:rPr>
        <w:t>Club - any vaulting group holding current BEV membership</w:t>
      </w:r>
    </w:p>
    <w:p w14:paraId="00000096" w14:textId="77777777" w:rsidR="0077294C" w:rsidRDefault="0099661E">
      <w:pPr>
        <w:numPr>
          <w:ilvl w:val="0"/>
          <w:numId w:val="83"/>
        </w:numPr>
        <w:pBdr>
          <w:top w:val="nil"/>
          <w:left w:val="nil"/>
          <w:bottom w:val="nil"/>
          <w:right w:val="nil"/>
          <w:between w:val="nil"/>
        </w:pBdr>
        <w:spacing w:before="120"/>
      </w:pPr>
      <w:r>
        <w:rPr>
          <w:color w:val="000000"/>
        </w:rPr>
        <w:t>Competitions - competitions held under the auspices of BEV</w:t>
      </w:r>
    </w:p>
    <w:p w14:paraId="00000097" w14:textId="77777777" w:rsidR="0077294C" w:rsidRDefault="0099661E">
      <w:pPr>
        <w:numPr>
          <w:ilvl w:val="0"/>
          <w:numId w:val="83"/>
        </w:numPr>
        <w:pBdr>
          <w:top w:val="nil"/>
          <w:left w:val="nil"/>
          <w:bottom w:val="nil"/>
          <w:right w:val="nil"/>
          <w:between w:val="nil"/>
        </w:pBdr>
        <w:spacing w:before="120"/>
      </w:pPr>
      <w:r>
        <w:rPr>
          <w:color w:val="000000"/>
        </w:rPr>
        <w:t xml:space="preserve">Competitors - vaulters and </w:t>
      </w:r>
      <w:proofErr w:type="spellStart"/>
      <w:r>
        <w:rPr>
          <w:color w:val="000000"/>
        </w:rPr>
        <w:t>lungers</w:t>
      </w:r>
      <w:proofErr w:type="spellEnd"/>
    </w:p>
    <w:p w14:paraId="00000098" w14:textId="77777777" w:rsidR="0077294C" w:rsidRDefault="0099661E">
      <w:pPr>
        <w:numPr>
          <w:ilvl w:val="0"/>
          <w:numId w:val="83"/>
        </w:numPr>
        <w:pBdr>
          <w:top w:val="nil"/>
          <w:left w:val="nil"/>
          <w:bottom w:val="nil"/>
          <w:right w:val="nil"/>
          <w:between w:val="nil"/>
        </w:pBdr>
        <w:spacing w:before="120"/>
      </w:pPr>
      <w:r>
        <w:rPr>
          <w:color w:val="000000"/>
        </w:rPr>
        <w:t>Correct pace – according to the test: walk, trot or canter with the correct leading leg</w:t>
      </w:r>
    </w:p>
    <w:p w14:paraId="00000099" w14:textId="77777777" w:rsidR="0077294C" w:rsidRDefault="0099661E">
      <w:pPr>
        <w:numPr>
          <w:ilvl w:val="0"/>
          <w:numId w:val="83"/>
        </w:numPr>
        <w:pBdr>
          <w:top w:val="nil"/>
          <w:left w:val="nil"/>
          <w:bottom w:val="nil"/>
          <w:right w:val="nil"/>
          <w:between w:val="nil"/>
        </w:pBdr>
        <w:spacing w:before="120"/>
      </w:pPr>
      <w:r>
        <w:rPr>
          <w:color w:val="000000"/>
        </w:rPr>
        <w:t xml:space="preserve">CVI - International competition run under FEI rules </w:t>
      </w:r>
    </w:p>
    <w:p w14:paraId="0000009A" w14:textId="77777777" w:rsidR="0077294C" w:rsidRDefault="0099661E">
      <w:pPr>
        <w:numPr>
          <w:ilvl w:val="0"/>
          <w:numId w:val="83"/>
        </w:numPr>
        <w:pBdr>
          <w:top w:val="nil"/>
          <w:left w:val="nil"/>
          <w:bottom w:val="nil"/>
          <w:right w:val="nil"/>
          <w:between w:val="nil"/>
        </w:pBdr>
        <w:spacing w:before="120"/>
      </w:pPr>
      <w:r>
        <w:rPr>
          <w:color w:val="000000"/>
        </w:rPr>
        <w:t>C/W - canter compulsories, walk free test</w:t>
      </w:r>
    </w:p>
    <w:p w14:paraId="0000009B" w14:textId="77777777" w:rsidR="0077294C" w:rsidRDefault="0099661E">
      <w:pPr>
        <w:numPr>
          <w:ilvl w:val="0"/>
          <w:numId w:val="83"/>
        </w:numPr>
        <w:pBdr>
          <w:top w:val="nil"/>
          <w:left w:val="nil"/>
          <w:bottom w:val="nil"/>
          <w:right w:val="nil"/>
          <w:between w:val="nil"/>
        </w:pBdr>
        <w:spacing w:before="120"/>
      </w:pPr>
      <w:r>
        <w:rPr>
          <w:color w:val="000000"/>
        </w:rPr>
        <w:t xml:space="preserve">Disciplinary Panel - Consists of the Chairman and the two most experienced Members on the Management Committee. A Member may be replaced a) by someone with more specialized knowledge b) if there is a conflict of interest c) for personal reasons. </w:t>
      </w:r>
    </w:p>
    <w:p w14:paraId="0000009C" w14:textId="77777777" w:rsidR="0077294C" w:rsidRDefault="0099661E">
      <w:pPr>
        <w:numPr>
          <w:ilvl w:val="0"/>
          <w:numId w:val="83"/>
        </w:numPr>
        <w:pBdr>
          <w:top w:val="nil"/>
          <w:left w:val="nil"/>
          <w:bottom w:val="nil"/>
          <w:right w:val="nil"/>
          <w:between w:val="nil"/>
        </w:pBdr>
        <w:spacing w:before="120"/>
      </w:pPr>
      <w:r>
        <w:rPr>
          <w:color w:val="000000"/>
        </w:rPr>
        <w:t>Events - any events involving equestrian vaulting such as, but not limited to, competitions, demonstrations, training session and camps held under the auspices of BEV in GB</w:t>
      </w:r>
    </w:p>
    <w:p w14:paraId="0000009D" w14:textId="54971E74" w:rsidR="0077294C" w:rsidRDefault="0099661E">
      <w:pPr>
        <w:numPr>
          <w:ilvl w:val="0"/>
          <w:numId w:val="83"/>
        </w:numPr>
        <w:pBdr>
          <w:top w:val="nil"/>
          <w:left w:val="nil"/>
          <w:bottom w:val="nil"/>
          <w:right w:val="nil"/>
          <w:between w:val="nil"/>
        </w:pBdr>
        <w:spacing w:before="120"/>
      </w:pPr>
      <w:r>
        <w:rPr>
          <w:color w:val="000000"/>
        </w:rPr>
        <w:t>FEI - Federation Equestrian International</w:t>
      </w:r>
    </w:p>
    <w:p w14:paraId="0000009E" w14:textId="77777777" w:rsidR="0077294C" w:rsidRDefault="0099661E">
      <w:pPr>
        <w:numPr>
          <w:ilvl w:val="0"/>
          <w:numId w:val="83"/>
        </w:numPr>
        <w:pBdr>
          <w:top w:val="nil"/>
          <w:left w:val="nil"/>
          <w:bottom w:val="nil"/>
          <w:right w:val="nil"/>
          <w:between w:val="nil"/>
        </w:pBdr>
        <w:spacing w:before="120"/>
      </w:pPr>
      <w:r>
        <w:rPr>
          <w:color w:val="000000"/>
        </w:rPr>
        <w:t>FEI Guidelines - may also include FEI Rules and Code of Points</w:t>
      </w:r>
    </w:p>
    <w:p w14:paraId="0000009F" w14:textId="77777777" w:rsidR="0077294C" w:rsidRDefault="0099661E">
      <w:pPr>
        <w:numPr>
          <w:ilvl w:val="0"/>
          <w:numId w:val="83"/>
        </w:numPr>
        <w:pBdr>
          <w:top w:val="nil"/>
          <w:left w:val="nil"/>
          <w:bottom w:val="nil"/>
          <w:right w:val="nil"/>
          <w:between w:val="nil"/>
        </w:pBdr>
        <w:spacing w:before="120"/>
      </w:pPr>
      <w:r>
        <w:rPr>
          <w:color w:val="000000"/>
        </w:rPr>
        <w:t>GB - England, Scotland, Wales and Northern Ireland</w:t>
      </w:r>
    </w:p>
    <w:p w14:paraId="000000A0" w14:textId="77777777" w:rsidR="0077294C" w:rsidRDefault="0099661E">
      <w:pPr>
        <w:numPr>
          <w:ilvl w:val="0"/>
          <w:numId w:val="83"/>
        </w:numPr>
        <w:pBdr>
          <w:top w:val="nil"/>
          <w:left w:val="nil"/>
          <w:bottom w:val="nil"/>
          <w:right w:val="nil"/>
          <w:between w:val="nil"/>
        </w:pBdr>
        <w:spacing w:before="120"/>
      </w:pPr>
      <w:r>
        <w:rPr>
          <w:color w:val="000000"/>
        </w:rPr>
        <w:t>GR – Grass roots. Refers to all classes that include any test in walk</w:t>
      </w:r>
    </w:p>
    <w:p w14:paraId="000000A1" w14:textId="77777777" w:rsidR="0077294C" w:rsidRDefault="0099661E">
      <w:pPr>
        <w:numPr>
          <w:ilvl w:val="0"/>
          <w:numId w:val="83"/>
        </w:numPr>
        <w:pBdr>
          <w:top w:val="nil"/>
          <w:left w:val="nil"/>
          <w:bottom w:val="nil"/>
          <w:right w:val="nil"/>
          <w:between w:val="nil"/>
        </w:pBdr>
        <w:spacing w:before="120"/>
      </w:pPr>
      <w:r>
        <w:rPr>
          <w:color w:val="000000"/>
        </w:rPr>
        <w:t xml:space="preserve">Ground Jury - Consists of any three of the following: </w:t>
      </w:r>
      <w:proofErr w:type="gramStart"/>
      <w:r>
        <w:rPr>
          <w:color w:val="000000"/>
        </w:rPr>
        <w:t>a</w:t>
      </w:r>
      <w:proofErr w:type="gramEnd"/>
      <w:r>
        <w:rPr>
          <w:color w:val="000000"/>
        </w:rPr>
        <w:t xml:space="preserve"> Judge; the Technical Delegate; the Competition </w:t>
      </w:r>
      <w:proofErr w:type="spellStart"/>
      <w:r>
        <w:rPr>
          <w:color w:val="000000"/>
        </w:rPr>
        <w:t>Organiser</w:t>
      </w:r>
      <w:proofErr w:type="spellEnd"/>
      <w:r>
        <w:rPr>
          <w:color w:val="000000"/>
        </w:rPr>
        <w:t>; at least one member of the Management Committee. The Technical Delegate may appoint a replacement for any member of the Ground Jury should the need arise.</w:t>
      </w:r>
    </w:p>
    <w:p w14:paraId="000000A2" w14:textId="77777777" w:rsidR="0077294C" w:rsidRDefault="0099661E">
      <w:pPr>
        <w:numPr>
          <w:ilvl w:val="0"/>
          <w:numId w:val="83"/>
        </w:numPr>
        <w:pBdr>
          <w:top w:val="nil"/>
          <w:left w:val="nil"/>
          <w:bottom w:val="nil"/>
          <w:right w:val="nil"/>
          <w:between w:val="nil"/>
        </w:pBdr>
        <w:spacing w:before="120"/>
      </w:pPr>
      <w:r>
        <w:rPr>
          <w:color w:val="000000"/>
        </w:rPr>
        <w:t>H.C. - Hors Concours, competing out of competition</w:t>
      </w:r>
    </w:p>
    <w:p w14:paraId="000000A3" w14:textId="0E3E56A3" w:rsidR="0077294C" w:rsidRDefault="0099661E">
      <w:pPr>
        <w:numPr>
          <w:ilvl w:val="0"/>
          <w:numId w:val="83"/>
        </w:numPr>
        <w:pBdr>
          <w:top w:val="nil"/>
          <w:left w:val="nil"/>
          <w:bottom w:val="nil"/>
          <w:right w:val="nil"/>
          <w:between w:val="nil"/>
        </w:pBdr>
        <w:spacing w:before="120"/>
      </w:pPr>
      <w:r>
        <w:rPr>
          <w:color w:val="000000"/>
        </w:rPr>
        <w:t>Level – used alone, refers to</w:t>
      </w:r>
      <w:r w:rsidR="00075F18">
        <w:rPr>
          <w:color w:val="000000"/>
        </w:rPr>
        <w:t xml:space="preserve"> the</w:t>
      </w:r>
      <w:r w:rsidRPr="006F1E1A">
        <w:rPr>
          <w:color w:val="EE0000"/>
        </w:rPr>
        <w:t xml:space="preserve"> </w:t>
      </w:r>
      <w:r>
        <w:rPr>
          <w:color w:val="000000"/>
        </w:rPr>
        <w:t>difficulty of the class</w:t>
      </w:r>
    </w:p>
    <w:p w14:paraId="000000A5" w14:textId="6373C1C7" w:rsidR="0077294C" w:rsidRDefault="0099661E" w:rsidP="00D22592">
      <w:pPr>
        <w:pStyle w:val="ListParagraph"/>
        <w:numPr>
          <w:ilvl w:val="0"/>
          <w:numId w:val="83"/>
        </w:numPr>
        <w:pBdr>
          <w:top w:val="nil"/>
          <w:left w:val="nil"/>
          <w:bottom w:val="nil"/>
          <w:right w:val="nil"/>
          <w:between w:val="nil"/>
        </w:pBdr>
      </w:pPr>
      <w:r w:rsidRPr="00D22592">
        <w:rPr>
          <w:color w:val="000000"/>
        </w:rPr>
        <w:t>Management Committee - the management committee of BEV</w:t>
      </w:r>
    </w:p>
    <w:p w14:paraId="000000A6" w14:textId="77777777" w:rsidR="0077294C" w:rsidRDefault="0099661E">
      <w:pPr>
        <w:numPr>
          <w:ilvl w:val="0"/>
          <w:numId w:val="83"/>
        </w:numPr>
        <w:pBdr>
          <w:top w:val="nil"/>
          <w:left w:val="nil"/>
          <w:bottom w:val="nil"/>
          <w:right w:val="nil"/>
          <w:between w:val="nil"/>
        </w:pBdr>
        <w:spacing w:before="120"/>
      </w:pPr>
      <w:r>
        <w:rPr>
          <w:color w:val="000000"/>
        </w:rPr>
        <w:t>N - Novice Level, canter compulsories, canter free test</w:t>
      </w:r>
    </w:p>
    <w:p w14:paraId="000000A7" w14:textId="77777777" w:rsidR="0077294C" w:rsidRDefault="0099661E">
      <w:pPr>
        <w:numPr>
          <w:ilvl w:val="0"/>
          <w:numId w:val="83"/>
        </w:numPr>
        <w:pBdr>
          <w:top w:val="nil"/>
          <w:left w:val="nil"/>
          <w:bottom w:val="nil"/>
          <w:right w:val="nil"/>
          <w:between w:val="nil"/>
        </w:pBdr>
        <w:spacing w:before="120"/>
      </w:pPr>
      <w:proofErr w:type="spellStart"/>
      <w:r>
        <w:rPr>
          <w:color w:val="000000"/>
        </w:rPr>
        <w:t>PdD</w:t>
      </w:r>
      <w:proofErr w:type="spellEnd"/>
      <w:r>
        <w:rPr>
          <w:color w:val="000000"/>
        </w:rPr>
        <w:t xml:space="preserve"> - Pas de Deux - two vaulters competing on one horse </w:t>
      </w:r>
    </w:p>
    <w:p w14:paraId="000000A8" w14:textId="77777777" w:rsidR="0077294C" w:rsidRDefault="0099661E">
      <w:pPr>
        <w:numPr>
          <w:ilvl w:val="0"/>
          <w:numId w:val="83"/>
        </w:numPr>
        <w:pBdr>
          <w:top w:val="nil"/>
          <w:left w:val="nil"/>
          <w:bottom w:val="nil"/>
          <w:right w:val="nil"/>
          <w:between w:val="nil"/>
        </w:pBdr>
        <w:spacing w:before="120"/>
      </w:pPr>
      <w:r>
        <w:rPr>
          <w:color w:val="000000"/>
        </w:rPr>
        <w:t xml:space="preserve">PIO - Passport Issuing </w:t>
      </w:r>
      <w:proofErr w:type="spellStart"/>
      <w:r>
        <w:rPr>
          <w:color w:val="000000"/>
        </w:rPr>
        <w:t>Organisation</w:t>
      </w:r>
      <w:proofErr w:type="spellEnd"/>
      <w:r>
        <w:rPr>
          <w:color w:val="000000"/>
        </w:rPr>
        <w:t xml:space="preserve"> (horses)</w:t>
      </w:r>
    </w:p>
    <w:p w14:paraId="000000A9" w14:textId="77777777" w:rsidR="0077294C" w:rsidRDefault="0099661E">
      <w:pPr>
        <w:numPr>
          <w:ilvl w:val="0"/>
          <w:numId w:val="83"/>
        </w:numPr>
        <w:pBdr>
          <w:top w:val="nil"/>
          <w:left w:val="nil"/>
          <w:bottom w:val="nil"/>
          <w:right w:val="nil"/>
          <w:between w:val="nil"/>
        </w:pBdr>
        <w:spacing w:before="120"/>
      </w:pPr>
      <w:r>
        <w:rPr>
          <w:color w:val="000000"/>
        </w:rPr>
        <w:t>PN - Pre-Novice Level (Individual only), canter compulsories, canter free test</w:t>
      </w:r>
    </w:p>
    <w:p w14:paraId="000000AA" w14:textId="77777777" w:rsidR="0077294C" w:rsidRDefault="0099661E">
      <w:pPr>
        <w:numPr>
          <w:ilvl w:val="0"/>
          <w:numId w:val="83"/>
        </w:numPr>
        <w:pBdr>
          <w:top w:val="nil"/>
          <w:left w:val="nil"/>
          <w:bottom w:val="nil"/>
          <w:right w:val="nil"/>
          <w:between w:val="nil"/>
        </w:pBdr>
        <w:spacing w:before="120"/>
      </w:pPr>
      <w:r>
        <w:rPr>
          <w:color w:val="000000"/>
        </w:rPr>
        <w:t xml:space="preserve">RC - The FEI Recognition Card </w:t>
      </w:r>
    </w:p>
    <w:p w14:paraId="000000AB" w14:textId="77777777" w:rsidR="0077294C" w:rsidRDefault="0099661E">
      <w:pPr>
        <w:numPr>
          <w:ilvl w:val="0"/>
          <w:numId w:val="83"/>
        </w:numPr>
        <w:pBdr>
          <w:top w:val="nil"/>
          <w:left w:val="nil"/>
          <w:bottom w:val="nil"/>
          <w:right w:val="nil"/>
          <w:between w:val="nil"/>
        </w:pBdr>
        <w:spacing w:before="120"/>
      </w:pPr>
      <w:r>
        <w:rPr>
          <w:color w:val="000000"/>
        </w:rPr>
        <w:t>Region - England, Scotland, Wales or Northern Ireland</w:t>
      </w:r>
    </w:p>
    <w:p w14:paraId="000000AC" w14:textId="77777777" w:rsidR="0077294C" w:rsidRDefault="0099661E">
      <w:pPr>
        <w:numPr>
          <w:ilvl w:val="0"/>
          <w:numId w:val="83"/>
        </w:numPr>
        <w:pBdr>
          <w:top w:val="nil"/>
          <w:left w:val="nil"/>
          <w:bottom w:val="nil"/>
          <w:right w:val="nil"/>
          <w:between w:val="nil"/>
        </w:pBdr>
        <w:spacing w:before="120"/>
      </w:pPr>
      <w:r>
        <w:rPr>
          <w:color w:val="000000"/>
        </w:rPr>
        <w:t>Rules - rules set out by BEV in this document</w:t>
      </w:r>
    </w:p>
    <w:p w14:paraId="000000AD" w14:textId="77777777" w:rsidR="0077294C" w:rsidRDefault="0099661E">
      <w:pPr>
        <w:numPr>
          <w:ilvl w:val="0"/>
          <w:numId w:val="83"/>
        </w:numPr>
        <w:pBdr>
          <w:top w:val="nil"/>
          <w:left w:val="nil"/>
          <w:bottom w:val="nil"/>
          <w:right w:val="nil"/>
          <w:between w:val="nil"/>
        </w:pBdr>
        <w:spacing w:before="120"/>
      </w:pPr>
      <w:r>
        <w:rPr>
          <w:color w:val="000000"/>
        </w:rPr>
        <w:t>Squad - four, five or six vaulters competing on one horse</w:t>
      </w:r>
    </w:p>
    <w:p w14:paraId="000000AE" w14:textId="77777777" w:rsidR="0077294C" w:rsidRDefault="0099661E">
      <w:pPr>
        <w:numPr>
          <w:ilvl w:val="0"/>
          <w:numId w:val="83"/>
        </w:numPr>
        <w:pBdr>
          <w:top w:val="nil"/>
          <w:left w:val="nil"/>
          <w:bottom w:val="nil"/>
          <w:right w:val="nil"/>
          <w:between w:val="nil"/>
        </w:pBdr>
        <w:spacing w:before="120"/>
      </w:pPr>
      <w:r>
        <w:rPr>
          <w:color w:val="000000"/>
        </w:rPr>
        <w:t>Team - a group of competitors who are representing the same club or country</w:t>
      </w:r>
    </w:p>
    <w:p w14:paraId="000000AF" w14:textId="77777777" w:rsidR="0077294C" w:rsidRDefault="0099661E">
      <w:pPr>
        <w:numPr>
          <w:ilvl w:val="0"/>
          <w:numId w:val="83"/>
        </w:numPr>
        <w:pBdr>
          <w:top w:val="nil"/>
          <w:left w:val="nil"/>
          <w:bottom w:val="nil"/>
          <w:right w:val="nil"/>
          <w:between w:val="nil"/>
        </w:pBdr>
        <w:spacing w:before="120"/>
      </w:pPr>
      <w:r>
        <w:rPr>
          <w:color w:val="000000"/>
        </w:rPr>
        <w:t>T/W – trot compulsories, walk free test</w:t>
      </w:r>
    </w:p>
    <w:p w14:paraId="000000B0" w14:textId="77777777" w:rsidR="0077294C" w:rsidRDefault="0099661E">
      <w:pPr>
        <w:numPr>
          <w:ilvl w:val="0"/>
          <w:numId w:val="83"/>
        </w:numPr>
        <w:pBdr>
          <w:top w:val="nil"/>
          <w:left w:val="nil"/>
          <w:bottom w:val="nil"/>
          <w:right w:val="nil"/>
          <w:between w:val="nil"/>
        </w:pBdr>
        <w:spacing w:before="120"/>
      </w:pPr>
      <w:r>
        <w:rPr>
          <w:color w:val="000000"/>
        </w:rPr>
        <w:t>W - walk</w:t>
      </w:r>
    </w:p>
    <w:p w14:paraId="000000B1" w14:textId="77777777" w:rsidR="0077294C" w:rsidRDefault="0099661E">
      <w:pPr>
        <w:numPr>
          <w:ilvl w:val="0"/>
          <w:numId w:val="83"/>
        </w:numPr>
        <w:pBdr>
          <w:top w:val="nil"/>
          <w:left w:val="nil"/>
          <w:bottom w:val="nil"/>
          <w:right w:val="nil"/>
          <w:between w:val="nil"/>
        </w:pBdr>
        <w:spacing w:before="120"/>
      </w:pPr>
      <w:r>
        <w:rPr>
          <w:color w:val="000000"/>
        </w:rPr>
        <w:t>W/C - walk compulsories, canter free test</w:t>
      </w:r>
    </w:p>
    <w:p w14:paraId="000000B2" w14:textId="77777777" w:rsidR="0077294C" w:rsidRDefault="0099661E">
      <w:pPr>
        <w:numPr>
          <w:ilvl w:val="0"/>
          <w:numId w:val="83"/>
        </w:numPr>
        <w:pBdr>
          <w:top w:val="nil"/>
          <w:left w:val="nil"/>
          <w:bottom w:val="nil"/>
          <w:right w:val="nil"/>
          <w:between w:val="nil"/>
        </w:pBdr>
        <w:spacing w:before="120"/>
      </w:pPr>
      <w:r>
        <w:rPr>
          <w:color w:val="000000"/>
        </w:rPr>
        <w:t>W/W – walk compulsories, walk free test</w:t>
      </w:r>
    </w:p>
    <w:p w14:paraId="33C2D764" w14:textId="77777777" w:rsidR="000765E4" w:rsidRDefault="000765E4">
      <w:pPr>
        <w:pStyle w:val="Heading1"/>
        <w:ind w:left="432" w:firstLine="4819"/>
      </w:pPr>
    </w:p>
    <w:p w14:paraId="000000B3" w14:textId="1A8DFC92" w:rsidR="0077294C" w:rsidRDefault="0099661E" w:rsidP="00D80102">
      <w:pPr>
        <w:pStyle w:val="Heading1"/>
      </w:pPr>
      <w:bookmarkStart w:id="1" w:name="_Toc215135651"/>
      <w:r>
        <w:t>Introduction</w:t>
      </w:r>
      <w:bookmarkEnd w:id="1"/>
    </w:p>
    <w:p w14:paraId="541F1B92" w14:textId="77777777" w:rsidR="000765E4" w:rsidRPr="000765E4" w:rsidRDefault="000765E4" w:rsidP="000765E4"/>
    <w:p w14:paraId="000000B4" w14:textId="77777777" w:rsidR="0077294C" w:rsidRDefault="0099661E">
      <w:pPr>
        <w:numPr>
          <w:ilvl w:val="0"/>
          <w:numId w:val="81"/>
        </w:numPr>
        <w:pBdr>
          <w:top w:val="nil"/>
          <w:left w:val="nil"/>
          <w:bottom w:val="nil"/>
          <w:right w:val="nil"/>
          <w:between w:val="nil"/>
        </w:pBdr>
        <w:spacing w:before="120"/>
        <w:ind w:right="278"/>
      </w:pPr>
      <w:r>
        <w:rPr>
          <w:color w:val="000000"/>
        </w:rPr>
        <w:t>BEV is a company limited by guarantee. Copies of the Memorandum and Articles of Association and By-laws are available on application to the BEV Chairman or from Companies House.</w:t>
      </w:r>
    </w:p>
    <w:p w14:paraId="000000B5" w14:textId="10F087F0" w:rsidR="0077294C" w:rsidRDefault="0099661E">
      <w:pPr>
        <w:numPr>
          <w:ilvl w:val="0"/>
          <w:numId w:val="81"/>
        </w:numPr>
        <w:pBdr>
          <w:top w:val="nil"/>
          <w:left w:val="nil"/>
          <w:bottom w:val="nil"/>
          <w:right w:val="nil"/>
          <w:between w:val="nil"/>
        </w:pBdr>
        <w:spacing w:before="120"/>
        <w:ind w:right="280"/>
      </w:pPr>
      <w:r>
        <w:rPr>
          <w:color w:val="000000"/>
        </w:rPr>
        <w:t xml:space="preserve">These Rules are the </w:t>
      </w:r>
      <w:r w:rsidRPr="00101B4F">
        <w:t>1</w:t>
      </w:r>
      <w:r w:rsidR="00075F18" w:rsidRPr="00101B4F">
        <w:t>9</w:t>
      </w:r>
      <w:r>
        <w:rPr>
          <w:color w:val="000000"/>
        </w:rPr>
        <w:t>th Edition, effective January 1</w:t>
      </w:r>
      <w:r>
        <w:rPr>
          <w:color w:val="000000"/>
          <w:vertAlign w:val="superscript"/>
        </w:rPr>
        <w:t>st</w:t>
      </w:r>
      <w:r>
        <w:rPr>
          <w:color w:val="000000"/>
        </w:rPr>
        <w:t>, 202</w:t>
      </w:r>
      <w:r w:rsidR="00075F18" w:rsidRPr="00101B4F">
        <w:t>6</w:t>
      </w:r>
      <w:r>
        <w:rPr>
          <w:color w:val="000000"/>
        </w:rPr>
        <w:t>. All previous editions are superseded and are null and void.</w:t>
      </w:r>
    </w:p>
    <w:p w14:paraId="000000B6" w14:textId="77777777" w:rsidR="0077294C" w:rsidRDefault="0099661E">
      <w:pPr>
        <w:numPr>
          <w:ilvl w:val="0"/>
          <w:numId w:val="81"/>
        </w:numPr>
        <w:pBdr>
          <w:top w:val="nil"/>
          <w:left w:val="nil"/>
          <w:bottom w:val="nil"/>
          <w:right w:val="nil"/>
          <w:between w:val="nil"/>
        </w:pBdr>
        <w:spacing w:before="120"/>
      </w:pPr>
      <w:r>
        <w:rPr>
          <w:color w:val="000000"/>
        </w:rPr>
        <w:t>The Rules will be updated annually, and on occasion during the year if necessary. It is the responsibility of BEV Members to be</w:t>
      </w:r>
      <w:r>
        <w:rPr>
          <w:color w:val="000000"/>
          <w:sz w:val="24"/>
          <w:szCs w:val="24"/>
        </w:rPr>
        <w:t xml:space="preserve"> familiar </w:t>
      </w:r>
      <w:r>
        <w:rPr>
          <w:color w:val="000000"/>
        </w:rPr>
        <w:t xml:space="preserve">with current Rules and updates. The Management Committee reserves the right to make, remove or amend the Rules at any time by Committee decision and will notify Club Secretaries and/or Members in writing of any changes. </w:t>
      </w:r>
    </w:p>
    <w:p w14:paraId="000000B7" w14:textId="7F304168" w:rsidR="0077294C" w:rsidRDefault="00B62568">
      <w:pPr>
        <w:numPr>
          <w:ilvl w:val="0"/>
          <w:numId w:val="81"/>
        </w:numPr>
        <w:pBdr>
          <w:top w:val="nil"/>
          <w:left w:val="nil"/>
          <w:bottom w:val="nil"/>
          <w:right w:val="nil"/>
          <w:between w:val="nil"/>
        </w:pBdr>
        <w:spacing w:before="120"/>
        <w:ind w:right="284"/>
        <w:rPr>
          <w:color w:val="000000"/>
          <w:sz w:val="24"/>
          <w:szCs w:val="24"/>
        </w:rPr>
      </w:pPr>
      <w:sdt>
        <w:sdtPr>
          <w:tag w:val="goog_rdk_0"/>
          <w:id w:val="-541256055"/>
        </w:sdtPr>
        <w:sdtContent/>
      </w:sdt>
      <w:r w:rsidR="0099661E">
        <w:rPr>
          <w:color w:val="000000"/>
        </w:rPr>
        <w:t>New BEV classes will be considered for inclusion in the Rules every three years. A review of any new class will be conducted after one year.</w:t>
      </w:r>
    </w:p>
    <w:p w14:paraId="000000B8" w14:textId="77777777" w:rsidR="0077294C" w:rsidRDefault="0099661E">
      <w:pPr>
        <w:numPr>
          <w:ilvl w:val="0"/>
          <w:numId w:val="81"/>
        </w:numPr>
        <w:pBdr>
          <w:top w:val="nil"/>
          <w:left w:val="nil"/>
          <w:bottom w:val="nil"/>
          <w:right w:val="nil"/>
          <w:between w:val="nil"/>
        </w:pBdr>
        <w:spacing w:before="120"/>
      </w:pPr>
      <w:r>
        <w:rPr>
          <w:color w:val="000000"/>
        </w:rPr>
        <w:t xml:space="preserve">The Rules are intended to </w:t>
      </w:r>
      <w:proofErr w:type="spellStart"/>
      <w:r>
        <w:rPr>
          <w:color w:val="000000"/>
        </w:rPr>
        <w:t>standardise</w:t>
      </w:r>
      <w:proofErr w:type="spellEnd"/>
      <w:r>
        <w:rPr>
          <w:color w:val="000000"/>
        </w:rPr>
        <w:t xml:space="preserve"> the discipline (provide a fair playing field) and to draw attention to and accommodate the special conditions within GB.</w:t>
      </w:r>
    </w:p>
    <w:p w14:paraId="000000B9" w14:textId="77777777" w:rsidR="0077294C" w:rsidRDefault="0099661E">
      <w:pPr>
        <w:numPr>
          <w:ilvl w:val="0"/>
          <w:numId w:val="81"/>
        </w:numPr>
        <w:pBdr>
          <w:top w:val="nil"/>
          <w:left w:val="nil"/>
          <w:bottom w:val="nil"/>
          <w:right w:val="nil"/>
          <w:between w:val="nil"/>
        </w:pBdr>
        <w:spacing w:before="120"/>
      </w:pPr>
      <w:r>
        <w:rPr>
          <w:color w:val="000000"/>
        </w:rPr>
        <w:t xml:space="preserve">The Rules govern all Events. The Rules do not exclusively relate to National Competitions and some Rules, particularly regarding conduct and discipline, will be effective at all times and in any </w:t>
      </w:r>
      <w:r>
        <w:t>circumstances</w:t>
      </w:r>
      <w:r>
        <w:rPr>
          <w:color w:val="000000"/>
        </w:rPr>
        <w:t>, with regard to members of BEV, where the sport could be brought into disrepute.</w:t>
      </w:r>
    </w:p>
    <w:p w14:paraId="000000BA" w14:textId="77777777" w:rsidR="0077294C" w:rsidRDefault="0099661E">
      <w:pPr>
        <w:numPr>
          <w:ilvl w:val="0"/>
          <w:numId w:val="81"/>
        </w:numPr>
        <w:pBdr>
          <w:top w:val="nil"/>
          <w:left w:val="nil"/>
          <w:bottom w:val="nil"/>
          <w:right w:val="nil"/>
          <w:between w:val="nil"/>
        </w:pBdr>
        <w:spacing w:before="120"/>
        <w:ind w:right="278"/>
      </w:pPr>
      <w:r>
        <w:rPr>
          <w:color w:val="000000"/>
        </w:rPr>
        <w:t xml:space="preserve">Not every eventuality can be provided for in the Rules. In any unforeseen or exceptional circumstances, it is the duty of the Management Committee or Ground Jury to </w:t>
      </w:r>
      <w:proofErr w:type="gramStart"/>
      <w:r>
        <w:rPr>
          <w:color w:val="000000"/>
        </w:rPr>
        <w:t>make a decision</w:t>
      </w:r>
      <w:proofErr w:type="gramEnd"/>
      <w:r>
        <w:rPr>
          <w:color w:val="000000"/>
        </w:rPr>
        <w:t xml:space="preserve"> based on common sense and fair play thus reflecting as closely as possible the intention of the Rules and the rules of the FEI.</w:t>
      </w:r>
    </w:p>
    <w:p w14:paraId="000000BB" w14:textId="77777777" w:rsidR="0077294C" w:rsidRDefault="0099661E">
      <w:pPr>
        <w:numPr>
          <w:ilvl w:val="0"/>
          <w:numId w:val="81"/>
        </w:numPr>
        <w:pBdr>
          <w:top w:val="nil"/>
          <w:left w:val="nil"/>
          <w:bottom w:val="nil"/>
          <w:right w:val="nil"/>
          <w:between w:val="nil"/>
        </w:pBdr>
        <w:spacing w:before="120"/>
        <w:ind w:right="278"/>
      </w:pPr>
      <w:r>
        <w:rPr>
          <w:color w:val="000000"/>
        </w:rPr>
        <w:t xml:space="preserve">Rule clarification at National Competitions and Championships must be dealt with by the Management Committee present on the day (by telephone to obtain a quorum if necessary). </w:t>
      </w:r>
    </w:p>
    <w:p w14:paraId="000000BC" w14:textId="77777777" w:rsidR="0077294C" w:rsidRDefault="0099661E">
      <w:pPr>
        <w:numPr>
          <w:ilvl w:val="0"/>
          <w:numId w:val="81"/>
        </w:numPr>
        <w:pBdr>
          <w:top w:val="nil"/>
          <w:left w:val="nil"/>
          <w:bottom w:val="nil"/>
          <w:right w:val="nil"/>
          <w:between w:val="nil"/>
        </w:pBdr>
        <w:spacing w:before="120"/>
        <w:ind w:right="277"/>
      </w:pPr>
      <w:r>
        <w:rPr>
          <w:color w:val="000000"/>
        </w:rPr>
        <w:t>All international competitors must be familiar with the FEI Statutes, General Regulations and detailed Rules for FEI vaulting events. These must be read in conjunction with the FEI ‘Guidelines’ and ‘Code of Points’ for Compulsory, Free Test and Technical Test exercises.</w:t>
      </w:r>
    </w:p>
    <w:p w14:paraId="000000BD" w14:textId="77777777" w:rsidR="0077294C" w:rsidRDefault="0099661E">
      <w:pPr>
        <w:numPr>
          <w:ilvl w:val="0"/>
          <w:numId w:val="81"/>
        </w:numPr>
        <w:pBdr>
          <w:top w:val="nil"/>
          <w:left w:val="nil"/>
          <w:bottom w:val="nil"/>
          <w:right w:val="nil"/>
          <w:between w:val="nil"/>
        </w:pBdr>
        <w:spacing w:before="120"/>
      </w:pPr>
      <w:r>
        <w:rPr>
          <w:color w:val="000000"/>
        </w:rPr>
        <w:t>In all matters governing BEV Events, these Rules will take precedence over the FEI Rules.</w:t>
      </w:r>
    </w:p>
    <w:p w14:paraId="000000BE" w14:textId="77777777" w:rsidR="0077294C" w:rsidRDefault="0099661E">
      <w:pPr>
        <w:numPr>
          <w:ilvl w:val="0"/>
          <w:numId w:val="81"/>
        </w:numPr>
        <w:pBdr>
          <w:top w:val="nil"/>
          <w:left w:val="nil"/>
          <w:bottom w:val="nil"/>
          <w:right w:val="nil"/>
          <w:between w:val="nil"/>
        </w:pBdr>
        <w:spacing w:before="120"/>
      </w:pPr>
      <w:r>
        <w:rPr>
          <w:color w:val="000000"/>
        </w:rPr>
        <w:t>CVIs will run under FEI and BEV rules, with FEI rules taking precedence where conflicts occur.</w:t>
      </w:r>
    </w:p>
    <w:p w14:paraId="000000BF" w14:textId="77777777" w:rsidR="0077294C" w:rsidRDefault="0077294C"/>
    <w:p w14:paraId="000000C0" w14:textId="77777777" w:rsidR="0077294C" w:rsidRDefault="0077294C"/>
    <w:p w14:paraId="40CE3D7B" w14:textId="43195BA5" w:rsidR="000765E4" w:rsidRPr="000765E4" w:rsidRDefault="0099661E" w:rsidP="000765E4">
      <w:pPr>
        <w:pStyle w:val="Heading1"/>
      </w:pPr>
      <w:bookmarkStart w:id="2" w:name="_Toc215135652"/>
      <w:r>
        <w:t>Code of Conduct</w:t>
      </w:r>
      <w:bookmarkEnd w:id="2"/>
    </w:p>
    <w:p w14:paraId="000000C2" w14:textId="77777777" w:rsidR="0077294C" w:rsidRDefault="0099661E">
      <w:pPr>
        <w:numPr>
          <w:ilvl w:val="0"/>
          <w:numId w:val="82"/>
        </w:numPr>
        <w:pBdr>
          <w:top w:val="nil"/>
          <w:left w:val="nil"/>
          <w:bottom w:val="nil"/>
          <w:right w:val="nil"/>
          <w:between w:val="nil"/>
        </w:pBdr>
        <w:spacing w:before="120"/>
        <w:ind w:right="280"/>
      </w:pPr>
      <w:r>
        <w:rPr>
          <w:color w:val="000000"/>
        </w:rPr>
        <w:t xml:space="preserve">In all equestrian sports the horse must be considered paramount. The well-being of the horse shall be above the demands of breeders, trainers, riders, vaulters, owners, dealers, </w:t>
      </w:r>
      <w:proofErr w:type="spellStart"/>
      <w:r>
        <w:rPr>
          <w:color w:val="000000"/>
        </w:rPr>
        <w:t>organisers</w:t>
      </w:r>
      <w:proofErr w:type="spellEnd"/>
      <w:r>
        <w:rPr>
          <w:color w:val="000000"/>
        </w:rPr>
        <w:t>, sponsors or officials.</w:t>
      </w:r>
    </w:p>
    <w:p w14:paraId="000000C3" w14:textId="77777777" w:rsidR="0077294C" w:rsidRDefault="0099661E">
      <w:pPr>
        <w:numPr>
          <w:ilvl w:val="0"/>
          <w:numId w:val="82"/>
        </w:numPr>
        <w:pBdr>
          <w:top w:val="nil"/>
          <w:left w:val="nil"/>
          <w:bottom w:val="nil"/>
          <w:right w:val="nil"/>
          <w:between w:val="nil"/>
        </w:pBdr>
        <w:spacing w:before="120"/>
        <w:ind w:right="283"/>
      </w:pPr>
      <w:r>
        <w:rPr>
          <w:color w:val="000000"/>
        </w:rPr>
        <w:t>All handling and veterinary treatment must ensure the health and welfare of the horse. The highest standards of nutrition, health, sanitation, and safety shall be encouraged and maintained at all times with adequate provision made for ventilation, feeding, watering and maintaining a healthy environment during transportation.</w:t>
      </w:r>
    </w:p>
    <w:p w14:paraId="000000C4" w14:textId="77777777" w:rsidR="0077294C" w:rsidRDefault="0099661E">
      <w:pPr>
        <w:numPr>
          <w:ilvl w:val="0"/>
          <w:numId w:val="82"/>
        </w:numPr>
        <w:pBdr>
          <w:top w:val="nil"/>
          <w:left w:val="nil"/>
          <w:bottom w:val="nil"/>
          <w:right w:val="nil"/>
          <w:between w:val="nil"/>
        </w:pBdr>
        <w:spacing w:before="120"/>
        <w:ind w:right="283"/>
      </w:pPr>
      <w:r>
        <w:rPr>
          <w:color w:val="000000"/>
        </w:rPr>
        <w:t xml:space="preserve">Emphasis should be placed on increasing education in training and equestrian practices and on promoting scientific studies in equine health. In the interests of the horse, the fitness and competence of the vaulter and the </w:t>
      </w:r>
      <w:proofErr w:type="spellStart"/>
      <w:r>
        <w:rPr>
          <w:color w:val="000000"/>
        </w:rPr>
        <w:t>lunger</w:t>
      </w:r>
      <w:proofErr w:type="spellEnd"/>
      <w:r>
        <w:rPr>
          <w:color w:val="000000"/>
        </w:rPr>
        <w:t xml:space="preserve"> shall be regarded as essential.</w:t>
      </w:r>
    </w:p>
    <w:p w14:paraId="000000C5" w14:textId="77777777" w:rsidR="0077294C" w:rsidRDefault="0099661E">
      <w:pPr>
        <w:numPr>
          <w:ilvl w:val="0"/>
          <w:numId w:val="82"/>
        </w:numPr>
        <w:pBdr>
          <w:top w:val="nil"/>
          <w:left w:val="nil"/>
          <w:bottom w:val="nil"/>
          <w:right w:val="nil"/>
          <w:between w:val="nil"/>
        </w:pBdr>
        <w:spacing w:before="120"/>
        <w:ind w:right="282"/>
      </w:pPr>
      <w:r>
        <w:rPr>
          <w:color w:val="000000"/>
        </w:rPr>
        <w:t>All riding and training methods must take account of the horse as a living entity and must not include any technique considered by the FEI to be abusive. Adequate controls shall be established to ensure that all persons under the jurisdiction of BEV shall respect the welfare of the horse.</w:t>
      </w:r>
    </w:p>
    <w:p w14:paraId="000000C6" w14:textId="77777777" w:rsidR="0077294C" w:rsidRDefault="0099661E">
      <w:pPr>
        <w:numPr>
          <w:ilvl w:val="0"/>
          <w:numId w:val="82"/>
        </w:numPr>
        <w:pBdr>
          <w:top w:val="nil"/>
          <w:left w:val="nil"/>
          <w:bottom w:val="nil"/>
          <w:right w:val="nil"/>
          <w:between w:val="nil"/>
        </w:pBdr>
        <w:spacing w:before="120"/>
        <w:ind w:right="278"/>
      </w:pPr>
      <w:r>
        <w:rPr>
          <w:color w:val="000000"/>
        </w:rPr>
        <w:t xml:space="preserve">Fair competition, respect, friendship, team spirit, equality, sport without doping, respect for written and unwritten rules such as integrity, solidarity, tolerance, care, excellence and joy, are the key pillars of fair play that can be experienced and learnt as a part of BEV. The Management Committee reserves the right to </w:t>
      </w:r>
      <w:proofErr w:type="gramStart"/>
      <w:r>
        <w:rPr>
          <w:color w:val="000000"/>
        </w:rPr>
        <w:t>take action</w:t>
      </w:r>
      <w:proofErr w:type="gramEnd"/>
      <w:r>
        <w:rPr>
          <w:color w:val="000000"/>
        </w:rPr>
        <w:t xml:space="preserve"> against any person considered in breach of these key pillars.</w:t>
      </w:r>
    </w:p>
    <w:p w14:paraId="000000C7" w14:textId="77777777" w:rsidR="0077294C" w:rsidRDefault="0099661E">
      <w:pPr>
        <w:numPr>
          <w:ilvl w:val="0"/>
          <w:numId w:val="82"/>
        </w:numPr>
        <w:pBdr>
          <w:top w:val="nil"/>
          <w:left w:val="nil"/>
          <w:bottom w:val="nil"/>
          <w:right w:val="nil"/>
          <w:between w:val="nil"/>
        </w:pBdr>
        <w:spacing w:before="120"/>
        <w:ind w:right="284"/>
      </w:pPr>
      <w:r>
        <w:rPr>
          <w:color w:val="000000"/>
        </w:rPr>
        <w:lastRenderedPageBreak/>
        <w:t>The national and international rules and regulations in equestrian sport regarding the health and welfare of the horse must be adhered to at all national and international events and during training.</w:t>
      </w:r>
    </w:p>
    <w:p w14:paraId="000000CA" w14:textId="50DB701C" w:rsidR="0077294C" w:rsidRPr="000765E4" w:rsidRDefault="0099661E" w:rsidP="00101B4F">
      <w:pPr>
        <w:numPr>
          <w:ilvl w:val="0"/>
          <w:numId w:val="82"/>
        </w:numPr>
        <w:pBdr>
          <w:top w:val="nil"/>
          <w:left w:val="nil"/>
          <w:bottom w:val="nil"/>
          <w:right w:val="nil"/>
          <w:between w:val="nil"/>
        </w:pBdr>
        <w:spacing w:before="120"/>
      </w:pPr>
      <w:r>
        <w:rPr>
          <w:color w:val="000000"/>
        </w:rPr>
        <w:t>Competition rules and regulations shall be continually reviewed to ensure the welfare of the horse.</w:t>
      </w:r>
      <w:bookmarkStart w:id="3" w:name="_heading=h.pea0c1s55lvf" w:colFirst="0" w:colLast="0"/>
      <w:bookmarkEnd w:id="3"/>
    </w:p>
    <w:p w14:paraId="0D68BF76" w14:textId="77777777" w:rsidR="000765E4" w:rsidRPr="00101B4F" w:rsidRDefault="000765E4" w:rsidP="000765E4">
      <w:pPr>
        <w:pBdr>
          <w:top w:val="nil"/>
          <w:left w:val="nil"/>
          <w:bottom w:val="nil"/>
          <w:right w:val="nil"/>
          <w:between w:val="nil"/>
        </w:pBdr>
        <w:spacing w:before="120"/>
        <w:ind w:left="720"/>
      </w:pPr>
    </w:p>
    <w:p w14:paraId="0A0D5218" w14:textId="77777777" w:rsidR="00D22592" w:rsidRDefault="00D22592" w:rsidP="00D22592">
      <w:pPr>
        <w:pStyle w:val="Heading1"/>
        <w:ind w:left="432" w:firstLine="0"/>
      </w:pPr>
    </w:p>
    <w:p w14:paraId="000000CB" w14:textId="540CCC7A" w:rsidR="0077294C" w:rsidRDefault="0099661E" w:rsidP="000765E4">
      <w:pPr>
        <w:pStyle w:val="Heading1"/>
        <w:ind w:left="432" w:firstLine="0"/>
        <w:jc w:val="center"/>
      </w:pPr>
      <w:bookmarkStart w:id="4" w:name="_Toc215135653"/>
      <w:r>
        <w:t>CHAPTER I BRITISH VAULTING EVENTS</w:t>
      </w:r>
      <w:bookmarkEnd w:id="4"/>
    </w:p>
    <w:p w14:paraId="000000CC" w14:textId="77777777" w:rsidR="0077294C" w:rsidRDefault="0077294C">
      <w:pPr>
        <w:pBdr>
          <w:top w:val="nil"/>
          <w:left w:val="nil"/>
          <w:bottom w:val="nil"/>
          <w:right w:val="nil"/>
          <w:between w:val="nil"/>
        </w:pBdr>
        <w:rPr>
          <w:b/>
          <w:color w:val="000000"/>
          <w:sz w:val="27"/>
          <w:szCs w:val="27"/>
        </w:rPr>
      </w:pPr>
    </w:p>
    <w:p w14:paraId="000000CD" w14:textId="77777777" w:rsidR="0077294C" w:rsidRDefault="0099661E">
      <w:pPr>
        <w:pStyle w:val="Heading2"/>
        <w:ind w:firstLine="0"/>
      </w:pPr>
      <w:bookmarkStart w:id="5" w:name="_Toc215135654"/>
      <w:r>
        <w:t>Article 1 Types of Events</w:t>
      </w:r>
      <w:bookmarkEnd w:id="5"/>
    </w:p>
    <w:p w14:paraId="000000CE" w14:textId="77777777" w:rsidR="0077294C" w:rsidRDefault="0077294C"/>
    <w:p w14:paraId="000000CF" w14:textId="77777777" w:rsidR="0077294C" w:rsidRDefault="0099661E">
      <w:pPr>
        <w:numPr>
          <w:ilvl w:val="0"/>
          <w:numId w:val="2"/>
        </w:numPr>
        <w:pBdr>
          <w:top w:val="nil"/>
          <w:left w:val="nil"/>
          <w:bottom w:val="nil"/>
          <w:right w:val="nil"/>
          <w:between w:val="nil"/>
        </w:pBdr>
        <w:spacing w:before="120"/>
      </w:pPr>
      <w:r>
        <w:rPr>
          <w:color w:val="000000"/>
        </w:rPr>
        <w:t xml:space="preserve">British Vaulting Events can be divided into: </w:t>
      </w:r>
    </w:p>
    <w:p w14:paraId="000000D0" w14:textId="77777777" w:rsidR="0077294C" w:rsidRDefault="0099661E">
      <w:pPr>
        <w:numPr>
          <w:ilvl w:val="0"/>
          <w:numId w:val="75"/>
        </w:numPr>
        <w:pBdr>
          <w:top w:val="nil"/>
          <w:left w:val="nil"/>
          <w:bottom w:val="nil"/>
          <w:right w:val="nil"/>
          <w:between w:val="nil"/>
        </w:pBdr>
        <w:spacing w:before="120"/>
      </w:pPr>
      <w:r>
        <w:rPr>
          <w:color w:val="000000"/>
        </w:rPr>
        <w:t>British Championships</w:t>
      </w:r>
    </w:p>
    <w:p w14:paraId="000000D1" w14:textId="77777777" w:rsidR="0077294C" w:rsidRDefault="0099661E">
      <w:pPr>
        <w:numPr>
          <w:ilvl w:val="0"/>
          <w:numId w:val="75"/>
        </w:numPr>
        <w:pBdr>
          <w:top w:val="nil"/>
          <w:left w:val="nil"/>
          <w:bottom w:val="nil"/>
          <w:right w:val="nil"/>
          <w:between w:val="nil"/>
        </w:pBdr>
        <w:spacing w:before="120"/>
      </w:pPr>
      <w:r>
        <w:rPr>
          <w:color w:val="000000"/>
        </w:rPr>
        <w:t xml:space="preserve">Regional Championships </w:t>
      </w:r>
    </w:p>
    <w:p w14:paraId="000000D2" w14:textId="77777777" w:rsidR="0077294C" w:rsidRDefault="0099661E">
      <w:pPr>
        <w:numPr>
          <w:ilvl w:val="0"/>
          <w:numId w:val="75"/>
        </w:numPr>
        <w:pBdr>
          <w:top w:val="nil"/>
          <w:left w:val="nil"/>
          <w:bottom w:val="nil"/>
          <w:right w:val="nil"/>
          <w:between w:val="nil"/>
        </w:pBdr>
        <w:spacing w:before="120"/>
      </w:pPr>
      <w:r>
        <w:rPr>
          <w:color w:val="000000"/>
        </w:rPr>
        <w:t>National Competitions</w:t>
      </w:r>
    </w:p>
    <w:p w14:paraId="000000D3" w14:textId="77777777" w:rsidR="0077294C" w:rsidRDefault="0099661E">
      <w:pPr>
        <w:numPr>
          <w:ilvl w:val="0"/>
          <w:numId w:val="75"/>
        </w:numPr>
        <w:pBdr>
          <w:top w:val="nil"/>
          <w:left w:val="nil"/>
          <w:bottom w:val="nil"/>
          <w:right w:val="nil"/>
          <w:between w:val="nil"/>
        </w:pBdr>
        <w:spacing w:before="120"/>
      </w:pPr>
      <w:r>
        <w:rPr>
          <w:color w:val="000000"/>
        </w:rPr>
        <w:t>Selection Trials</w:t>
      </w:r>
    </w:p>
    <w:p w14:paraId="000000D4" w14:textId="77777777" w:rsidR="0077294C" w:rsidRDefault="0099661E">
      <w:pPr>
        <w:numPr>
          <w:ilvl w:val="0"/>
          <w:numId w:val="75"/>
        </w:numPr>
        <w:pBdr>
          <w:top w:val="nil"/>
          <w:left w:val="nil"/>
          <w:bottom w:val="nil"/>
          <w:right w:val="nil"/>
          <w:between w:val="nil"/>
        </w:pBdr>
        <w:spacing w:before="120"/>
      </w:pPr>
      <w:r>
        <w:rPr>
          <w:color w:val="000000"/>
        </w:rPr>
        <w:t xml:space="preserve">Official exhibitions and demonstrations </w:t>
      </w:r>
    </w:p>
    <w:p w14:paraId="000000D5" w14:textId="77777777" w:rsidR="0077294C" w:rsidRDefault="0099661E">
      <w:pPr>
        <w:numPr>
          <w:ilvl w:val="0"/>
          <w:numId w:val="75"/>
        </w:numPr>
        <w:pBdr>
          <w:top w:val="nil"/>
          <w:left w:val="nil"/>
          <w:bottom w:val="nil"/>
          <w:right w:val="nil"/>
          <w:between w:val="nil"/>
        </w:pBdr>
        <w:spacing w:before="120"/>
      </w:pPr>
      <w:r>
        <w:rPr>
          <w:color w:val="000000"/>
        </w:rPr>
        <w:t>Training Days or Camps</w:t>
      </w:r>
    </w:p>
    <w:p w14:paraId="000000D6" w14:textId="77777777" w:rsidR="0077294C" w:rsidRDefault="0099661E">
      <w:pPr>
        <w:numPr>
          <w:ilvl w:val="0"/>
          <w:numId w:val="75"/>
        </w:numPr>
        <w:pBdr>
          <w:top w:val="nil"/>
          <w:left w:val="nil"/>
          <w:bottom w:val="nil"/>
          <w:right w:val="nil"/>
          <w:between w:val="nil"/>
        </w:pBdr>
        <w:spacing w:before="120"/>
      </w:pPr>
      <w:r>
        <w:rPr>
          <w:color w:val="000000"/>
        </w:rPr>
        <w:t>CVIs held in UK</w:t>
      </w:r>
    </w:p>
    <w:p w14:paraId="000000D7" w14:textId="77777777" w:rsidR="0077294C" w:rsidRDefault="0077294C">
      <w:pPr>
        <w:pBdr>
          <w:top w:val="nil"/>
          <w:left w:val="nil"/>
          <w:bottom w:val="nil"/>
          <w:right w:val="nil"/>
          <w:between w:val="nil"/>
        </w:pBdr>
        <w:rPr>
          <w:color w:val="000000"/>
          <w:sz w:val="26"/>
          <w:szCs w:val="26"/>
        </w:rPr>
      </w:pPr>
    </w:p>
    <w:p w14:paraId="000000D8" w14:textId="77777777" w:rsidR="0077294C" w:rsidRDefault="0099661E">
      <w:pPr>
        <w:pStyle w:val="Heading2"/>
        <w:ind w:firstLine="0"/>
      </w:pPr>
      <w:bookmarkStart w:id="6" w:name="_Toc215135655"/>
      <w:r>
        <w:t>Article 2 National Competitions</w:t>
      </w:r>
      <w:bookmarkEnd w:id="6"/>
    </w:p>
    <w:p w14:paraId="000000D9" w14:textId="77777777" w:rsidR="0077294C" w:rsidRDefault="0077294C"/>
    <w:p w14:paraId="000000DA" w14:textId="77777777" w:rsidR="0077294C" w:rsidRDefault="0099661E">
      <w:pPr>
        <w:numPr>
          <w:ilvl w:val="0"/>
          <w:numId w:val="72"/>
        </w:numPr>
        <w:pBdr>
          <w:top w:val="nil"/>
          <w:left w:val="nil"/>
          <w:bottom w:val="nil"/>
          <w:right w:val="nil"/>
          <w:between w:val="nil"/>
        </w:pBdr>
        <w:spacing w:before="120"/>
      </w:pPr>
      <w:r>
        <w:rPr>
          <w:color w:val="000000"/>
        </w:rPr>
        <w:t xml:space="preserve">The fee to BEV for all competitions is £1 per vaulter to be submitted by the Competition </w:t>
      </w:r>
      <w:proofErr w:type="spellStart"/>
      <w:r>
        <w:rPr>
          <w:color w:val="000000"/>
        </w:rPr>
        <w:t>Organiser</w:t>
      </w:r>
      <w:proofErr w:type="spellEnd"/>
      <w:r>
        <w:rPr>
          <w:color w:val="000000"/>
        </w:rPr>
        <w:t xml:space="preserve"> within 30 days of the Event. </w:t>
      </w:r>
    </w:p>
    <w:p w14:paraId="000000DB" w14:textId="77777777" w:rsidR="0077294C" w:rsidRDefault="0099661E">
      <w:pPr>
        <w:numPr>
          <w:ilvl w:val="0"/>
          <w:numId w:val="72"/>
        </w:numPr>
        <w:pBdr>
          <w:top w:val="nil"/>
          <w:left w:val="nil"/>
          <w:bottom w:val="nil"/>
          <w:right w:val="nil"/>
          <w:between w:val="nil"/>
        </w:pBdr>
        <w:spacing w:before="120"/>
      </w:pPr>
      <w:r>
        <w:rPr>
          <w:color w:val="000000"/>
        </w:rPr>
        <w:t xml:space="preserve">At Competitions being held in GB, the Competition </w:t>
      </w:r>
      <w:proofErr w:type="spellStart"/>
      <w:r>
        <w:rPr>
          <w:color w:val="000000"/>
        </w:rPr>
        <w:t>Organiser</w:t>
      </w:r>
      <w:proofErr w:type="spellEnd"/>
      <w:r>
        <w:rPr>
          <w:color w:val="000000"/>
        </w:rPr>
        <w:t xml:space="preserve"> can insist that competing Clubs provide stewards, helpers and officials on a pro rata basis. Clubs failing to comply may not be allowed to participate.</w:t>
      </w:r>
    </w:p>
    <w:p w14:paraId="000000DC" w14:textId="77777777" w:rsidR="0077294C" w:rsidRDefault="0099661E">
      <w:pPr>
        <w:numPr>
          <w:ilvl w:val="0"/>
          <w:numId w:val="72"/>
        </w:numPr>
        <w:pBdr>
          <w:top w:val="nil"/>
          <w:left w:val="nil"/>
          <w:bottom w:val="nil"/>
          <w:right w:val="nil"/>
          <w:between w:val="nil"/>
        </w:pBdr>
        <w:spacing w:before="120"/>
      </w:pPr>
      <w:r>
        <w:rPr>
          <w:color w:val="000000"/>
        </w:rPr>
        <w:t>Every Competition must have a Technical Delegate who must be approved by the Management Committee. The Technical Delegate must have no other role within the Competition at British Championships. At Regional Championships and National Competitions, a BEV National judge can act as Technical Delegate, providing that the judge agrees, is witness to the entire competition and the competition is running in one arena only.</w:t>
      </w:r>
    </w:p>
    <w:p w14:paraId="000000DD" w14:textId="77777777" w:rsidR="0077294C" w:rsidRDefault="0099661E">
      <w:pPr>
        <w:numPr>
          <w:ilvl w:val="0"/>
          <w:numId w:val="72"/>
        </w:numPr>
        <w:pBdr>
          <w:top w:val="nil"/>
          <w:left w:val="nil"/>
          <w:bottom w:val="nil"/>
          <w:right w:val="nil"/>
          <w:between w:val="nil"/>
        </w:pBdr>
        <w:spacing w:before="120"/>
      </w:pPr>
      <w:proofErr w:type="spellStart"/>
      <w:r>
        <w:rPr>
          <w:color w:val="000000"/>
        </w:rPr>
        <w:t>Organisers</w:t>
      </w:r>
      <w:proofErr w:type="spellEnd"/>
      <w:r>
        <w:rPr>
          <w:color w:val="000000"/>
        </w:rPr>
        <w:t xml:space="preserve"> may amalgamate classes of the same level at National Competitions. (For example, no division by age or gender in 1*,2*,3*) </w:t>
      </w:r>
    </w:p>
    <w:p w14:paraId="000000DE" w14:textId="77777777" w:rsidR="0077294C" w:rsidRDefault="0099661E">
      <w:pPr>
        <w:numPr>
          <w:ilvl w:val="0"/>
          <w:numId w:val="72"/>
        </w:numPr>
        <w:pBdr>
          <w:top w:val="nil"/>
          <w:left w:val="nil"/>
          <w:bottom w:val="nil"/>
          <w:right w:val="nil"/>
          <w:between w:val="nil"/>
        </w:pBdr>
        <w:spacing w:before="120"/>
      </w:pPr>
      <w:r>
        <w:rPr>
          <w:color w:val="000000"/>
        </w:rPr>
        <w:t xml:space="preserve">Competition </w:t>
      </w:r>
      <w:proofErr w:type="spellStart"/>
      <w:r>
        <w:rPr>
          <w:color w:val="000000"/>
        </w:rPr>
        <w:t>Organisers</w:t>
      </w:r>
      <w:proofErr w:type="spellEnd"/>
      <w:r>
        <w:rPr>
          <w:color w:val="000000"/>
        </w:rPr>
        <w:t xml:space="preserve"> may select which classes they offer at National Competitions; these must be stated on the schedule. This is subject to approval by the Management Committee when the schedule is submitted. The Management Committee recommend offering as many classes as time and circumstances permit. </w:t>
      </w:r>
    </w:p>
    <w:p w14:paraId="000000DF" w14:textId="77777777" w:rsidR="0077294C" w:rsidRDefault="0099661E">
      <w:pPr>
        <w:numPr>
          <w:ilvl w:val="0"/>
          <w:numId w:val="72"/>
        </w:numPr>
        <w:pBdr>
          <w:top w:val="nil"/>
          <w:left w:val="nil"/>
          <w:bottom w:val="nil"/>
          <w:right w:val="nil"/>
          <w:between w:val="nil"/>
        </w:pBdr>
        <w:spacing w:before="120"/>
      </w:pPr>
      <w:r>
        <w:rPr>
          <w:color w:val="000000"/>
        </w:rPr>
        <w:t xml:space="preserve">Para vaulting sections are offered in all BEV classes, (which are those that do not have a *). Competitors eligible for para vaulting classes are vaulters with a permanent physical or intellectual impairment. </w:t>
      </w:r>
    </w:p>
    <w:p w14:paraId="000000E0" w14:textId="77777777" w:rsidR="0077294C" w:rsidRPr="006329EF" w:rsidRDefault="0099661E">
      <w:pPr>
        <w:pBdr>
          <w:top w:val="nil"/>
          <w:left w:val="nil"/>
          <w:bottom w:val="nil"/>
          <w:right w:val="nil"/>
          <w:between w:val="nil"/>
        </w:pBdr>
        <w:spacing w:before="120"/>
        <w:ind w:left="823"/>
        <w:rPr>
          <w:color w:val="000000"/>
        </w:rPr>
      </w:pPr>
      <w:r w:rsidRPr="006329EF">
        <w:rPr>
          <w:color w:val="000000"/>
        </w:rPr>
        <w:t xml:space="preserve">To be considered for para classification: </w:t>
      </w:r>
    </w:p>
    <w:p w14:paraId="000000E1" w14:textId="231D64E8" w:rsidR="0077294C" w:rsidRPr="006329EF" w:rsidRDefault="006329EF" w:rsidP="006329EF">
      <w:pPr>
        <w:pStyle w:val="ListParagraph"/>
        <w:numPr>
          <w:ilvl w:val="0"/>
          <w:numId w:val="111"/>
        </w:numPr>
        <w:pBdr>
          <w:top w:val="nil"/>
          <w:left w:val="nil"/>
          <w:bottom w:val="nil"/>
          <w:right w:val="nil"/>
          <w:between w:val="nil"/>
        </w:pBdr>
        <w:rPr>
          <w:color w:val="000000"/>
        </w:rPr>
      </w:pPr>
      <w:r>
        <w:rPr>
          <w:color w:val="000000"/>
        </w:rPr>
        <w:t>A</w:t>
      </w:r>
      <w:r w:rsidR="0099661E" w:rsidRPr="006329EF">
        <w:rPr>
          <w:color w:val="000000"/>
        </w:rPr>
        <w:t xml:space="preserve"> </w:t>
      </w:r>
      <w:proofErr w:type="spellStart"/>
      <w:r w:rsidR="0099661E" w:rsidRPr="006329EF">
        <w:rPr>
          <w:color w:val="000000"/>
        </w:rPr>
        <w:t>PdD</w:t>
      </w:r>
      <w:proofErr w:type="spellEnd"/>
      <w:r w:rsidR="0099661E" w:rsidRPr="006329EF">
        <w:rPr>
          <w:color w:val="000000"/>
        </w:rPr>
        <w:t xml:space="preserve"> must be two para vaulters</w:t>
      </w:r>
    </w:p>
    <w:p w14:paraId="000000E2" w14:textId="6C3DF201" w:rsidR="0077294C" w:rsidRPr="006329EF" w:rsidRDefault="006329EF" w:rsidP="006329EF">
      <w:pPr>
        <w:pStyle w:val="ListParagraph"/>
        <w:numPr>
          <w:ilvl w:val="0"/>
          <w:numId w:val="111"/>
        </w:numPr>
        <w:pBdr>
          <w:top w:val="nil"/>
          <w:left w:val="nil"/>
          <w:bottom w:val="nil"/>
          <w:right w:val="nil"/>
          <w:between w:val="nil"/>
        </w:pBdr>
        <w:rPr>
          <w:color w:val="000000"/>
        </w:rPr>
      </w:pPr>
      <w:r>
        <w:rPr>
          <w:color w:val="000000"/>
        </w:rPr>
        <w:t>A</w:t>
      </w:r>
      <w:r w:rsidR="0099661E" w:rsidRPr="006329EF">
        <w:rPr>
          <w:color w:val="000000"/>
        </w:rPr>
        <w:t xml:space="preserve"> squad must have 50% or more para </w:t>
      </w:r>
      <w:sdt>
        <w:sdtPr>
          <w:tag w:val="goog_rdk_1"/>
          <w:id w:val="-820521806"/>
        </w:sdtPr>
        <w:sdtContent/>
      </w:sdt>
      <w:r w:rsidR="0099661E" w:rsidRPr="006329EF">
        <w:rPr>
          <w:color w:val="000000"/>
        </w:rPr>
        <w:t>vaulters</w:t>
      </w:r>
    </w:p>
    <w:p w14:paraId="000000E3" w14:textId="77777777" w:rsidR="0077294C" w:rsidRDefault="0077294C"/>
    <w:p w14:paraId="000000E4" w14:textId="18757535" w:rsidR="0077294C" w:rsidRDefault="0077294C"/>
    <w:p w14:paraId="6D1E3EC1" w14:textId="3C5A5D69" w:rsidR="00D80102" w:rsidRDefault="00D80102"/>
    <w:p w14:paraId="71BE632D" w14:textId="2FEFB3FA" w:rsidR="00D80102" w:rsidRDefault="00D80102"/>
    <w:p w14:paraId="19D856C3" w14:textId="1B85419F" w:rsidR="00D80102" w:rsidRDefault="00D80102"/>
    <w:p w14:paraId="62332EE0" w14:textId="609A3777" w:rsidR="00D80102" w:rsidRDefault="00D80102"/>
    <w:p w14:paraId="174EC63F" w14:textId="77777777" w:rsidR="00D80102" w:rsidRDefault="00D80102"/>
    <w:p w14:paraId="000000E5" w14:textId="77777777" w:rsidR="0077294C" w:rsidRDefault="0099661E">
      <w:r>
        <w:lastRenderedPageBreak/>
        <w:t>The following classes are available</w:t>
      </w:r>
    </w:p>
    <w:p w14:paraId="000000E6" w14:textId="77777777" w:rsidR="0077294C" w:rsidRDefault="0077294C">
      <w:pPr>
        <w:pBdr>
          <w:top w:val="nil"/>
          <w:left w:val="nil"/>
          <w:bottom w:val="nil"/>
          <w:right w:val="nil"/>
          <w:between w:val="nil"/>
        </w:pBdr>
        <w:rPr>
          <w:color w:val="000000"/>
        </w:rPr>
      </w:pPr>
    </w:p>
    <w:tbl>
      <w:tblPr>
        <w:tblStyle w:val="18"/>
        <w:tblW w:w="9569" w:type="dxa"/>
        <w:tblInd w:w="469"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787"/>
        <w:gridCol w:w="3260"/>
        <w:gridCol w:w="3522"/>
      </w:tblGrid>
      <w:tr w:rsidR="0077294C" w14:paraId="7AF4FF3A" w14:textId="77777777">
        <w:trPr>
          <w:trHeight w:val="331"/>
        </w:trPr>
        <w:tc>
          <w:tcPr>
            <w:tcW w:w="2787" w:type="dxa"/>
          </w:tcPr>
          <w:p w14:paraId="000000E7" w14:textId="77777777" w:rsidR="0077294C" w:rsidRDefault="0099661E">
            <w:pPr>
              <w:pBdr>
                <w:top w:val="nil"/>
                <w:left w:val="nil"/>
                <w:bottom w:val="nil"/>
                <w:right w:val="nil"/>
                <w:between w:val="nil"/>
              </w:pBdr>
              <w:ind w:left="83"/>
              <w:rPr>
                <w:color w:val="000000"/>
              </w:rPr>
            </w:pPr>
            <w:r>
              <w:rPr>
                <w:color w:val="000000"/>
              </w:rPr>
              <w:t>1. Senior Squad 3 *</w:t>
            </w:r>
          </w:p>
        </w:tc>
        <w:tc>
          <w:tcPr>
            <w:tcW w:w="3260" w:type="dxa"/>
          </w:tcPr>
          <w:p w14:paraId="000000E8" w14:textId="77777777" w:rsidR="0077294C" w:rsidRDefault="0099661E">
            <w:pPr>
              <w:pBdr>
                <w:top w:val="nil"/>
                <w:left w:val="nil"/>
                <w:bottom w:val="nil"/>
                <w:right w:val="nil"/>
                <w:between w:val="nil"/>
              </w:pBdr>
              <w:ind w:left="83"/>
              <w:rPr>
                <w:color w:val="000000"/>
              </w:rPr>
            </w:pPr>
            <w:r>
              <w:rPr>
                <w:color w:val="000000"/>
              </w:rPr>
              <w:t>10. Young Vaulter 2*</w:t>
            </w:r>
          </w:p>
        </w:tc>
        <w:tc>
          <w:tcPr>
            <w:tcW w:w="3522" w:type="dxa"/>
          </w:tcPr>
          <w:p w14:paraId="000000E9" w14:textId="6732164D" w:rsidR="0077294C" w:rsidRPr="00101B4F" w:rsidRDefault="0099661E">
            <w:pPr>
              <w:pBdr>
                <w:top w:val="nil"/>
                <w:left w:val="nil"/>
                <w:bottom w:val="nil"/>
                <w:right w:val="nil"/>
                <w:between w:val="nil"/>
              </w:pBdr>
              <w:ind w:left="83"/>
            </w:pPr>
            <w:r w:rsidRPr="00101B4F">
              <w:t xml:space="preserve">19. </w:t>
            </w:r>
            <w:r w:rsidR="00D22592" w:rsidRPr="00101B4F">
              <w:t>Foundation</w:t>
            </w:r>
            <w:r w:rsidRPr="00101B4F">
              <w:t xml:space="preserve"> Squad (GR)</w:t>
            </w:r>
          </w:p>
        </w:tc>
      </w:tr>
      <w:tr w:rsidR="0077294C" w14:paraId="23F0546D" w14:textId="77777777">
        <w:trPr>
          <w:trHeight w:val="386"/>
        </w:trPr>
        <w:tc>
          <w:tcPr>
            <w:tcW w:w="2787" w:type="dxa"/>
          </w:tcPr>
          <w:p w14:paraId="000000EA" w14:textId="77777777" w:rsidR="0077294C" w:rsidRDefault="0099661E">
            <w:pPr>
              <w:pBdr>
                <w:top w:val="nil"/>
                <w:left w:val="nil"/>
                <w:bottom w:val="nil"/>
                <w:right w:val="nil"/>
                <w:between w:val="nil"/>
              </w:pBdr>
              <w:ind w:left="83"/>
              <w:rPr>
                <w:color w:val="000000"/>
              </w:rPr>
            </w:pPr>
            <w:r>
              <w:rPr>
                <w:color w:val="000000"/>
              </w:rPr>
              <w:t>2. Senior Squad 2*</w:t>
            </w:r>
          </w:p>
        </w:tc>
        <w:tc>
          <w:tcPr>
            <w:tcW w:w="3260" w:type="dxa"/>
          </w:tcPr>
          <w:p w14:paraId="000000EB" w14:textId="77777777" w:rsidR="0077294C" w:rsidRDefault="0099661E">
            <w:pPr>
              <w:pBdr>
                <w:top w:val="nil"/>
                <w:left w:val="nil"/>
                <w:bottom w:val="nil"/>
                <w:right w:val="nil"/>
                <w:between w:val="nil"/>
              </w:pBdr>
              <w:ind w:left="83"/>
              <w:rPr>
                <w:color w:val="000000"/>
              </w:rPr>
            </w:pPr>
            <w:r>
              <w:rPr>
                <w:color w:val="000000"/>
              </w:rPr>
              <w:t>11. Senior Individual 2*</w:t>
            </w:r>
          </w:p>
        </w:tc>
        <w:tc>
          <w:tcPr>
            <w:tcW w:w="3522" w:type="dxa"/>
          </w:tcPr>
          <w:p w14:paraId="000000EC" w14:textId="77777777" w:rsidR="0077294C" w:rsidRPr="00101B4F" w:rsidRDefault="0099661E">
            <w:pPr>
              <w:pBdr>
                <w:top w:val="nil"/>
                <w:left w:val="nil"/>
                <w:bottom w:val="nil"/>
                <w:right w:val="nil"/>
                <w:between w:val="nil"/>
              </w:pBdr>
              <w:ind w:left="83"/>
            </w:pPr>
            <w:r w:rsidRPr="00101B4F">
              <w:t>20. Intro B W/C Individual (GR)</w:t>
            </w:r>
          </w:p>
        </w:tc>
      </w:tr>
      <w:tr w:rsidR="0077294C" w14:paraId="55E392EB" w14:textId="77777777">
        <w:trPr>
          <w:trHeight w:val="386"/>
        </w:trPr>
        <w:tc>
          <w:tcPr>
            <w:tcW w:w="2787" w:type="dxa"/>
          </w:tcPr>
          <w:p w14:paraId="000000ED" w14:textId="77777777" w:rsidR="0077294C" w:rsidRDefault="0099661E">
            <w:pPr>
              <w:pBdr>
                <w:top w:val="nil"/>
                <w:left w:val="nil"/>
                <w:bottom w:val="nil"/>
                <w:right w:val="nil"/>
                <w:between w:val="nil"/>
              </w:pBdr>
              <w:ind w:left="83"/>
              <w:rPr>
                <w:color w:val="000000"/>
              </w:rPr>
            </w:pPr>
            <w:r>
              <w:rPr>
                <w:color w:val="000000"/>
              </w:rPr>
              <w:t>3. Open Squad 1*</w:t>
            </w:r>
          </w:p>
        </w:tc>
        <w:tc>
          <w:tcPr>
            <w:tcW w:w="3260" w:type="dxa"/>
          </w:tcPr>
          <w:p w14:paraId="000000EE" w14:textId="77777777" w:rsidR="0077294C" w:rsidRDefault="0099661E">
            <w:pPr>
              <w:pBdr>
                <w:top w:val="nil"/>
                <w:left w:val="nil"/>
                <w:bottom w:val="nil"/>
                <w:right w:val="nil"/>
                <w:between w:val="nil"/>
              </w:pBdr>
              <w:ind w:left="83"/>
              <w:rPr>
                <w:color w:val="000000"/>
              </w:rPr>
            </w:pPr>
            <w:r>
              <w:rPr>
                <w:color w:val="000000"/>
              </w:rPr>
              <w:t>12. Senior Individual 1*</w:t>
            </w:r>
          </w:p>
        </w:tc>
        <w:tc>
          <w:tcPr>
            <w:tcW w:w="3522" w:type="dxa"/>
          </w:tcPr>
          <w:p w14:paraId="000000EF" w14:textId="77777777" w:rsidR="0077294C" w:rsidRPr="00101B4F" w:rsidRDefault="0099661E">
            <w:pPr>
              <w:pBdr>
                <w:top w:val="nil"/>
                <w:left w:val="nil"/>
                <w:bottom w:val="nil"/>
                <w:right w:val="nil"/>
                <w:between w:val="nil"/>
              </w:pBdr>
              <w:ind w:left="83"/>
            </w:pPr>
            <w:r w:rsidRPr="00101B4F">
              <w:t>21. Foundation B C/W or T/W Individual (GR)</w:t>
            </w:r>
          </w:p>
        </w:tc>
      </w:tr>
      <w:tr w:rsidR="00101B4F" w14:paraId="1688197D" w14:textId="77777777">
        <w:trPr>
          <w:trHeight w:val="362"/>
        </w:trPr>
        <w:tc>
          <w:tcPr>
            <w:tcW w:w="2787" w:type="dxa"/>
          </w:tcPr>
          <w:p w14:paraId="000000F0" w14:textId="77777777" w:rsidR="00101B4F" w:rsidRDefault="00101B4F" w:rsidP="00101B4F">
            <w:pPr>
              <w:pBdr>
                <w:top w:val="nil"/>
                <w:left w:val="nil"/>
                <w:bottom w:val="nil"/>
                <w:right w:val="nil"/>
                <w:between w:val="nil"/>
              </w:pBdr>
              <w:ind w:left="83"/>
              <w:rPr>
                <w:color w:val="000000"/>
              </w:rPr>
            </w:pPr>
            <w:r>
              <w:rPr>
                <w:color w:val="000000"/>
              </w:rPr>
              <w:t>4. Junior Squad 2*</w:t>
            </w:r>
          </w:p>
        </w:tc>
        <w:tc>
          <w:tcPr>
            <w:tcW w:w="3260" w:type="dxa"/>
          </w:tcPr>
          <w:p w14:paraId="000000F1" w14:textId="77777777" w:rsidR="00101B4F" w:rsidRDefault="00101B4F" w:rsidP="00101B4F">
            <w:pPr>
              <w:pBdr>
                <w:top w:val="nil"/>
                <w:left w:val="nil"/>
                <w:bottom w:val="nil"/>
                <w:right w:val="nil"/>
                <w:between w:val="nil"/>
              </w:pBdr>
              <w:ind w:left="83"/>
              <w:rPr>
                <w:color w:val="000000"/>
              </w:rPr>
            </w:pPr>
            <w:r>
              <w:rPr>
                <w:color w:val="000000"/>
              </w:rPr>
              <w:t>13. Junior Individual 2*</w:t>
            </w:r>
          </w:p>
        </w:tc>
        <w:tc>
          <w:tcPr>
            <w:tcW w:w="3522" w:type="dxa"/>
          </w:tcPr>
          <w:p w14:paraId="000000F2" w14:textId="01B80A19" w:rsidR="00101B4F" w:rsidRPr="00101B4F" w:rsidRDefault="00101B4F" w:rsidP="00101B4F">
            <w:pPr>
              <w:pBdr>
                <w:top w:val="nil"/>
                <w:left w:val="nil"/>
                <w:bottom w:val="nil"/>
                <w:right w:val="nil"/>
                <w:between w:val="nil"/>
              </w:pBdr>
              <w:rPr>
                <w:strike/>
              </w:rPr>
            </w:pPr>
            <w:r>
              <w:t xml:space="preserve"> </w:t>
            </w:r>
            <w:r w:rsidRPr="00101B4F">
              <w:t>22. Intro A W/W individual (GR)</w:t>
            </w:r>
          </w:p>
        </w:tc>
      </w:tr>
      <w:tr w:rsidR="00101B4F" w14:paraId="7E469B43" w14:textId="77777777">
        <w:trPr>
          <w:trHeight w:val="394"/>
        </w:trPr>
        <w:tc>
          <w:tcPr>
            <w:tcW w:w="2787" w:type="dxa"/>
          </w:tcPr>
          <w:p w14:paraId="000000F3" w14:textId="77777777" w:rsidR="00101B4F" w:rsidRDefault="00101B4F" w:rsidP="00101B4F">
            <w:pPr>
              <w:pBdr>
                <w:top w:val="nil"/>
                <w:left w:val="nil"/>
                <w:bottom w:val="nil"/>
                <w:right w:val="nil"/>
                <w:between w:val="nil"/>
              </w:pBdr>
              <w:ind w:left="83"/>
              <w:rPr>
                <w:color w:val="000000"/>
              </w:rPr>
            </w:pPr>
            <w:r>
              <w:rPr>
                <w:color w:val="000000"/>
              </w:rPr>
              <w:t>5. Novice Squad</w:t>
            </w:r>
          </w:p>
        </w:tc>
        <w:tc>
          <w:tcPr>
            <w:tcW w:w="3260" w:type="dxa"/>
          </w:tcPr>
          <w:p w14:paraId="000000F4" w14:textId="77777777" w:rsidR="00101B4F" w:rsidRDefault="00101B4F" w:rsidP="00101B4F">
            <w:pPr>
              <w:pBdr>
                <w:top w:val="nil"/>
                <w:left w:val="nil"/>
                <w:bottom w:val="nil"/>
                <w:right w:val="nil"/>
                <w:between w:val="nil"/>
              </w:pBdr>
              <w:ind w:left="83"/>
              <w:rPr>
                <w:color w:val="000000"/>
              </w:rPr>
            </w:pPr>
            <w:r>
              <w:rPr>
                <w:color w:val="000000"/>
              </w:rPr>
              <w:t>14 Junior Individual 1*</w:t>
            </w:r>
          </w:p>
        </w:tc>
        <w:tc>
          <w:tcPr>
            <w:tcW w:w="3522" w:type="dxa"/>
          </w:tcPr>
          <w:p w14:paraId="000000F5" w14:textId="517CED4B" w:rsidR="00101B4F" w:rsidRPr="00101B4F" w:rsidRDefault="00101B4F" w:rsidP="00101B4F">
            <w:pPr>
              <w:pBdr>
                <w:top w:val="nil"/>
                <w:left w:val="nil"/>
                <w:bottom w:val="nil"/>
                <w:right w:val="nil"/>
                <w:between w:val="nil"/>
              </w:pBdr>
              <w:ind w:left="83" w:right="381"/>
            </w:pPr>
            <w:r w:rsidRPr="00101B4F">
              <w:t>23. Foundation A W/W</w:t>
            </w:r>
            <w:r>
              <w:t xml:space="preserve"> </w:t>
            </w:r>
            <w:r w:rsidRPr="00101B4F">
              <w:t>Individual (GR)</w:t>
            </w:r>
          </w:p>
        </w:tc>
      </w:tr>
      <w:tr w:rsidR="00101B4F" w14:paraId="75BF44C9" w14:textId="77777777">
        <w:trPr>
          <w:trHeight w:val="388"/>
        </w:trPr>
        <w:tc>
          <w:tcPr>
            <w:tcW w:w="2787" w:type="dxa"/>
          </w:tcPr>
          <w:p w14:paraId="000000F6" w14:textId="77777777" w:rsidR="00101B4F" w:rsidRDefault="00101B4F" w:rsidP="00101B4F">
            <w:pPr>
              <w:pBdr>
                <w:top w:val="nil"/>
                <w:left w:val="nil"/>
                <w:bottom w:val="nil"/>
                <w:right w:val="nil"/>
                <w:between w:val="nil"/>
              </w:pBdr>
              <w:ind w:left="83"/>
              <w:rPr>
                <w:color w:val="000000"/>
              </w:rPr>
            </w:pPr>
            <w:r>
              <w:rPr>
                <w:color w:val="000000"/>
              </w:rPr>
              <w:t>6. Senior 3* Pas de Deux</w:t>
            </w:r>
          </w:p>
        </w:tc>
        <w:tc>
          <w:tcPr>
            <w:tcW w:w="3260" w:type="dxa"/>
          </w:tcPr>
          <w:p w14:paraId="000000F7" w14:textId="77777777" w:rsidR="00101B4F" w:rsidRDefault="00101B4F" w:rsidP="00101B4F">
            <w:pPr>
              <w:pBdr>
                <w:top w:val="nil"/>
                <w:left w:val="nil"/>
                <w:bottom w:val="nil"/>
                <w:right w:val="nil"/>
                <w:between w:val="nil"/>
              </w:pBdr>
              <w:ind w:left="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15. </w:t>
            </w:r>
            <w:r>
              <w:rPr>
                <w:color w:val="000000"/>
              </w:rPr>
              <w:t>Child Individual 2*</w:t>
            </w:r>
          </w:p>
        </w:tc>
        <w:tc>
          <w:tcPr>
            <w:tcW w:w="3522" w:type="dxa"/>
          </w:tcPr>
          <w:p w14:paraId="000000F8" w14:textId="3E38D486" w:rsidR="00101B4F" w:rsidRPr="00101B4F" w:rsidRDefault="00101B4F" w:rsidP="00101B4F">
            <w:pPr>
              <w:pBdr>
                <w:top w:val="nil"/>
                <w:left w:val="nil"/>
                <w:bottom w:val="nil"/>
                <w:right w:val="nil"/>
                <w:between w:val="nil"/>
              </w:pBdr>
              <w:ind w:right="-15"/>
            </w:pPr>
            <w:r w:rsidRPr="00101B4F">
              <w:t xml:space="preserve"> 24. Walk Pas de Deux (GR)</w:t>
            </w:r>
          </w:p>
        </w:tc>
      </w:tr>
      <w:tr w:rsidR="00101B4F" w14:paraId="45BEBF24" w14:textId="77777777">
        <w:trPr>
          <w:trHeight w:val="393"/>
        </w:trPr>
        <w:tc>
          <w:tcPr>
            <w:tcW w:w="2787" w:type="dxa"/>
          </w:tcPr>
          <w:p w14:paraId="000000F9" w14:textId="77777777" w:rsidR="00101B4F" w:rsidRDefault="00101B4F" w:rsidP="00101B4F">
            <w:pPr>
              <w:pBdr>
                <w:top w:val="nil"/>
                <w:left w:val="nil"/>
                <w:bottom w:val="nil"/>
                <w:right w:val="nil"/>
                <w:between w:val="nil"/>
              </w:pBdr>
              <w:ind w:left="83"/>
              <w:rPr>
                <w:color w:val="000000"/>
              </w:rPr>
            </w:pPr>
            <w:r>
              <w:rPr>
                <w:color w:val="000000"/>
              </w:rPr>
              <w:t>7. Junior 2* Pas de Deux</w:t>
            </w:r>
          </w:p>
        </w:tc>
        <w:tc>
          <w:tcPr>
            <w:tcW w:w="3260" w:type="dxa"/>
          </w:tcPr>
          <w:p w14:paraId="000000FA" w14:textId="77777777" w:rsidR="00101B4F" w:rsidRDefault="00101B4F" w:rsidP="00101B4F">
            <w:pPr>
              <w:pBdr>
                <w:top w:val="nil"/>
                <w:left w:val="nil"/>
                <w:bottom w:val="nil"/>
                <w:right w:val="nil"/>
                <w:between w:val="nil"/>
              </w:pBdr>
              <w:rPr>
                <w:rFonts w:ascii="Times New Roman" w:eastAsia="Times New Roman" w:hAnsi="Times New Roman" w:cs="Times New Roman"/>
                <w:color w:val="000000"/>
              </w:rPr>
            </w:pPr>
            <w:r>
              <w:rPr>
                <w:color w:val="000000"/>
              </w:rPr>
              <w:t xml:space="preserve"> 16. Child Individual 1*</w:t>
            </w:r>
          </w:p>
        </w:tc>
        <w:tc>
          <w:tcPr>
            <w:tcW w:w="3522" w:type="dxa"/>
          </w:tcPr>
          <w:p w14:paraId="000000FB" w14:textId="2A70A363" w:rsidR="00101B4F" w:rsidRPr="00101B4F" w:rsidRDefault="00101B4F" w:rsidP="00101B4F">
            <w:pPr>
              <w:pBdr>
                <w:top w:val="nil"/>
                <w:left w:val="nil"/>
                <w:bottom w:val="nil"/>
                <w:right w:val="nil"/>
                <w:between w:val="nil"/>
              </w:pBdr>
              <w:ind w:left="83"/>
            </w:pPr>
            <w:r w:rsidRPr="00101B4F">
              <w:t>25. Walk Squad (GR)</w:t>
            </w:r>
          </w:p>
        </w:tc>
      </w:tr>
      <w:tr w:rsidR="00101B4F" w14:paraId="41B7A61D" w14:textId="77777777">
        <w:trPr>
          <w:trHeight w:val="393"/>
        </w:trPr>
        <w:tc>
          <w:tcPr>
            <w:tcW w:w="2787" w:type="dxa"/>
          </w:tcPr>
          <w:p w14:paraId="000000FC" w14:textId="77777777" w:rsidR="00101B4F" w:rsidRDefault="00101B4F" w:rsidP="00101B4F">
            <w:pPr>
              <w:pBdr>
                <w:top w:val="nil"/>
                <w:left w:val="nil"/>
                <w:bottom w:val="nil"/>
                <w:right w:val="nil"/>
                <w:between w:val="nil"/>
              </w:pBdr>
              <w:ind w:left="83"/>
              <w:rPr>
                <w:color w:val="000000"/>
              </w:rPr>
            </w:pPr>
            <w:r>
              <w:rPr>
                <w:color w:val="000000"/>
              </w:rPr>
              <w:t>8. Open 1* Pas de Deux</w:t>
            </w:r>
          </w:p>
        </w:tc>
        <w:tc>
          <w:tcPr>
            <w:tcW w:w="3260" w:type="dxa"/>
          </w:tcPr>
          <w:p w14:paraId="000000FD" w14:textId="77777777" w:rsidR="00101B4F" w:rsidRDefault="00101B4F" w:rsidP="00101B4F">
            <w:pPr>
              <w:pBdr>
                <w:top w:val="nil"/>
                <w:left w:val="nil"/>
                <w:bottom w:val="nil"/>
                <w:right w:val="nil"/>
                <w:between w:val="nil"/>
              </w:pBdr>
              <w:ind w:left="83"/>
              <w:rPr>
                <w:color w:val="000000"/>
              </w:rPr>
            </w:pPr>
            <w:r>
              <w:rPr>
                <w:color w:val="000000"/>
              </w:rPr>
              <w:t>17. Novice Individual</w:t>
            </w:r>
          </w:p>
        </w:tc>
        <w:tc>
          <w:tcPr>
            <w:tcW w:w="3522" w:type="dxa"/>
          </w:tcPr>
          <w:p w14:paraId="000000FE" w14:textId="7873EF23" w:rsidR="00101B4F" w:rsidRDefault="00101B4F" w:rsidP="00101B4F">
            <w:pPr>
              <w:pBdr>
                <w:top w:val="nil"/>
                <w:left w:val="nil"/>
                <w:bottom w:val="nil"/>
                <w:right w:val="nil"/>
                <w:between w:val="nil"/>
              </w:pBdr>
              <w:ind w:left="83"/>
              <w:rPr>
                <w:color w:val="000000"/>
              </w:rPr>
            </w:pPr>
          </w:p>
        </w:tc>
      </w:tr>
      <w:tr w:rsidR="00101B4F" w14:paraId="3D6C7ECD" w14:textId="77777777">
        <w:trPr>
          <w:trHeight w:val="393"/>
        </w:trPr>
        <w:tc>
          <w:tcPr>
            <w:tcW w:w="2787" w:type="dxa"/>
          </w:tcPr>
          <w:p w14:paraId="000000FF" w14:textId="77777777" w:rsidR="00101B4F" w:rsidRDefault="00101B4F" w:rsidP="00101B4F">
            <w:pPr>
              <w:pBdr>
                <w:top w:val="nil"/>
                <w:left w:val="nil"/>
                <w:bottom w:val="nil"/>
                <w:right w:val="nil"/>
                <w:between w:val="nil"/>
              </w:pBdr>
              <w:ind w:left="83"/>
              <w:rPr>
                <w:color w:val="000000"/>
              </w:rPr>
            </w:pPr>
            <w:r>
              <w:rPr>
                <w:color w:val="000000"/>
              </w:rPr>
              <w:t>9. Senior Individual 3*</w:t>
            </w:r>
          </w:p>
        </w:tc>
        <w:tc>
          <w:tcPr>
            <w:tcW w:w="3260" w:type="dxa"/>
          </w:tcPr>
          <w:p w14:paraId="00000100" w14:textId="77777777" w:rsidR="00101B4F" w:rsidRDefault="00101B4F" w:rsidP="00101B4F">
            <w:pPr>
              <w:pBdr>
                <w:top w:val="nil"/>
                <w:left w:val="nil"/>
                <w:bottom w:val="nil"/>
                <w:right w:val="nil"/>
                <w:between w:val="nil"/>
              </w:pBdr>
              <w:ind w:left="83"/>
              <w:rPr>
                <w:color w:val="000000"/>
              </w:rPr>
            </w:pPr>
            <w:r>
              <w:rPr>
                <w:color w:val="000000"/>
              </w:rPr>
              <w:t>18. Pre-Novice Individual</w:t>
            </w:r>
          </w:p>
        </w:tc>
        <w:tc>
          <w:tcPr>
            <w:tcW w:w="3522" w:type="dxa"/>
          </w:tcPr>
          <w:p w14:paraId="00000101" w14:textId="77777777" w:rsidR="00101B4F" w:rsidRDefault="00101B4F" w:rsidP="00101B4F">
            <w:pPr>
              <w:pBdr>
                <w:top w:val="nil"/>
                <w:left w:val="nil"/>
                <w:bottom w:val="nil"/>
                <w:right w:val="nil"/>
                <w:between w:val="nil"/>
              </w:pBdr>
              <w:ind w:left="83"/>
              <w:rPr>
                <w:color w:val="000000"/>
              </w:rPr>
            </w:pPr>
          </w:p>
        </w:tc>
      </w:tr>
    </w:tbl>
    <w:p w14:paraId="00000102" w14:textId="77777777" w:rsidR="0077294C" w:rsidRDefault="0077294C">
      <w:pPr>
        <w:pBdr>
          <w:top w:val="nil"/>
          <w:left w:val="nil"/>
          <w:bottom w:val="nil"/>
          <w:right w:val="nil"/>
          <w:between w:val="nil"/>
        </w:pBdr>
        <w:rPr>
          <w:color w:val="000000"/>
          <w:sz w:val="16"/>
          <w:szCs w:val="16"/>
        </w:rPr>
      </w:pPr>
    </w:p>
    <w:p w14:paraId="56847E14" w14:textId="77777777" w:rsidR="00D80102" w:rsidRDefault="00D80102">
      <w:pPr>
        <w:pStyle w:val="Heading2"/>
        <w:ind w:firstLine="0"/>
      </w:pPr>
    </w:p>
    <w:p w14:paraId="00000103" w14:textId="3682E47E" w:rsidR="0077294C" w:rsidRDefault="0099661E">
      <w:pPr>
        <w:pStyle w:val="Heading2"/>
        <w:ind w:firstLine="0"/>
      </w:pPr>
      <w:bookmarkStart w:id="7" w:name="_Toc215135656"/>
      <w:r>
        <w:t>Article 3 Venues and Dates of Events</w:t>
      </w:r>
      <w:bookmarkEnd w:id="7"/>
    </w:p>
    <w:p w14:paraId="00000104" w14:textId="77777777" w:rsidR="0077294C" w:rsidRDefault="0099661E">
      <w:pPr>
        <w:numPr>
          <w:ilvl w:val="0"/>
          <w:numId w:val="16"/>
        </w:numPr>
        <w:pBdr>
          <w:top w:val="nil"/>
          <w:left w:val="nil"/>
          <w:bottom w:val="nil"/>
          <w:right w:val="nil"/>
          <w:between w:val="nil"/>
        </w:pBdr>
        <w:spacing w:before="120"/>
      </w:pPr>
      <w:r>
        <w:rPr>
          <w:color w:val="000000"/>
        </w:rPr>
        <w:t xml:space="preserve">Competition dates, with confirmed venues, must be approved by the BEV Competition Secretary, and should be submitted as early as possible, preferably in the preceding year.  </w:t>
      </w:r>
    </w:p>
    <w:p w14:paraId="00000105" w14:textId="77777777" w:rsidR="0077294C" w:rsidRDefault="0077294C">
      <w:pPr>
        <w:pBdr>
          <w:top w:val="nil"/>
          <w:left w:val="nil"/>
          <w:bottom w:val="nil"/>
          <w:right w:val="nil"/>
          <w:between w:val="nil"/>
        </w:pBdr>
        <w:spacing w:before="120"/>
        <w:ind w:left="823"/>
        <w:rPr>
          <w:color w:val="000000"/>
        </w:rPr>
      </w:pPr>
    </w:p>
    <w:p w14:paraId="00000106" w14:textId="77777777" w:rsidR="0077294C" w:rsidRDefault="0099661E">
      <w:pPr>
        <w:pStyle w:val="Heading2"/>
        <w:ind w:firstLine="0"/>
      </w:pPr>
      <w:bookmarkStart w:id="8" w:name="_Toc215135657"/>
      <w:r>
        <w:t>Article 4 Schedules</w:t>
      </w:r>
      <w:bookmarkEnd w:id="8"/>
      <w:r>
        <w:t xml:space="preserve"> </w:t>
      </w:r>
    </w:p>
    <w:p w14:paraId="00000107" w14:textId="77777777" w:rsidR="0077294C" w:rsidRDefault="0077294C"/>
    <w:p w14:paraId="00000108" w14:textId="77777777" w:rsidR="0077294C" w:rsidRDefault="0099661E">
      <w:pPr>
        <w:numPr>
          <w:ilvl w:val="0"/>
          <w:numId w:val="91"/>
        </w:numPr>
        <w:pBdr>
          <w:top w:val="nil"/>
          <w:left w:val="nil"/>
          <w:bottom w:val="nil"/>
          <w:right w:val="nil"/>
          <w:between w:val="nil"/>
        </w:pBdr>
        <w:spacing w:before="120"/>
      </w:pPr>
      <w:r>
        <w:rPr>
          <w:color w:val="000000"/>
        </w:rPr>
        <w:t>Schedules must be sent to the BEV Competition Secretary more than four weeks before the Competition. Dispensation may be given for late requests.</w:t>
      </w:r>
    </w:p>
    <w:p w14:paraId="00000109" w14:textId="77777777" w:rsidR="0077294C" w:rsidRDefault="0099661E">
      <w:pPr>
        <w:numPr>
          <w:ilvl w:val="0"/>
          <w:numId w:val="91"/>
        </w:numPr>
        <w:pBdr>
          <w:top w:val="nil"/>
          <w:left w:val="nil"/>
          <w:bottom w:val="nil"/>
          <w:right w:val="nil"/>
          <w:between w:val="nil"/>
        </w:pBdr>
        <w:spacing w:before="120"/>
      </w:pPr>
      <w:r>
        <w:rPr>
          <w:color w:val="000000"/>
        </w:rPr>
        <w:t xml:space="preserve">All schedules must use the BEV proforma schedule and must state: </w:t>
      </w:r>
    </w:p>
    <w:p w14:paraId="0000010A" w14:textId="77777777" w:rsidR="0077294C" w:rsidRDefault="0099661E">
      <w:pPr>
        <w:numPr>
          <w:ilvl w:val="0"/>
          <w:numId w:val="100"/>
        </w:numPr>
        <w:pBdr>
          <w:top w:val="nil"/>
          <w:left w:val="nil"/>
          <w:bottom w:val="nil"/>
          <w:right w:val="nil"/>
          <w:between w:val="nil"/>
        </w:pBdr>
        <w:spacing w:before="120"/>
      </w:pPr>
      <w:r>
        <w:rPr>
          <w:color w:val="000000"/>
        </w:rPr>
        <w:t xml:space="preserve">Venue address, post code and ‘what 3 words’ </w:t>
      </w:r>
    </w:p>
    <w:p w14:paraId="0000010B" w14:textId="77777777" w:rsidR="0077294C" w:rsidRDefault="0099661E">
      <w:pPr>
        <w:numPr>
          <w:ilvl w:val="0"/>
          <w:numId w:val="100"/>
        </w:numPr>
        <w:pBdr>
          <w:top w:val="nil"/>
          <w:left w:val="nil"/>
          <w:bottom w:val="nil"/>
          <w:right w:val="nil"/>
          <w:between w:val="nil"/>
        </w:pBdr>
        <w:spacing w:before="120"/>
      </w:pPr>
      <w:r>
        <w:rPr>
          <w:color w:val="000000"/>
        </w:rPr>
        <w:t>Travel directions to venue</w:t>
      </w:r>
    </w:p>
    <w:p w14:paraId="0000010C" w14:textId="77777777" w:rsidR="0077294C" w:rsidRDefault="0099661E">
      <w:pPr>
        <w:numPr>
          <w:ilvl w:val="0"/>
          <w:numId w:val="100"/>
        </w:numPr>
        <w:pBdr>
          <w:top w:val="nil"/>
          <w:left w:val="nil"/>
          <w:bottom w:val="nil"/>
          <w:right w:val="nil"/>
          <w:between w:val="nil"/>
        </w:pBdr>
        <w:spacing w:before="120"/>
      </w:pPr>
      <w:r>
        <w:rPr>
          <w:color w:val="000000"/>
        </w:rPr>
        <w:t>Classes that are being offered</w:t>
      </w:r>
    </w:p>
    <w:p w14:paraId="0000010D" w14:textId="77777777" w:rsidR="0077294C" w:rsidRDefault="0099661E">
      <w:pPr>
        <w:numPr>
          <w:ilvl w:val="0"/>
          <w:numId w:val="100"/>
        </w:numPr>
        <w:pBdr>
          <w:top w:val="nil"/>
          <w:left w:val="nil"/>
          <w:bottom w:val="nil"/>
          <w:right w:val="nil"/>
          <w:between w:val="nil"/>
        </w:pBdr>
        <w:spacing w:before="120"/>
      </w:pPr>
      <w:r>
        <w:rPr>
          <w:color w:val="000000"/>
        </w:rPr>
        <w:t>Closing date for entries; provisional (nominated) and final</w:t>
      </w:r>
    </w:p>
    <w:p w14:paraId="0000010E" w14:textId="77777777" w:rsidR="0077294C" w:rsidRDefault="0099661E">
      <w:pPr>
        <w:numPr>
          <w:ilvl w:val="0"/>
          <w:numId w:val="100"/>
        </w:numPr>
        <w:pBdr>
          <w:top w:val="nil"/>
          <w:left w:val="nil"/>
          <w:bottom w:val="nil"/>
          <w:right w:val="nil"/>
          <w:between w:val="nil"/>
        </w:pBdr>
        <w:spacing w:before="120"/>
      </w:pPr>
      <w:r>
        <w:rPr>
          <w:color w:val="000000"/>
        </w:rPr>
        <w:t>Cost of late entries.</w:t>
      </w:r>
    </w:p>
    <w:p w14:paraId="0000010F" w14:textId="77777777" w:rsidR="0077294C" w:rsidRDefault="0099661E">
      <w:pPr>
        <w:numPr>
          <w:ilvl w:val="0"/>
          <w:numId w:val="100"/>
        </w:numPr>
        <w:pBdr>
          <w:top w:val="nil"/>
          <w:left w:val="nil"/>
          <w:bottom w:val="nil"/>
          <w:right w:val="nil"/>
          <w:between w:val="nil"/>
        </w:pBdr>
        <w:spacing w:before="120"/>
      </w:pPr>
      <w:r>
        <w:rPr>
          <w:color w:val="000000"/>
        </w:rPr>
        <w:t>Stabling availability and costs.</w:t>
      </w:r>
    </w:p>
    <w:p w14:paraId="00000110" w14:textId="77777777" w:rsidR="0077294C" w:rsidRDefault="0099661E">
      <w:pPr>
        <w:numPr>
          <w:ilvl w:val="0"/>
          <w:numId w:val="100"/>
        </w:numPr>
        <w:pBdr>
          <w:top w:val="nil"/>
          <w:left w:val="nil"/>
          <w:bottom w:val="nil"/>
          <w:right w:val="nil"/>
          <w:between w:val="nil"/>
        </w:pBdr>
        <w:spacing w:before="120"/>
      </w:pPr>
      <w:r>
        <w:rPr>
          <w:color w:val="000000"/>
        </w:rPr>
        <w:t>Availability and type of catering.</w:t>
      </w:r>
    </w:p>
    <w:p w14:paraId="00000111" w14:textId="77777777" w:rsidR="0077294C" w:rsidRDefault="0099661E">
      <w:pPr>
        <w:numPr>
          <w:ilvl w:val="0"/>
          <w:numId w:val="100"/>
        </w:numPr>
        <w:pBdr>
          <w:top w:val="nil"/>
          <w:left w:val="nil"/>
          <w:bottom w:val="nil"/>
          <w:right w:val="nil"/>
          <w:between w:val="nil"/>
        </w:pBdr>
        <w:spacing w:before="120"/>
      </w:pPr>
      <w:r>
        <w:rPr>
          <w:color w:val="000000"/>
        </w:rPr>
        <w:t>Music – in what format it should be. If required to be sent before the competition, details of when and to where it should be sent.</w:t>
      </w:r>
    </w:p>
    <w:p w14:paraId="00000112" w14:textId="77777777" w:rsidR="0077294C" w:rsidRDefault="0099661E">
      <w:pPr>
        <w:numPr>
          <w:ilvl w:val="0"/>
          <w:numId w:val="100"/>
        </w:numPr>
        <w:pBdr>
          <w:top w:val="nil"/>
          <w:left w:val="nil"/>
          <w:bottom w:val="nil"/>
          <w:right w:val="nil"/>
          <w:between w:val="nil"/>
        </w:pBdr>
        <w:spacing w:before="120"/>
      </w:pPr>
      <w:r>
        <w:rPr>
          <w:color w:val="000000"/>
        </w:rPr>
        <w:t>Type and Level of Qualified First Aid cover.</w:t>
      </w:r>
    </w:p>
    <w:p w14:paraId="00000113" w14:textId="77777777" w:rsidR="0077294C" w:rsidRDefault="0099661E">
      <w:pPr>
        <w:numPr>
          <w:ilvl w:val="0"/>
          <w:numId w:val="100"/>
        </w:numPr>
        <w:pBdr>
          <w:top w:val="nil"/>
          <w:left w:val="nil"/>
          <w:bottom w:val="nil"/>
          <w:right w:val="nil"/>
          <w:between w:val="nil"/>
        </w:pBdr>
        <w:spacing w:before="120"/>
      </w:pPr>
      <w:r>
        <w:rPr>
          <w:color w:val="000000"/>
        </w:rPr>
        <w:t>Date and time for declarations.</w:t>
      </w:r>
    </w:p>
    <w:p w14:paraId="00000114" w14:textId="77777777" w:rsidR="0077294C" w:rsidRDefault="0099661E">
      <w:pPr>
        <w:numPr>
          <w:ilvl w:val="0"/>
          <w:numId w:val="100"/>
        </w:numPr>
        <w:pBdr>
          <w:top w:val="nil"/>
          <w:left w:val="nil"/>
          <w:bottom w:val="nil"/>
          <w:right w:val="nil"/>
          <w:between w:val="nil"/>
        </w:pBdr>
        <w:spacing w:before="120"/>
      </w:pPr>
      <w:r>
        <w:rPr>
          <w:color w:val="000000"/>
        </w:rPr>
        <w:t>Any pertinent information (e.g. dogs not allowed?)</w:t>
      </w:r>
    </w:p>
    <w:p w14:paraId="00000115" w14:textId="77777777" w:rsidR="0077294C" w:rsidRDefault="0077294C"/>
    <w:p w14:paraId="00000116" w14:textId="77777777" w:rsidR="0077294C" w:rsidRDefault="0077294C"/>
    <w:p w14:paraId="00000117" w14:textId="77777777" w:rsidR="0077294C" w:rsidRDefault="0099661E">
      <w:pPr>
        <w:pStyle w:val="Heading2"/>
        <w:ind w:firstLine="0"/>
      </w:pPr>
      <w:bookmarkStart w:id="9" w:name="_Toc215135658"/>
      <w:r>
        <w:t>Article 5 Timetable</w:t>
      </w:r>
      <w:bookmarkEnd w:id="9"/>
      <w:r>
        <w:t xml:space="preserve"> </w:t>
      </w:r>
    </w:p>
    <w:p w14:paraId="00000118" w14:textId="77777777" w:rsidR="0077294C" w:rsidRDefault="0077294C"/>
    <w:p w14:paraId="00000119" w14:textId="77777777" w:rsidR="0077294C" w:rsidRDefault="0099661E">
      <w:pPr>
        <w:numPr>
          <w:ilvl w:val="0"/>
          <w:numId w:val="10"/>
        </w:numPr>
        <w:pBdr>
          <w:top w:val="nil"/>
          <w:left w:val="nil"/>
          <w:bottom w:val="nil"/>
          <w:right w:val="nil"/>
          <w:between w:val="nil"/>
        </w:pBdr>
        <w:spacing w:before="120"/>
      </w:pPr>
      <w:r>
        <w:rPr>
          <w:color w:val="000000"/>
        </w:rPr>
        <w:t>Participating groups must be given a timetable and their approximate starting times at the latest six days before the beginning of the competition.</w:t>
      </w:r>
    </w:p>
    <w:p w14:paraId="0000011A" w14:textId="77777777" w:rsidR="0077294C" w:rsidRDefault="0099661E">
      <w:pPr>
        <w:numPr>
          <w:ilvl w:val="0"/>
          <w:numId w:val="10"/>
        </w:numPr>
        <w:pBdr>
          <w:top w:val="nil"/>
          <w:left w:val="nil"/>
          <w:bottom w:val="nil"/>
          <w:right w:val="nil"/>
          <w:between w:val="nil"/>
        </w:pBdr>
        <w:spacing w:before="120"/>
      </w:pPr>
      <w:r>
        <w:rPr>
          <w:color w:val="000000"/>
        </w:rPr>
        <w:t>It is recommended that a full timetable be made available after the close of declarations.</w:t>
      </w:r>
    </w:p>
    <w:p w14:paraId="0000011B" w14:textId="77777777" w:rsidR="0077294C" w:rsidRDefault="0099661E">
      <w:pPr>
        <w:numPr>
          <w:ilvl w:val="0"/>
          <w:numId w:val="10"/>
        </w:numPr>
        <w:pBdr>
          <w:top w:val="nil"/>
          <w:left w:val="nil"/>
          <w:bottom w:val="nil"/>
          <w:right w:val="nil"/>
          <w:between w:val="nil"/>
        </w:pBdr>
        <w:spacing w:before="120"/>
      </w:pPr>
      <w:r>
        <w:rPr>
          <w:color w:val="000000"/>
        </w:rPr>
        <w:t xml:space="preserve">When a horse enters the arena more than once in the same class, if possible, there should be at least 3 horses or 4 vaulters between each occasion it enters the arena.  </w:t>
      </w:r>
    </w:p>
    <w:p w14:paraId="0000011C" w14:textId="44181596" w:rsidR="0077294C" w:rsidRDefault="0077294C">
      <w:pPr>
        <w:pBdr>
          <w:top w:val="nil"/>
          <w:left w:val="nil"/>
          <w:bottom w:val="nil"/>
          <w:right w:val="nil"/>
          <w:between w:val="nil"/>
        </w:pBdr>
        <w:rPr>
          <w:color w:val="000000"/>
          <w:sz w:val="26"/>
          <w:szCs w:val="26"/>
        </w:rPr>
      </w:pPr>
    </w:p>
    <w:p w14:paraId="0576B824" w14:textId="77777777" w:rsidR="00D80102" w:rsidRDefault="00D80102">
      <w:pPr>
        <w:pBdr>
          <w:top w:val="nil"/>
          <w:left w:val="nil"/>
          <w:bottom w:val="nil"/>
          <w:right w:val="nil"/>
          <w:between w:val="nil"/>
        </w:pBdr>
        <w:rPr>
          <w:color w:val="000000"/>
          <w:sz w:val="26"/>
          <w:szCs w:val="26"/>
        </w:rPr>
      </w:pPr>
    </w:p>
    <w:p w14:paraId="0000011D" w14:textId="77777777" w:rsidR="0077294C" w:rsidRDefault="0077294C">
      <w:pPr>
        <w:pBdr>
          <w:top w:val="nil"/>
          <w:left w:val="nil"/>
          <w:bottom w:val="nil"/>
          <w:right w:val="nil"/>
          <w:between w:val="nil"/>
        </w:pBdr>
        <w:rPr>
          <w:color w:val="000000"/>
          <w:sz w:val="26"/>
          <w:szCs w:val="26"/>
        </w:rPr>
      </w:pPr>
    </w:p>
    <w:p w14:paraId="0000011E" w14:textId="33E5A9F8" w:rsidR="0077294C" w:rsidRDefault="0099661E">
      <w:pPr>
        <w:pStyle w:val="Heading2"/>
        <w:ind w:firstLine="0"/>
      </w:pPr>
      <w:bookmarkStart w:id="10" w:name="_Toc215135659"/>
      <w:r>
        <w:lastRenderedPageBreak/>
        <w:t>Article 6 Official Notice Board and Results</w:t>
      </w:r>
      <w:bookmarkEnd w:id="10"/>
    </w:p>
    <w:p w14:paraId="0000011F" w14:textId="77777777" w:rsidR="0077294C" w:rsidRDefault="0077294C"/>
    <w:p w14:paraId="00000120" w14:textId="77777777" w:rsidR="0077294C" w:rsidRDefault="0099661E">
      <w:pPr>
        <w:numPr>
          <w:ilvl w:val="0"/>
          <w:numId w:val="11"/>
        </w:numPr>
        <w:pBdr>
          <w:top w:val="nil"/>
          <w:left w:val="nil"/>
          <w:bottom w:val="nil"/>
          <w:right w:val="nil"/>
          <w:between w:val="nil"/>
        </w:pBdr>
        <w:spacing w:before="120"/>
      </w:pPr>
      <w:r>
        <w:rPr>
          <w:color w:val="000000"/>
        </w:rPr>
        <w:t>Official Notice Board must be clearly located and should display:</w:t>
      </w:r>
    </w:p>
    <w:p w14:paraId="00000121" w14:textId="77777777" w:rsidR="0077294C" w:rsidRDefault="0099661E">
      <w:pPr>
        <w:numPr>
          <w:ilvl w:val="1"/>
          <w:numId w:val="12"/>
        </w:numPr>
        <w:pBdr>
          <w:top w:val="nil"/>
          <w:left w:val="nil"/>
          <w:bottom w:val="nil"/>
          <w:right w:val="nil"/>
          <w:between w:val="nil"/>
        </w:pBdr>
        <w:spacing w:before="120"/>
      </w:pPr>
      <w:r>
        <w:rPr>
          <w:color w:val="000000"/>
        </w:rPr>
        <w:t>the definitive timetable</w:t>
      </w:r>
    </w:p>
    <w:p w14:paraId="00000122" w14:textId="77777777" w:rsidR="0077294C" w:rsidRDefault="0099661E">
      <w:pPr>
        <w:numPr>
          <w:ilvl w:val="1"/>
          <w:numId w:val="12"/>
        </w:numPr>
        <w:pBdr>
          <w:top w:val="nil"/>
          <w:left w:val="nil"/>
          <w:bottom w:val="nil"/>
          <w:right w:val="nil"/>
          <w:between w:val="nil"/>
        </w:pBdr>
        <w:spacing w:before="120"/>
      </w:pPr>
      <w:r>
        <w:rPr>
          <w:color w:val="000000"/>
        </w:rPr>
        <w:t xml:space="preserve">information about the </w:t>
      </w:r>
      <w:proofErr w:type="spellStart"/>
      <w:r>
        <w:rPr>
          <w:color w:val="000000"/>
        </w:rPr>
        <w:t>Organising</w:t>
      </w:r>
      <w:proofErr w:type="spellEnd"/>
      <w:r>
        <w:rPr>
          <w:color w:val="000000"/>
        </w:rPr>
        <w:t xml:space="preserve"> Committee, Technical Delegate and Judges</w:t>
      </w:r>
    </w:p>
    <w:p w14:paraId="00000123" w14:textId="77777777" w:rsidR="0077294C" w:rsidRDefault="0099661E">
      <w:pPr>
        <w:numPr>
          <w:ilvl w:val="1"/>
          <w:numId w:val="12"/>
        </w:numPr>
        <w:pBdr>
          <w:top w:val="nil"/>
          <w:left w:val="nil"/>
          <w:bottom w:val="nil"/>
          <w:right w:val="nil"/>
          <w:between w:val="nil"/>
        </w:pBdr>
        <w:spacing w:before="120"/>
      </w:pPr>
      <w:r>
        <w:rPr>
          <w:color w:val="000000"/>
        </w:rPr>
        <w:t>name of the approved First Aid cover</w:t>
      </w:r>
    </w:p>
    <w:p w14:paraId="00000124" w14:textId="77777777" w:rsidR="0077294C" w:rsidRDefault="0099661E">
      <w:pPr>
        <w:numPr>
          <w:ilvl w:val="1"/>
          <w:numId w:val="12"/>
        </w:numPr>
        <w:pBdr>
          <w:top w:val="nil"/>
          <w:left w:val="nil"/>
          <w:bottom w:val="nil"/>
          <w:right w:val="nil"/>
          <w:between w:val="nil"/>
        </w:pBdr>
        <w:spacing w:before="120"/>
      </w:pPr>
      <w:r>
        <w:rPr>
          <w:color w:val="000000"/>
        </w:rPr>
        <w:t>contact details of a local Veterinarian (may be more than one)</w:t>
      </w:r>
    </w:p>
    <w:p w14:paraId="00000125" w14:textId="77777777" w:rsidR="0077294C" w:rsidRDefault="0099661E">
      <w:pPr>
        <w:numPr>
          <w:ilvl w:val="1"/>
          <w:numId w:val="12"/>
        </w:numPr>
        <w:pBdr>
          <w:top w:val="nil"/>
          <w:left w:val="nil"/>
          <w:bottom w:val="nil"/>
          <w:right w:val="nil"/>
          <w:between w:val="nil"/>
        </w:pBdr>
        <w:spacing w:before="120"/>
      </w:pPr>
      <w:r>
        <w:rPr>
          <w:color w:val="000000"/>
        </w:rPr>
        <w:t>contact details of a local Farrier (may be more than one)</w:t>
      </w:r>
    </w:p>
    <w:p w14:paraId="00000126" w14:textId="77777777" w:rsidR="0077294C" w:rsidRDefault="0099661E">
      <w:pPr>
        <w:pBdr>
          <w:top w:val="nil"/>
          <w:left w:val="nil"/>
          <w:bottom w:val="nil"/>
          <w:right w:val="nil"/>
          <w:between w:val="nil"/>
        </w:pBdr>
        <w:spacing w:before="120"/>
        <w:ind w:left="1440"/>
        <w:rPr>
          <w:color w:val="000000"/>
        </w:rPr>
      </w:pPr>
      <w:r>
        <w:rPr>
          <w:color w:val="000000"/>
        </w:rPr>
        <w:t>NOTE: It is the horse owner’s responsibility to contact vet or farrier in case of need.</w:t>
      </w:r>
    </w:p>
    <w:p w14:paraId="00000127" w14:textId="77777777" w:rsidR="0077294C" w:rsidRDefault="0077294C">
      <w:pPr>
        <w:ind w:firstLine="463"/>
      </w:pPr>
    </w:p>
    <w:p w14:paraId="00000128" w14:textId="77777777" w:rsidR="0077294C" w:rsidRDefault="0099661E">
      <w:pPr>
        <w:numPr>
          <w:ilvl w:val="0"/>
          <w:numId w:val="11"/>
        </w:numPr>
        <w:pBdr>
          <w:top w:val="nil"/>
          <w:left w:val="nil"/>
          <w:bottom w:val="nil"/>
          <w:right w:val="nil"/>
          <w:between w:val="nil"/>
        </w:pBdr>
        <w:spacing w:before="120"/>
      </w:pPr>
      <w:r>
        <w:rPr>
          <w:color w:val="000000"/>
        </w:rPr>
        <w:t xml:space="preserve">Competitors’ scores for all classes must be posted on the Official Notice Board during the Competition and final results posted as soon as possible before the prize-giving. The time of posting must be noted on the results sheet. </w:t>
      </w:r>
    </w:p>
    <w:p w14:paraId="00000129" w14:textId="7697AA8A" w:rsidR="0077294C" w:rsidRDefault="0099661E">
      <w:pPr>
        <w:numPr>
          <w:ilvl w:val="0"/>
          <w:numId w:val="11"/>
        </w:numPr>
        <w:pBdr>
          <w:top w:val="nil"/>
          <w:left w:val="nil"/>
          <w:bottom w:val="nil"/>
          <w:right w:val="nil"/>
          <w:between w:val="nil"/>
        </w:pBdr>
        <w:spacing w:before="120"/>
      </w:pPr>
      <w:r>
        <w:rPr>
          <w:color w:val="000000"/>
        </w:rPr>
        <w:t>Score sheets must be available for collection by competitors after the competition prize-giving, or the end of the competition (if there is no prize-giving).</w:t>
      </w:r>
      <w:r w:rsidR="00AF322A">
        <w:rPr>
          <w:color w:val="000000"/>
        </w:rPr>
        <w:t xml:space="preserve"> </w:t>
      </w:r>
      <w:r>
        <w:rPr>
          <w:color w:val="000000"/>
        </w:rPr>
        <w:t>See Art 19.1. In the latter case, score sheets may be given to a club representative or posted to the club secretary.</w:t>
      </w:r>
    </w:p>
    <w:p w14:paraId="0000012A" w14:textId="77777777" w:rsidR="0077294C" w:rsidRDefault="0099661E">
      <w:pPr>
        <w:numPr>
          <w:ilvl w:val="0"/>
          <w:numId w:val="11"/>
        </w:numPr>
        <w:pBdr>
          <w:top w:val="nil"/>
          <w:left w:val="nil"/>
          <w:bottom w:val="nil"/>
          <w:right w:val="nil"/>
          <w:between w:val="nil"/>
        </w:pBdr>
        <w:spacing w:before="120"/>
      </w:pPr>
      <w:r>
        <w:rPr>
          <w:color w:val="000000"/>
        </w:rPr>
        <w:t>Competitors are responsible for their own original score sheets. BEV Competition Secretaries will keep an electronic copy of results.</w:t>
      </w:r>
    </w:p>
    <w:p w14:paraId="0000012B" w14:textId="77777777" w:rsidR="0077294C" w:rsidRDefault="0077294C"/>
    <w:p w14:paraId="0000012C" w14:textId="77777777" w:rsidR="0077294C" w:rsidRDefault="0099661E">
      <w:pPr>
        <w:pStyle w:val="Heading2"/>
        <w:ind w:firstLine="0"/>
      </w:pPr>
      <w:bookmarkStart w:id="11" w:name="_Toc215135660"/>
      <w:r>
        <w:t>Article 7 Appeals and Objections</w:t>
      </w:r>
      <w:bookmarkEnd w:id="11"/>
      <w:r>
        <w:t xml:space="preserve"> </w:t>
      </w:r>
    </w:p>
    <w:p w14:paraId="0000012D" w14:textId="77777777" w:rsidR="0077294C" w:rsidRDefault="0099661E">
      <w:pPr>
        <w:numPr>
          <w:ilvl w:val="0"/>
          <w:numId w:val="14"/>
        </w:numPr>
        <w:pBdr>
          <w:top w:val="nil"/>
          <w:left w:val="nil"/>
          <w:bottom w:val="nil"/>
          <w:right w:val="nil"/>
          <w:between w:val="nil"/>
        </w:pBdr>
        <w:spacing w:before="120"/>
      </w:pPr>
      <w:r>
        <w:rPr>
          <w:color w:val="000000"/>
        </w:rPr>
        <w:t>In the event of any dispute, an Appeals Panel will be convened.</w:t>
      </w:r>
    </w:p>
    <w:p w14:paraId="0000012E" w14:textId="77777777" w:rsidR="0077294C" w:rsidRDefault="0099661E">
      <w:pPr>
        <w:numPr>
          <w:ilvl w:val="0"/>
          <w:numId w:val="14"/>
        </w:numPr>
        <w:pBdr>
          <w:top w:val="nil"/>
          <w:left w:val="nil"/>
          <w:bottom w:val="nil"/>
          <w:right w:val="nil"/>
          <w:between w:val="nil"/>
        </w:pBdr>
        <w:spacing w:before="120"/>
      </w:pPr>
      <w:r>
        <w:rPr>
          <w:color w:val="000000"/>
        </w:rPr>
        <w:t xml:space="preserve">Only the owners, the trainers, the </w:t>
      </w:r>
      <w:proofErr w:type="spellStart"/>
      <w:r>
        <w:rPr>
          <w:color w:val="000000"/>
        </w:rPr>
        <w:t>lungers</w:t>
      </w:r>
      <w:proofErr w:type="spellEnd"/>
      <w:r>
        <w:rPr>
          <w:color w:val="000000"/>
        </w:rPr>
        <w:t xml:space="preserve"> or the Club nominated person (Chef </w:t>
      </w:r>
      <w:proofErr w:type="spellStart"/>
      <w:r>
        <w:rPr>
          <w:color w:val="000000"/>
        </w:rPr>
        <w:t>d’Equipe</w:t>
      </w:r>
      <w:proofErr w:type="spellEnd"/>
      <w:r>
        <w:rPr>
          <w:color w:val="000000"/>
        </w:rPr>
        <w:t>) of a horse taking part in a Competition may lodge an objection.</w:t>
      </w:r>
    </w:p>
    <w:p w14:paraId="0000012F" w14:textId="77777777" w:rsidR="0077294C" w:rsidRDefault="0099661E">
      <w:pPr>
        <w:numPr>
          <w:ilvl w:val="0"/>
          <w:numId w:val="14"/>
        </w:numPr>
        <w:pBdr>
          <w:top w:val="nil"/>
          <w:left w:val="nil"/>
          <w:bottom w:val="nil"/>
          <w:right w:val="nil"/>
          <w:between w:val="nil"/>
        </w:pBdr>
        <w:spacing w:before="120"/>
      </w:pPr>
      <w:r>
        <w:rPr>
          <w:color w:val="000000"/>
        </w:rPr>
        <w:t>Objections must be made to the Event Secretary in writing and accompanied by a deposit of £100 not later than one hour after the happening that gave rise to the objection. In the case of an objection to the qualification of a horse or vaulter, the objection must be made before the start of the class.</w:t>
      </w:r>
    </w:p>
    <w:p w14:paraId="00000130" w14:textId="77777777" w:rsidR="0077294C" w:rsidRDefault="0099661E">
      <w:pPr>
        <w:numPr>
          <w:ilvl w:val="0"/>
          <w:numId w:val="14"/>
        </w:numPr>
        <w:pBdr>
          <w:top w:val="nil"/>
          <w:left w:val="nil"/>
          <w:bottom w:val="nil"/>
          <w:right w:val="nil"/>
          <w:between w:val="nil"/>
        </w:pBdr>
        <w:spacing w:before="120"/>
      </w:pPr>
      <w:r>
        <w:rPr>
          <w:color w:val="000000"/>
        </w:rPr>
        <w:t>Unless the objection is upheld the deposit is forfeit.</w:t>
      </w:r>
    </w:p>
    <w:p w14:paraId="00000131" w14:textId="77777777" w:rsidR="0077294C" w:rsidRDefault="0099661E">
      <w:pPr>
        <w:numPr>
          <w:ilvl w:val="0"/>
          <w:numId w:val="14"/>
        </w:numPr>
        <w:pBdr>
          <w:top w:val="nil"/>
          <w:left w:val="nil"/>
          <w:bottom w:val="nil"/>
          <w:right w:val="nil"/>
          <w:between w:val="nil"/>
        </w:pBdr>
        <w:spacing w:before="120"/>
      </w:pPr>
      <w:r>
        <w:rPr>
          <w:color w:val="000000"/>
        </w:rPr>
        <w:t>Appeals against scoring /score room errors must be made within 24 hours of the score sheet being released. Appeals against judging errors or Rule interpretations must be made within one hour of the end of the competition. (Appeals can be made during the competition or when score sheets are posted).</w:t>
      </w:r>
    </w:p>
    <w:p w14:paraId="00000132" w14:textId="77777777" w:rsidR="0077294C" w:rsidRDefault="0077294C">
      <w:pPr>
        <w:pBdr>
          <w:top w:val="nil"/>
          <w:left w:val="nil"/>
          <w:bottom w:val="nil"/>
          <w:right w:val="nil"/>
          <w:between w:val="nil"/>
        </w:pBdr>
        <w:spacing w:before="120"/>
        <w:ind w:left="823"/>
        <w:rPr>
          <w:color w:val="000000"/>
        </w:rPr>
      </w:pPr>
    </w:p>
    <w:p w14:paraId="00000133" w14:textId="77777777" w:rsidR="0077294C" w:rsidRDefault="0099661E">
      <w:pPr>
        <w:pStyle w:val="Heading2"/>
        <w:ind w:firstLine="0"/>
      </w:pPr>
      <w:bookmarkStart w:id="12" w:name="_Toc215135661"/>
      <w:r>
        <w:t>Article 8 First Aid Cover</w:t>
      </w:r>
      <w:bookmarkEnd w:id="12"/>
    </w:p>
    <w:p w14:paraId="17AE94A9" w14:textId="77777777" w:rsidR="00F43241" w:rsidRDefault="00F43241" w:rsidP="00D22592">
      <w:pPr>
        <w:rPr>
          <w:strike/>
          <w:color w:val="FF0000"/>
        </w:rPr>
      </w:pPr>
    </w:p>
    <w:p w14:paraId="199EBB18" w14:textId="3EDD991D" w:rsidR="00986958" w:rsidRPr="00101B4F" w:rsidRDefault="00986958" w:rsidP="000765E4">
      <w:r w:rsidRPr="00101B4F">
        <w:t xml:space="preserve">The competition </w:t>
      </w:r>
      <w:proofErr w:type="spellStart"/>
      <w:r w:rsidRPr="00101B4F">
        <w:t>organiser</w:t>
      </w:r>
      <w:proofErr w:type="spellEnd"/>
      <w:r w:rsidRPr="00101B4F">
        <w:t xml:space="preserve"> must ensure continuous, competent first aid cover during an event. This must be at least a </w:t>
      </w:r>
      <w:proofErr w:type="gramStart"/>
      <w:r w:rsidRPr="00101B4F">
        <w:t>3 day</w:t>
      </w:r>
      <w:proofErr w:type="gramEnd"/>
      <w:r w:rsidRPr="00101B4F">
        <w:t xml:space="preserve"> first aid at work or relevant equestrian qualification. The person or persons responsible for first aid should feel confident, competent and well-practiced at that level to ensure vaulter safety. At Regional and National Championships, the same level of cover must be provided by a first aid </w:t>
      </w:r>
      <w:proofErr w:type="spellStart"/>
      <w:r w:rsidRPr="00101B4F">
        <w:t>organisation</w:t>
      </w:r>
      <w:proofErr w:type="spellEnd"/>
      <w:r w:rsidRPr="00101B4F">
        <w:t xml:space="preserve"> or person(s) </w:t>
      </w:r>
      <w:proofErr w:type="spellStart"/>
      <w:r w:rsidRPr="00101B4F">
        <w:t>specialised</w:t>
      </w:r>
      <w:proofErr w:type="spellEnd"/>
      <w:r w:rsidRPr="00101B4F">
        <w:t xml:space="preserve"> in providing first aid.</w:t>
      </w:r>
    </w:p>
    <w:p w14:paraId="0B83D5C0" w14:textId="633AF6AE" w:rsidR="008A6608" w:rsidRDefault="0099661E" w:rsidP="000765E4">
      <w:r w:rsidRPr="00D22592">
        <w:t>Competitions cannot start until the First Aid cover is in place. This cover must remain in place until the Competition finishes.</w:t>
      </w:r>
    </w:p>
    <w:p w14:paraId="00000138" w14:textId="77777777" w:rsidR="0077294C" w:rsidRDefault="0077294C">
      <w:pPr>
        <w:ind w:left="576"/>
      </w:pPr>
    </w:p>
    <w:p w14:paraId="0000013A" w14:textId="48718229" w:rsidR="0077294C" w:rsidRDefault="0099661E" w:rsidP="000765E4">
      <w:pPr>
        <w:pStyle w:val="Heading2"/>
        <w:ind w:firstLine="463"/>
      </w:pPr>
      <w:bookmarkStart w:id="13" w:name="_Toc215135662"/>
      <w:r>
        <w:t>Article 9 Accidents</w:t>
      </w:r>
      <w:bookmarkEnd w:id="13"/>
    </w:p>
    <w:p w14:paraId="0000013B" w14:textId="77777777" w:rsidR="0077294C" w:rsidRDefault="0099661E">
      <w:pPr>
        <w:numPr>
          <w:ilvl w:val="0"/>
          <w:numId w:val="15"/>
        </w:numPr>
        <w:pBdr>
          <w:top w:val="nil"/>
          <w:left w:val="nil"/>
          <w:bottom w:val="nil"/>
          <w:right w:val="nil"/>
          <w:between w:val="nil"/>
        </w:pBdr>
        <w:spacing w:before="120"/>
      </w:pPr>
      <w:r>
        <w:rPr>
          <w:color w:val="000000"/>
        </w:rPr>
        <w:t xml:space="preserve">As soon as the Competitors and the horse have entered the competition arena nobody else is allowed to enter the arena except in the case of accidents. Any person entering the arena will incur disqualification of the competitor. </w:t>
      </w:r>
    </w:p>
    <w:p w14:paraId="0000013C" w14:textId="77777777" w:rsidR="0077294C" w:rsidRDefault="0099661E">
      <w:pPr>
        <w:pBdr>
          <w:top w:val="nil"/>
          <w:left w:val="nil"/>
          <w:bottom w:val="nil"/>
          <w:right w:val="nil"/>
          <w:between w:val="nil"/>
        </w:pBdr>
        <w:spacing w:before="120"/>
        <w:ind w:left="823"/>
        <w:rPr>
          <w:color w:val="000000"/>
        </w:rPr>
      </w:pPr>
      <w:r>
        <w:rPr>
          <w:color w:val="000000"/>
        </w:rPr>
        <w:t>Exceptions to this are:</w:t>
      </w:r>
    </w:p>
    <w:p w14:paraId="0000013D" w14:textId="77777777" w:rsidR="0077294C" w:rsidRDefault="0099661E">
      <w:pPr>
        <w:numPr>
          <w:ilvl w:val="0"/>
          <w:numId w:val="9"/>
        </w:numPr>
        <w:pBdr>
          <w:top w:val="nil"/>
          <w:left w:val="nil"/>
          <w:bottom w:val="nil"/>
          <w:right w:val="nil"/>
          <w:between w:val="nil"/>
        </w:pBdr>
        <w:spacing w:before="120"/>
      </w:pPr>
      <w:r>
        <w:rPr>
          <w:color w:val="000000"/>
        </w:rPr>
        <w:t>in any of the BEV classes, (non * classes) where appropriate help is allowed</w:t>
      </w:r>
    </w:p>
    <w:p w14:paraId="0000013E" w14:textId="77777777" w:rsidR="0077294C" w:rsidRDefault="0099661E">
      <w:pPr>
        <w:numPr>
          <w:ilvl w:val="0"/>
          <w:numId w:val="9"/>
        </w:numPr>
        <w:pBdr>
          <w:top w:val="nil"/>
          <w:left w:val="nil"/>
          <w:bottom w:val="nil"/>
          <w:right w:val="nil"/>
          <w:between w:val="nil"/>
        </w:pBdr>
        <w:spacing w:before="120"/>
      </w:pPr>
      <w:r>
        <w:rPr>
          <w:color w:val="000000"/>
        </w:rPr>
        <w:t>a person who is un-connected to the competitor, such as a score collector</w:t>
      </w:r>
    </w:p>
    <w:p w14:paraId="0000013F" w14:textId="77777777" w:rsidR="0077294C" w:rsidRDefault="0099661E">
      <w:pPr>
        <w:numPr>
          <w:ilvl w:val="0"/>
          <w:numId w:val="15"/>
        </w:numPr>
        <w:pBdr>
          <w:top w:val="nil"/>
          <w:left w:val="nil"/>
          <w:bottom w:val="nil"/>
          <w:right w:val="nil"/>
          <w:between w:val="nil"/>
        </w:pBdr>
        <w:spacing w:before="120"/>
      </w:pPr>
      <w:r>
        <w:rPr>
          <w:color w:val="000000"/>
        </w:rPr>
        <w:lastRenderedPageBreak/>
        <w:t>In special circumstances such as an accident or high risk to vaulter or horse, the test may be interrupted, and outside help may be allowed on the instruction of Judge A.</w:t>
      </w:r>
    </w:p>
    <w:p w14:paraId="00000140" w14:textId="77777777" w:rsidR="0077294C" w:rsidRDefault="0099661E">
      <w:pPr>
        <w:numPr>
          <w:ilvl w:val="0"/>
          <w:numId w:val="15"/>
        </w:numPr>
        <w:pBdr>
          <w:top w:val="nil"/>
          <w:left w:val="nil"/>
          <w:bottom w:val="nil"/>
          <w:right w:val="nil"/>
          <w:between w:val="nil"/>
        </w:pBdr>
        <w:spacing w:before="120"/>
      </w:pPr>
      <w:r>
        <w:rPr>
          <w:color w:val="000000"/>
        </w:rPr>
        <w:t>Judge A may terminate the test if the circumstances are deemed too dangerous for a vaulter and/or a horse. Termination should be recorded on the score sheet by Judge A.</w:t>
      </w:r>
    </w:p>
    <w:p w14:paraId="00000141" w14:textId="77777777" w:rsidR="0077294C" w:rsidRDefault="0099661E">
      <w:pPr>
        <w:numPr>
          <w:ilvl w:val="0"/>
          <w:numId w:val="15"/>
        </w:numPr>
        <w:pBdr>
          <w:top w:val="nil"/>
          <w:left w:val="nil"/>
          <w:bottom w:val="nil"/>
          <w:right w:val="nil"/>
          <w:between w:val="nil"/>
        </w:pBdr>
        <w:spacing w:before="120"/>
      </w:pPr>
      <w:r>
        <w:rPr>
          <w:color w:val="000000"/>
        </w:rPr>
        <w:t>After an interruption, the test is recommenced on the instruction of Judge A. The duration of the interruption is recorded, and a time allowance made.</w:t>
      </w:r>
    </w:p>
    <w:p w14:paraId="00000142" w14:textId="77777777" w:rsidR="0077294C" w:rsidRDefault="0099661E">
      <w:pPr>
        <w:numPr>
          <w:ilvl w:val="0"/>
          <w:numId w:val="15"/>
        </w:numPr>
        <w:pBdr>
          <w:top w:val="nil"/>
          <w:left w:val="nil"/>
          <w:bottom w:val="nil"/>
          <w:right w:val="nil"/>
          <w:between w:val="nil"/>
        </w:pBdr>
        <w:spacing w:before="120"/>
      </w:pPr>
      <w:r>
        <w:rPr>
          <w:color w:val="000000"/>
        </w:rPr>
        <w:t>Any competitor involved in an accident must follow the advice given by the approved First Aid Cover.</w:t>
      </w:r>
    </w:p>
    <w:p w14:paraId="00000143" w14:textId="459B3BBB" w:rsidR="0077294C" w:rsidRPr="000765E4" w:rsidRDefault="0099661E">
      <w:pPr>
        <w:numPr>
          <w:ilvl w:val="0"/>
          <w:numId w:val="15"/>
        </w:numPr>
        <w:pBdr>
          <w:top w:val="nil"/>
          <w:left w:val="nil"/>
          <w:bottom w:val="nil"/>
          <w:right w:val="nil"/>
          <w:between w:val="nil"/>
        </w:pBdr>
        <w:spacing w:before="120"/>
      </w:pPr>
      <w:bookmarkStart w:id="14" w:name="_heading=h.tddvtdhyyi0g" w:colFirst="0" w:colLast="0"/>
      <w:bookmarkEnd w:id="14"/>
      <w:r>
        <w:rPr>
          <w:color w:val="000000"/>
        </w:rPr>
        <w:t>The protocol on concussion follows FEI and BEF policy and rules.</w:t>
      </w:r>
    </w:p>
    <w:p w14:paraId="6F4F50CB" w14:textId="77777777" w:rsidR="000765E4" w:rsidRDefault="000765E4" w:rsidP="000765E4">
      <w:pPr>
        <w:pBdr>
          <w:top w:val="nil"/>
          <w:left w:val="nil"/>
          <w:bottom w:val="nil"/>
          <w:right w:val="nil"/>
          <w:between w:val="nil"/>
        </w:pBdr>
        <w:spacing w:before="120"/>
        <w:ind w:left="823"/>
      </w:pPr>
    </w:p>
    <w:p w14:paraId="00000145" w14:textId="77777777" w:rsidR="0077294C" w:rsidRDefault="0077294C"/>
    <w:p w14:paraId="00000146" w14:textId="77777777" w:rsidR="0077294C" w:rsidRDefault="0099661E" w:rsidP="003D6A21">
      <w:pPr>
        <w:pStyle w:val="Heading1"/>
        <w:ind w:left="432" w:firstLine="0"/>
        <w:jc w:val="center"/>
      </w:pPr>
      <w:bookmarkStart w:id="15" w:name="_Toc215135663"/>
      <w:r>
        <w:t>CHAPTER II ENTRIES AND COMPETITORS</w:t>
      </w:r>
      <w:bookmarkEnd w:id="15"/>
    </w:p>
    <w:p w14:paraId="00000147" w14:textId="77777777" w:rsidR="0077294C" w:rsidRDefault="0077294C"/>
    <w:p w14:paraId="00000148" w14:textId="77777777" w:rsidR="0077294C" w:rsidRDefault="0099661E">
      <w:pPr>
        <w:pStyle w:val="Heading2"/>
        <w:ind w:firstLine="0"/>
      </w:pPr>
      <w:bookmarkStart w:id="16" w:name="_Toc215135664"/>
      <w:r>
        <w:t>Article 10 Entries</w:t>
      </w:r>
      <w:bookmarkEnd w:id="16"/>
    </w:p>
    <w:p w14:paraId="00000149" w14:textId="77777777" w:rsidR="0077294C" w:rsidRDefault="0077294C"/>
    <w:p w14:paraId="0000014A" w14:textId="77777777" w:rsidR="0077294C" w:rsidRDefault="0099661E">
      <w:pPr>
        <w:numPr>
          <w:ilvl w:val="0"/>
          <w:numId w:val="17"/>
        </w:numPr>
        <w:pBdr>
          <w:top w:val="nil"/>
          <w:left w:val="nil"/>
          <w:bottom w:val="nil"/>
          <w:right w:val="nil"/>
          <w:between w:val="nil"/>
        </w:pBdr>
        <w:spacing w:before="120"/>
      </w:pPr>
      <w:r>
        <w:rPr>
          <w:color w:val="000000"/>
        </w:rPr>
        <w:t xml:space="preserve">Entries must be made in writing by Club Secretaries to the Event </w:t>
      </w:r>
      <w:proofErr w:type="spellStart"/>
      <w:r>
        <w:rPr>
          <w:color w:val="000000"/>
        </w:rPr>
        <w:t>Organiser</w:t>
      </w:r>
      <w:proofErr w:type="spellEnd"/>
      <w:r>
        <w:rPr>
          <w:color w:val="000000"/>
        </w:rPr>
        <w:t>.</w:t>
      </w:r>
    </w:p>
    <w:p w14:paraId="0000014B" w14:textId="77777777" w:rsidR="0077294C" w:rsidRDefault="0099661E">
      <w:pPr>
        <w:numPr>
          <w:ilvl w:val="0"/>
          <w:numId w:val="17"/>
        </w:numPr>
        <w:pBdr>
          <w:top w:val="nil"/>
          <w:left w:val="nil"/>
          <w:bottom w:val="nil"/>
          <w:right w:val="nil"/>
          <w:between w:val="nil"/>
        </w:pBdr>
        <w:spacing w:before="120"/>
      </w:pPr>
      <w:r>
        <w:rPr>
          <w:color w:val="000000"/>
        </w:rPr>
        <w:t>The full entry costs must be paid by the close of entries. Failure to do so may incur elimination.</w:t>
      </w:r>
    </w:p>
    <w:p w14:paraId="0000014C" w14:textId="77777777" w:rsidR="0077294C" w:rsidRDefault="0099661E">
      <w:pPr>
        <w:numPr>
          <w:ilvl w:val="0"/>
          <w:numId w:val="17"/>
        </w:numPr>
        <w:pBdr>
          <w:top w:val="nil"/>
          <w:left w:val="nil"/>
          <w:bottom w:val="nil"/>
          <w:right w:val="nil"/>
          <w:between w:val="nil"/>
        </w:pBdr>
        <w:spacing w:before="120"/>
      </w:pPr>
      <w:r>
        <w:rPr>
          <w:color w:val="000000"/>
        </w:rPr>
        <w:t>Entry Fees will be fixed annually by the Management Committee and are as follows for National competitions and Regional Championships:</w:t>
      </w:r>
    </w:p>
    <w:p w14:paraId="0000014D" w14:textId="77777777" w:rsidR="0077294C" w:rsidRDefault="0077294C">
      <w:pPr>
        <w:pBdr>
          <w:top w:val="nil"/>
          <w:left w:val="nil"/>
          <w:bottom w:val="nil"/>
          <w:right w:val="nil"/>
          <w:between w:val="nil"/>
        </w:pBdr>
        <w:spacing w:before="120"/>
        <w:ind w:left="823"/>
        <w:rPr>
          <w:color w:val="000000"/>
        </w:rPr>
      </w:pPr>
    </w:p>
    <w:p w14:paraId="0000014E" w14:textId="77777777" w:rsidR="0077294C" w:rsidRDefault="0077294C">
      <w:pPr>
        <w:pBdr>
          <w:top w:val="nil"/>
          <w:left w:val="nil"/>
          <w:bottom w:val="nil"/>
          <w:right w:val="nil"/>
          <w:between w:val="nil"/>
        </w:pBdr>
        <w:rPr>
          <w:color w:val="000000"/>
          <w:sz w:val="12"/>
          <w:szCs w:val="12"/>
        </w:rPr>
      </w:pPr>
    </w:p>
    <w:tbl>
      <w:tblPr>
        <w:tblStyle w:val="17"/>
        <w:tblW w:w="7560" w:type="dxa"/>
        <w:tblInd w:w="12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120"/>
        <w:gridCol w:w="1440"/>
      </w:tblGrid>
      <w:tr w:rsidR="0077294C" w14:paraId="46A5888B" w14:textId="77777777">
        <w:trPr>
          <w:trHeight w:val="390"/>
        </w:trPr>
        <w:tc>
          <w:tcPr>
            <w:tcW w:w="6120" w:type="dxa"/>
          </w:tcPr>
          <w:p w14:paraId="0000014F" w14:textId="77777777" w:rsidR="0077294C" w:rsidRDefault="0099661E">
            <w:pPr>
              <w:pBdr>
                <w:top w:val="nil"/>
                <w:left w:val="nil"/>
                <w:bottom w:val="nil"/>
                <w:right w:val="nil"/>
                <w:between w:val="nil"/>
              </w:pBdr>
              <w:ind w:left="189"/>
              <w:rPr>
                <w:b/>
                <w:color w:val="000000"/>
              </w:rPr>
            </w:pPr>
            <w:r>
              <w:rPr>
                <w:b/>
                <w:color w:val="000000"/>
              </w:rPr>
              <w:t>Class</w:t>
            </w:r>
          </w:p>
        </w:tc>
        <w:tc>
          <w:tcPr>
            <w:tcW w:w="1440" w:type="dxa"/>
          </w:tcPr>
          <w:p w14:paraId="00000150" w14:textId="77777777" w:rsidR="0077294C" w:rsidRDefault="0099661E">
            <w:pPr>
              <w:pBdr>
                <w:top w:val="nil"/>
                <w:left w:val="nil"/>
                <w:bottom w:val="nil"/>
                <w:right w:val="nil"/>
                <w:between w:val="nil"/>
              </w:pBdr>
              <w:ind w:left="188"/>
              <w:rPr>
                <w:b/>
                <w:color w:val="000000"/>
              </w:rPr>
            </w:pPr>
            <w:r>
              <w:rPr>
                <w:b/>
                <w:color w:val="000000"/>
              </w:rPr>
              <w:t>Entry Fee</w:t>
            </w:r>
          </w:p>
        </w:tc>
      </w:tr>
      <w:tr w:rsidR="0077294C" w14:paraId="57742937" w14:textId="77777777">
        <w:trPr>
          <w:trHeight w:val="402"/>
        </w:trPr>
        <w:tc>
          <w:tcPr>
            <w:tcW w:w="6120" w:type="dxa"/>
          </w:tcPr>
          <w:p w14:paraId="00000151" w14:textId="140C1E74" w:rsidR="0077294C" w:rsidRDefault="0099661E">
            <w:pPr>
              <w:pBdr>
                <w:top w:val="nil"/>
                <w:left w:val="nil"/>
                <w:bottom w:val="nil"/>
                <w:right w:val="nil"/>
                <w:between w:val="nil"/>
              </w:pBdr>
              <w:spacing w:line="206" w:lineRule="auto"/>
              <w:ind w:left="210" w:right="2225"/>
              <w:rPr>
                <w:color w:val="000000"/>
              </w:rPr>
            </w:pPr>
            <w:r>
              <w:rPr>
                <w:color w:val="000000"/>
              </w:rPr>
              <w:t>Squad (3*, 2*, 1*, Novice and</w:t>
            </w:r>
            <w:r w:rsidR="00101B4F">
              <w:rPr>
                <w:color w:val="000000"/>
              </w:rPr>
              <w:t xml:space="preserve"> </w:t>
            </w:r>
            <w:r w:rsidR="009D25DE" w:rsidRPr="00101B4F">
              <w:t>Foundation</w:t>
            </w:r>
            <w:r>
              <w:rPr>
                <w:color w:val="000000"/>
              </w:rPr>
              <w:t>)</w:t>
            </w:r>
          </w:p>
        </w:tc>
        <w:tc>
          <w:tcPr>
            <w:tcW w:w="1440" w:type="dxa"/>
          </w:tcPr>
          <w:p w14:paraId="00000152" w14:textId="77777777" w:rsidR="0077294C" w:rsidRDefault="0099661E">
            <w:pPr>
              <w:pBdr>
                <w:top w:val="nil"/>
                <w:left w:val="nil"/>
                <w:bottom w:val="nil"/>
                <w:right w:val="nil"/>
                <w:between w:val="nil"/>
              </w:pBdr>
              <w:ind w:left="188"/>
              <w:rPr>
                <w:color w:val="000000"/>
              </w:rPr>
            </w:pPr>
            <w:r>
              <w:rPr>
                <w:color w:val="000000"/>
              </w:rPr>
              <w:t>£90.00</w:t>
            </w:r>
          </w:p>
        </w:tc>
      </w:tr>
      <w:tr w:rsidR="0077294C" w14:paraId="1E5E1254" w14:textId="77777777">
        <w:trPr>
          <w:trHeight w:val="390"/>
        </w:trPr>
        <w:tc>
          <w:tcPr>
            <w:tcW w:w="6120" w:type="dxa"/>
          </w:tcPr>
          <w:p w14:paraId="00000153" w14:textId="77777777" w:rsidR="0077294C" w:rsidRDefault="0099661E">
            <w:pPr>
              <w:pBdr>
                <w:top w:val="nil"/>
                <w:left w:val="nil"/>
                <w:bottom w:val="nil"/>
                <w:right w:val="nil"/>
                <w:between w:val="nil"/>
              </w:pBdr>
              <w:ind w:left="210"/>
              <w:rPr>
                <w:color w:val="000000"/>
              </w:rPr>
            </w:pPr>
            <w:r>
              <w:rPr>
                <w:color w:val="000000"/>
              </w:rPr>
              <w:t>Squad (Walk)</w:t>
            </w:r>
          </w:p>
        </w:tc>
        <w:tc>
          <w:tcPr>
            <w:tcW w:w="1440" w:type="dxa"/>
          </w:tcPr>
          <w:p w14:paraId="00000154" w14:textId="77777777" w:rsidR="0077294C" w:rsidRDefault="0099661E">
            <w:pPr>
              <w:pBdr>
                <w:top w:val="nil"/>
                <w:left w:val="nil"/>
                <w:bottom w:val="nil"/>
                <w:right w:val="nil"/>
                <w:between w:val="nil"/>
              </w:pBdr>
              <w:spacing w:line="253" w:lineRule="auto"/>
              <w:ind w:left="188"/>
              <w:rPr>
                <w:color w:val="000000"/>
              </w:rPr>
            </w:pPr>
            <w:r>
              <w:rPr>
                <w:color w:val="000000"/>
              </w:rPr>
              <w:t>£60.00</w:t>
            </w:r>
          </w:p>
        </w:tc>
      </w:tr>
      <w:tr w:rsidR="0077294C" w14:paraId="19F1D0D9" w14:textId="77777777">
        <w:trPr>
          <w:trHeight w:val="380"/>
        </w:trPr>
        <w:tc>
          <w:tcPr>
            <w:tcW w:w="6120" w:type="dxa"/>
          </w:tcPr>
          <w:p w14:paraId="00000155" w14:textId="77777777" w:rsidR="0077294C" w:rsidRDefault="0099661E">
            <w:pPr>
              <w:pBdr>
                <w:top w:val="nil"/>
                <w:left w:val="nil"/>
                <w:bottom w:val="nil"/>
                <w:right w:val="nil"/>
                <w:between w:val="nil"/>
              </w:pBdr>
              <w:ind w:left="189"/>
              <w:rPr>
                <w:color w:val="000000"/>
              </w:rPr>
            </w:pPr>
            <w:r>
              <w:rPr>
                <w:color w:val="000000"/>
              </w:rPr>
              <w:t>Pas de Deux (Senior 3*, Junior 2* &amp; Open 1*)</w:t>
            </w:r>
          </w:p>
        </w:tc>
        <w:tc>
          <w:tcPr>
            <w:tcW w:w="1440" w:type="dxa"/>
          </w:tcPr>
          <w:p w14:paraId="00000156" w14:textId="77777777" w:rsidR="0077294C" w:rsidRDefault="0099661E">
            <w:pPr>
              <w:pBdr>
                <w:top w:val="nil"/>
                <w:left w:val="nil"/>
                <w:bottom w:val="nil"/>
                <w:right w:val="nil"/>
                <w:between w:val="nil"/>
              </w:pBdr>
              <w:ind w:left="188"/>
              <w:rPr>
                <w:color w:val="000000"/>
              </w:rPr>
            </w:pPr>
            <w:r>
              <w:rPr>
                <w:color w:val="000000"/>
              </w:rPr>
              <w:t>£44.00</w:t>
            </w:r>
          </w:p>
        </w:tc>
      </w:tr>
      <w:tr w:rsidR="0077294C" w14:paraId="6CE5CE60" w14:textId="77777777">
        <w:trPr>
          <w:trHeight w:val="383"/>
        </w:trPr>
        <w:tc>
          <w:tcPr>
            <w:tcW w:w="6120" w:type="dxa"/>
          </w:tcPr>
          <w:p w14:paraId="00000157" w14:textId="77777777" w:rsidR="0077294C" w:rsidRDefault="0099661E">
            <w:pPr>
              <w:pBdr>
                <w:top w:val="nil"/>
                <w:left w:val="nil"/>
                <w:bottom w:val="nil"/>
                <w:right w:val="nil"/>
                <w:between w:val="nil"/>
              </w:pBdr>
              <w:ind w:left="189"/>
              <w:rPr>
                <w:color w:val="000000"/>
              </w:rPr>
            </w:pPr>
            <w:r>
              <w:rPr>
                <w:color w:val="000000"/>
              </w:rPr>
              <w:t>Walk Pas de Deux</w:t>
            </w:r>
          </w:p>
        </w:tc>
        <w:tc>
          <w:tcPr>
            <w:tcW w:w="1440" w:type="dxa"/>
          </w:tcPr>
          <w:p w14:paraId="00000158" w14:textId="77777777" w:rsidR="0077294C" w:rsidRDefault="0099661E">
            <w:pPr>
              <w:pBdr>
                <w:top w:val="nil"/>
                <w:left w:val="nil"/>
                <w:bottom w:val="nil"/>
                <w:right w:val="nil"/>
                <w:between w:val="nil"/>
              </w:pBdr>
              <w:ind w:left="188"/>
              <w:rPr>
                <w:color w:val="000000"/>
              </w:rPr>
            </w:pPr>
            <w:r>
              <w:rPr>
                <w:color w:val="000000"/>
              </w:rPr>
              <w:t>£24.00</w:t>
            </w:r>
          </w:p>
        </w:tc>
      </w:tr>
      <w:tr w:rsidR="0077294C" w14:paraId="472B25E5" w14:textId="77777777">
        <w:trPr>
          <w:trHeight w:val="383"/>
        </w:trPr>
        <w:tc>
          <w:tcPr>
            <w:tcW w:w="6120" w:type="dxa"/>
          </w:tcPr>
          <w:p w14:paraId="00000159" w14:textId="77777777" w:rsidR="0077294C" w:rsidRDefault="0099661E">
            <w:pPr>
              <w:pBdr>
                <w:top w:val="nil"/>
                <w:left w:val="nil"/>
                <w:bottom w:val="nil"/>
                <w:right w:val="nil"/>
                <w:between w:val="nil"/>
              </w:pBdr>
              <w:ind w:left="189"/>
              <w:rPr>
                <w:color w:val="000000"/>
              </w:rPr>
            </w:pPr>
            <w:r>
              <w:rPr>
                <w:color w:val="000000"/>
              </w:rPr>
              <w:t>Canter Individual</w:t>
            </w:r>
          </w:p>
        </w:tc>
        <w:tc>
          <w:tcPr>
            <w:tcW w:w="1440" w:type="dxa"/>
          </w:tcPr>
          <w:p w14:paraId="0000015A" w14:textId="77777777" w:rsidR="0077294C" w:rsidRDefault="0099661E">
            <w:pPr>
              <w:pBdr>
                <w:top w:val="nil"/>
                <w:left w:val="nil"/>
                <w:bottom w:val="nil"/>
                <w:right w:val="nil"/>
                <w:between w:val="nil"/>
              </w:pBdr>
              <w:ind w:left="188"/>
              <w:rPr>
                <w:color w:val="000000"/>
              </w:rPr>
            </w:pPr>
            <w:r>
              <w:rPr>
                <w:color w:val="000000"/>
              </w:rPr>
              <w:t>£35.00</w:t>
            </w:r>
          </w:p>
        </w:tc>
      </w:tr>
      <w:tr w:rsidR="0077294C" w14:paraId="5D59A71E" w14:textId="77777777">
        <w:trPr>
          <w:trHeight w:val="380"/>
        </w:trPr>
        <w:tc>
          <w:tcPr>
            <w:tcW w:w="6120" w:type="dxa"/>
          </w:tcPr>
          <w:p w14:paraId="0000015B" w14:textId="75AC47CD" w:rsidR="0077294C" w:rsidRPr="00101B4F" w:rsidRDefault="00101B4F" w:rsidP="00101B4F">
            <w:pPr>
              <w:pBdr>
                <w:top w:val="nil"/>
                <w:left w:val="nil"/>
                <w:bottom w:val="nil"/>
                <w:right w:val="nil"/>
                <w:between w:val="nil"/>
              </w:pBdr>
            </w:pPr>
            <w:r w:rsidRPr="00101B4F">
              <w:t xml:space="preserve"> </w:t>
            </w:r>
            <w:r w:rsidR="0032016E" w:rsidRPr="00101B4F">
              <w:t xml:space="preserve"> Foundation </w:t>
            </w:r>
            <w:r w:rsidR="003760D0" w:rsidRPr="00101B4F">
              <w:t>and</w:t>
            </w:r>
            <w:r w:rsidR="0032016E" w:rsidRPr="00101B4F">
              <w:t xml:space="preserve"> Intro Individual</w:t>
            </w:r>
          </w:p>
        </w:tc>
        <w:tc>
          <w:tcPr>
            <w:tcW w:w="1440" w:type="dxa"/>
          </w:tcPr>
          <w:p w14:paraId="0000015C" w14:textId="77777777" w:rsidR="0077294C" w:rsidRDefault="0099661E">
            <w:pPr>
              <w:pBdr>
                <w:top w:val="nil"/>
                <w:left w:val="nil"/>
                <w:bottom w:val="nil"/>
                <w:right w:val="nil"/>
                <w:between w:val="nil"/>
              </w:pBdr>
              <w:ind w:left="188"/>
              <w:rPr>
                <w:color w:val="000000"/>
              </w:rPr>
            </w:pPr>
            <w:r>
              <w:rPr>
                <w:color w:val="000000"/>
              </w:rPr>
              <w:t>£20.00</w:t>
            </w:r>
          </w:p>
        </w:tc>
      </w:tr>
    </w:tbl>
    <w:p w14:paraId="0000015D" w14:textId="77777777" w:rsidR="0077294C" w:rsidRDefault="0077294C">
      <w:pPr>
        <w:ind w:left="1440"/>
        <w:rPr>
          <w:sz w:val="24"/>
          <w:szCs w:val="24"/>
        </w:rPr>
      </w:pPr>
    </w:p>
    <w:p w14:paraId="0000015E" w14:textId="242D3BCD" w:rsidR="0077294C" w:rsidRPr="00101B4F" w:rsidRDefault="0099661E">
      <w:pPr>
        <w:numPr>
          <w:ilvl w:val="0"/>
          <w:numId w:val="17"/>
        </w:numPr>
        <w:pBdr>
          <w:top w:val="nil"/>
          <w:left w:val="nil"/>
          <w:bottom w:val="nil"/>
          <w:right w:val="nil"/>
          <w:between w:val="nil"/>
        </w:pBdr>
        <w:spacing w:before="120"/>
      </w:pPr>
      <w:r w:rsidRPr="00101B4F">
        <w:t xml:space="preserve">In addition, all vaulters will pay a fee of </w:t>
      </w:r>
      <w:r w:rsidR="00986958" w:rsidRPr="00101B4F">
        <w:t xml:space="preserve">£7.00 </w:t>
      </w:r>
      <w:r w:rsidRPr="00101B4F">
        <w:t xml:space="preserve">to the Competition </w:t>
      </w:r>
      <w:proofErr w:type="spellStart"/>
      <w:r w:rsidRPr="00101B4F">
        <w:t>Organiser</w:t>
      </w:r>
      <w:proofErr w:type="spellEnd"/>
      <w:r w:rsidRPr="00101B4F">
        <w:t xml:space="preserve"> to cover administration costs. </w:t>
      </w:r>
    </w:p>
    <w:p w14:paraId="0000015F" w14:textId="77777777" w:rsidR="0077294C" w:rsidRDefault="0099661E">
      <w:pPr>
        <w:numPr>
          <w:ilvl w:val="0"/>
          <w:numId w:val="17"/>
        </w:numPr>
        <w:pBdr>
          <w:top w:val="nil"/>
          <w:left w:val="nil"/>
          <w:bottom w:val="nil"/>
          <w:right w:val="nil"/>
          <w:between w:val="nil"/>
        </w:pBdr>
        <w:spacing w:before="120"/>
      </w:pPr>
      <w:r>
        <w:rPr>
          <w:color w:val="000000"/>
        </w:rPr>
        <w:t>The fee for Championships running over two days will be decided annually by the Management Committee and announced on the schedule.</w:t>
      </w:r>
    </w:p>
    <w:p w14:paraId="00000160" w14:textId="77777777" w:rsidR="0077294C" w:rsidRDefault="0099661E">
      <w:pPr>
        <w:numPr>
          <w:ilvl w:val="0"/>
          <w:numId w:val="17"/>
        </w:numPr>
        <w:pBdr>
          <w:top w:val="nil"/>
          <w:left w:val="nil"/>
          <w:bottom w:val="nil"/>
          <w:right w:val="nil"/>
          <w:between w:val="nil"/>
        </w:pBdr>
        <w:spacing w:before="120"/>
      </w:pPr>
      <w:r>
        <w:rPr>
          <w:color w:val="000000"/>
        </w:rPr>
        <w:t xml:space="preserve">Horses, Clubs, vaulters and </w:t>
      </w:r>
      <w:proofErr w:type="spellStart"/>
      <w:r>
        <w:rPr>
          <w:color w:val="000000"/>
        </w:rPr>
        <w:t>lungers</w:t>
      </w:r>
      <w:proofErr w:type="spellEnd"/>
      <w:r>
        <w:rPr>
          <w:color w:val="000000"/>
        </w:rPr>
        <w:t xml:space="preserve"> must hold active membership of BEV to be eligible to enter and compete at any BEV competition. Competitors who are Associate members may not enter a BEV competition unless they have upgraded to Full or Youth membership. All renewals must be completed in the month preceding final entries (membership form and payment made in full). Competition </w:t>
      </w:r>
      <w:proofErr w:type="spellStart"/>
      <w:r>
        <w:rPr>
          <w:color w:val="000000"/>
        </w:rPr>
        <w:t>Organisers</w:t>
      </w:r>
      <w:proofErr w:type="spellEnd"/>
      <w:r>
        <w:rPr>
          <w:color w:val="000000"/>
        </w:rPr>
        <w:t xml:space="preserve"> are instructed to remove any entry that does not have active full membership at the date of final entries. Refund of entry fees is at the discretion of the competition </w:t>
      </w:r>
      <w:proofErr w:type="spellStart"/>
      <w:r>
        <w:rPr>
          <w:color w:val="000000"/>
        </w:rPr>
        <w:t>organiser</w:t>
      </w:r>
      <w:proofErr w:type="spellEnd"/>
      <w:r>
        <w:rPr>
          <w:color w:val="000000"/>
        </w:rPr>
        <w:t>.</w:t>
      </w:r>
    </w:p>
    <w:p w14:paraId="00000161" w14:textId="77777777" w:rsidR="0077294C" w:rsidRDefault="0077294C">
      <w:pPr>
        <w:rPr>
          <w:b/>
        </w:rPr>
      </w:pPr>
      <w:bookmarkStart w:id="17" w:name="_heading=h.xt016f54wy0s" w:colFirst="0" w:colLast="0"/>
      <w:bookmarkEnd w:id="17"/>
    </w:p>
    <w:p w14:paraId="00000162" w14:textId="77777777" w:rsidR="0077294C" w:rsidRDefault="0099661E">
      <w:pPr>
        <w:pStyle w:val="Heading2"/>
        <w:ind w:firstLine="0"/>
      </w:pPr>
      <w:bookmarkStart w:id="18" w:name="_Toc215135665"/>
      <w:r>
        <w:t>Article 11 Declarations</w:t>
      </w:r>
      <w:bookmarkEnd w:id="18"/>
    </w:p>
    <w:p w14:paraId="00000163" w14:textId="77777777" w:rsidR="0077294C" w:rsidRDefault="0099661E">
      <w:pPr>
        <w:numPr>
          <w:ilvl w:val="0"/>
          <w:numId w:val="18"/>
        </w:numPr>
        <w:pBdr>
          <w:top w:val="nil"/>
          <w:left w:val="nil"/>
          <w:bottom w:val="nil"/>
          <w:right w:val="nil"/>
          <w:between w:val="nil"/>
        </w:pBdr>
        <w:spacing w:before="120"/>
      </w:pPr>
      <w:r>
        <w:rPr>
          <w:color w:val="000000"/>
        </w:rPr>
        <w:t>A date and time for declarations will be advised in the schedule.</w:t>
      </w:r>
    </w:p>
    <w:p w14:paraId="00000164" w14:textId="77777777" w:rsidR="0077294C" w:rsidRDefault="0099661E">
      <w:pPr>
        <w:numPr>
          <w:ilvl w:val="0"/>
          <w:numId w:val="18"/>
        </w:numPr>
        <w:pBdr>
          <w:top w:val="nil"/>
          <w:left w:val="nil"/>
          <w:bottom w:val="nil"/>
          <w:right w:val="nil"/>
          <w:between w:val="nil"/>
        </w:pBdr>
        <w:spacing w:before="120"/>
      </w:pPr>
      <w:r>
        <w:rPr>
          <w:color w:val="000000"/>
        </w:rPr>
        <w:t>All competitors must have been declared by the time specified in the schedule. Those who do not declare by the specified time may not be allowed to compete.</w:t>
      </w:r>
    </w:p>
    <w:p w14:paraId="00000165" w14:textId="77777777" w:rsidR="0077294C" w:rsidRDefault="0099661E">
      <w:pPr>
        <w:numPr>
          <w:ilvl w:val="0"/>
          <w:numId w:val="18"/>
        </w:numPr>
        <w:pBdr>
          <w:top w:val="nil"/>
          <w:left w:val="nil"/>
          <w:bottom w:val="nil"/>
          <w:right w:val="nil"/>
          <w:between w:val="nil"/>
        </w:pBdr>
        <w:spacing w:before="120"/>
      </w:pPr>
      <w:r>
        <w:rPr>
          <w:color w:val="000000"/>
        </w:rPr>
        <w:t>Clubs should nominate one responsible person to make all their declarations.</w:t>
      </w:r>
    </w:p>
    <w:p w14:paraId="00000166" w14:textId="77777777" w:rsidR="0077294C" w:rsidRDefault="0099661E">
      <w:pPr>
        <w:numPr>
          <w:ilvl w:val="0"/>
          <w:numId w:val="18"/>
        </w:numPr>
        <w:pBdr>
          <w:top w:val="nil"/>
          <w:left w:val="nil"/>
          <w:bottom w:val="nil"/>
          <w:right w:val="nil"/>
          <w:between w:val="nil"/>
        </w:pBdr>
        <w:spacing w:before="120"/>
      </w:pPr>
      <w:r>
        <w:rPr>
          <w:color w:val="000000"/>
        </w:rPr>
        <w:t xml:space="preserve">As a courtesy, withdrawals after declarations should be notified to the Event </w:t>
      </w:r>
      <w:proofErr w:type="spellStart"/>
      <w:r>
        <w:rPr>
          <w:color w:val="000000"/>
        </w:rPr>
        <w:t>Organiser</w:t>
      </w:r>
      <w:proofErr w:type="spellEnd"/>
      <w:r>
        <w:rPr>
          <w:color w:val="000000"/>
        </w:rPr>
        <w:t>.</w:t>
      </w:r>
    </w:p>
    <w:p w14:paraId="00000167" w14:textId="77777777" w:rsidR="0077294C" w:rsidRDefault="0099661E">
      <w:pPr>
        <w:numPr>
          <w:ilvl w:val="0"/>
          <w:numId w:val="18"/>
        </w:numPr>
        <w:pBdr>
          <w:top w:val="nil"/>
          <w:left w:val="nil"/>
          <w:bottom w:val="nil"/>
          <w:right w:val="nil"/>
          <w:between w:val="nil"/>
        </w:pBdr>
        <w:spacing w:before="120"/>
      </w:pPr>
      <w:r>
        <w:rPr>
          <w:color w:val="000000"/>
        </w:rPr>
        <w:t xml:space="preserve">Refund of entry fees, on production of a vet or a doctor certificate, is at the discretion of the Event </w:t>
      </w:r>
      <w:proofErr w:type="spellStart"/>
      <w:r>
        <w:rPr>
          <w:color w:val="000000"/>
        </w:rPr>
        <w:lastRenderedPageBreak/>
        <w:t>Organiser</w:t>
      </w:r>
      <w:proofErr w:type="spellEnd"/>
      <w:r>
        <w:rPr>
          <w:color w:val="000000"/>
        </w:rPr>
        <w:t>.</w:t>
      </w:r>
    </w:p>
    <w:p w14:paraId="00000168" w14:textId="77777777" w:rsidR="0077294C" w:rsidRDefault="0077294C"/>
    <w:p w14:paraId="00000169" w14:textId="5150A928" w:rsidR="0077294C" w:rsidRDefault="0099661E">
      <w:pPr>
        <w:pStyle w:val="Heading2"/>
        <w:ind w:firstLine="0"/>
      </w:pPr>
      <w:bookmarkStart w:id="19" w:name="_Toc215135666"/>
      <w:r>
        <w:t>Article 12 Vaulters</w:t>
      </w:r>
      <w:bookmarkEnd w:id="19"/>
    </w:p>
    <w:p w14:paraId="0000016A" w14:textId="77777777" w:rsidR="0077294C" w:rsidRDefault="0077294C"/>
    <w:p w14:paraId="0000016B" w14:textId="77777777" w:rsidR="0077294C" w:rsidRDefault="0099661E">
      <w:pPr>
        <w:ind w:left="823"/>
      </w:pPr>
      <w:bookmarkStart w:id="20" w:name="_heading=h.ctqrfj4xf331" w:colFirst="0" w:colLast="0"/>
      <w:bookmarkEnd w:id="20"/>
      <w:r>
        <w:rPr>
          <w:b/>
        </w:rPr>
        <w:t xml:space="preserve">NOTE: </w:t>
      </w:r>
      <w:r>
        <w:t>It is the responsibility of Competitors to ensure that they fulfil ALL criteria for the Competition and Class they have entered. Failure to do so will incur elimination.</w:t>
      </w:r>
    </w:p>
    <w:p w14:paraId="0000016C" w14:textId="77777777" w:rsidR="0077294C" w:rsidRDefault="0077294C">
      <w:pPr>
        <w:ind w:left="823"/>
        <w:rPr>
          <w:b/>
        </w:rPr>
      </w:pPr>
      <w:bookmarkStart w:id="21" w:name="_heading=h.2qgdnpnwdchp" w:colFirst="0" w:colLast="0"/>
      <w:bookmarkEnd w:id="21"/>
    </w:p>
    <w:p w14:paraId="0000016D" w14:textId="6B7B43ED" w:rsidR="0077294C" w:rsidRPr="00101B4F" w:rsidRDefault="0099661E" w:rsidP="000C35CD">
      <w:pPr>
        <w:numPr>
          <w:ilvl w:val="0"/>
          <w:numId w:val="19"/>
        </w:numPr>
        <w:pBdr>
          <w:top w:val="nil"/>
          <w:left w:val="nil"/>
          <w:bottom w:val="nil"/>
          <w:right w:val="nil"/>
          <w:between w:val="nil"/>
        </w:pBdr>
        <w:spacing w:before="120"/>
      </w:pPr>
      <w:r w:rsidRPr="00101B4F">
        <w:t>Except at the Regional and British Championships, individual vaulters in canter classes (PN, N, 1*, 2*, 3*) may</w:t>
      </w:r>
      <w:r w:rsidR="000C35CD" w:rsidRPr="00101B4F">
        <w:t xml:space="preserve"> e</w:t>
      </w:r>
      <w:r w:rsidRPr="00101B4F">
        <w:t xml:space="preserve">nter on two horses in any one class at the discretion of the </w:t>
      </w:r>
      <w:proofErr w:type="spellStart"/>
      <w:r w:rsidRPr="00101B4F">
        <w:t>organiser</w:t>
      </w:r>
      <w:proofErr w:type="spellEnd"/>
      <w:r w:rsidRPr="00101B4F">
        <w:t>. Both horses will be eligible for placings.</w:t>
      </w:r>
      <w:r w:rsidR="00274A25" w:rsidRPr="00101B4F">
        <w:t xml:space="preserve"> </w:t>
      </w:r>
    </w:p>
    <w:p w14:paraId="22B51862" w14:textId="7A8E27E4" w:rsidR="000C35CD" w:rsidRPr="000C35CD" w:rsidRDefault="00C12E23" w:rsidP="000C35CD">
      <w:pPr>
        <w:numPr>
          <w:ilvl w:val="0"/>
          <w:numId w:val="19"/>
        </w:numPr>
        <w:pBdr>
          <w:top w:val="nil"/>
          <w:left w:val="nil"/>
          <w:bottom w:val="nil"/>
          <w:right w:val="nil"/>
          <w:between w:val="nil"/>
        </w:pBdr>
        <w:spacing w:before="120"/>
      </w:pPr>
      <w:r>
        <w:rPr>
          <w:color w:val="000000"/>
        </w:rPr>
        <w:t xml:space="preserve">An individual vaulter may compete at National competitions </w:t>
      </w:r>
      <w:r w:rsidRPr="000C35CD">
        <w:rPr>
          <w:color w:val="000000"/>
        </w:rPr>
        <w:t xml:space="preserve">on the same horse in multiple individual classes </w:t>
      </w:r>
      <w:r w:rsidRPr="00101B4F">
        <w:t xml:space="preserve">(except at </w:t>
      </w:r>
      <w:r w:rsidR="00D80102">
        <w:t>Regional</w:t>
      </w:r>
      <w:r w:rsidR="00274A25" w:rsidRPr="00101B4F">
        <w:t xml:space="preserve"> </w:t>
      </w:r>
      <w:r w:rsidRPr="00101B4F">
        <w:t xml:space="preserve">and British Championships) </w:t>
      </w:r>
      <w:r w:rsidRPr="000C35CD">
        <w:rPr>
          <w:color w:val="000000"/>
        </w:rPr>
        <w:t>but only the highest level will be eligible for a placing.</w:t>
      </w:r>
      <w:r>
        <w:rPr>
          <w:color w:val="000000"/>
        </w:rPr>
        <w:t xml:space="preserve"> All others will be H.C. and these scores can only count for gaining international qualification scores for horse or vaulter. One H.C. entry can count towards qualification for a British Championship title</w:t>
      </w:r>
      <w:r w:rsidR="00B72A27">
        <w:rPr>
          <w:color w:val="000000"/>
        </w:rPr>
        <w:t>.</w:t>
      </w:r>
    </w:p>
    <w:p w14:paraId="0000016E" w14:textId="77777777" w:rsidR="0077294C" w:rsidRDefault="0099661E">
      <w:pPr>
        <w:numPr>
          <w:ilvl w:val="0"/>
          <w:numId w:val="19"/>
        </w:numPr>
        <w:pBdr>
          <w:top w:val="nil"/>
          <w:left w:val="nil"/>
          <w:bottom w:val="nil"/>
          <w:right w:val="nil"/>
          <w:between w:val="nil"/>
        </w:pBdr>
        <w:spacing w:before="120"/>
      </w:pPr>
      <w:r>
        <w:rPr>
          <w:color w:val="000000"/>
        </w:rPr>
        <w:t xml:space="preserve">A vaulter may move up to higher level classes and may skip up more than one level of difficulty. However, a vaulter may only move down one level of difficulty. If moving down more than one level, the vaulter must compete H.C. </w:t>
      </w:r>
    </w:p>
    <w:p w14:paraId="00000170" w14:textId="77777777" w:rsidR="0077294C" w:rsidRDefault="0099661E">
      <w:pPr>
        <w:numPr>
          <w:ilvl w:val="0"/>
          <w:numId w:val="19"/>
        </w:numPr>
        <w:pBdr>
          <w:top w:val="nil"/>
          <w:left w:val="nil"/>
          <w:bottom w:val="nil"/>
          <w:right w:val="nil"/>
          <w:between w:val="nil"/>
        </w:pBdr>
        <w:spacing w:before="120"/>
      </w:pPr>
      <w:r>
        <w:rPr>
          <w:color w:val="000000"/>
        </w:rPr>
        <w:t xml:space="preserve">Squad vaulters may compete in a maximum of two squads. </w:t>
      </w:r>
    </w:p>
    <w:p w14:paraId="00000171" w14:textId="77777777" w:rsidR="0077294C" w:rsidRPr="00101B4F" w:rsidRDefault="0099661E">
      <w:pPr>
        <w:numPr>
          <w:ilvl w:val="0"/>
          <w:numId w:val="19"/>
        </w:numPr>
        <w:pBdr>
          <w:top w:val="nil"/>
          <w:left w:val="nil"/>
          <w:bottom w:val="nil"/>
          <w:right w:val="nil"/>
          <w:between w:val="nil"/>
        </w:pBdr>
        <w:spacing w:before="120"/>
      </w:pPr>
      <w:r>
        <w:rPr>
          <w:color w:val="000000"/>
        </w:rPr>
        <w:t xml:space="preserve">Vaulters who are entered in a canter squad 1*, 2* or 3* may not </w:t>
      </w:r>
      <w:r w:rsidRPr="00101B4F">
        <w:t>compete in Foundation, Intro or PN as an individual.</w:t>
      </w:r>
    </w:p>
    <w:p w14:paraId="00000172" w14:textId="77777777" w:rsidR="0077294C" w:rsidRPr="00101B4F" w:rsidRDefault="00B62568">
      <w:pPr>
        <w:numPr>
          <w:ilvl w:val="0"/>
          <w:numId w:val="19"/>
        </w:numPr>
        <w:pBdr>
          <w:top w:val="nil"/>
          <w:left w:val="nil"/>
          <w:bottom w:val="nil"/>
          <w:right w:val="nil"/>
          <w:between w:val="nil"/>
        </w:pBdr>
        <w:spacing w:before="120"/>
      </w:pPr>
      <w:sdt>
        <w:sdtPr>
          <w:tag w:val="goog_rdk_4"/>
          <w:id w:val="1440448758"/>
        </w:sdtPr>
        <w:sdtContent/>
      </w:sdt>
      <w:r w:rsidR="0099661E" w:rsidRPr="00101B4F">
        <w:t xml:space="preserve">For a </w:t>
      </w:r>
      <w:proofErr w:type="spellStart"/>
      <w:r w:rsidR="0099661E" w:rsidRPr="00101B4F">
        <w:t>PdD</w:t>
      </w:r>
      <w:proofErr w:type="spellEnd"/>
      <w:r w:rsidR="0099661E" w:rsidRPr="00101B4F">
        <w:t xml:space="preserve"> to be grass roots, both vaulters must be competing individually (if they do) at highest level Foundation or Intro. If one or both vaulters are competing individually at PN or above they must enter the ‘Open’ section.</w:t>
      </w:r>
    </w:p>
    <w:p w14:paraId="00000173" w14:textId="77777777" w:rsidR="0077294C" w:rsidRDefault="0099661E">
      <w:pPr>
        <w:numPr>
          <w:ilvl w:val="0"/>
          <w:numId w:val="19"/>
        </w:numPr>
        <w:pBdr>
          <w:top w:val="nil"/>
          <w:left w:val="nil"/>
          <w:bottom w:val="nil"/>
          <w:right w:val="nil"/>
          <w:between w:val="nil"/>
        </w:pBdr>
        <w:spacing w:before="120"/>
      </w:pPr>
      <w:r w:rsidRPr="00101B4F">
        <w:t xml:space="preserve">For a Squad to be grass roots, all vaulters bar one must be competing individually (if they do) at highest level Foundation or Intro. If two or more are competing individually at PN </w:t>
      </w:r>
      <w:r>
        <w:rPr>
          <w:color w:val="000000"/>
        </w:rPr>
        <w:t>or above, they must enter competitions in the ‘Open’ section.</w:t>
      </w:r>
    </w:p>
    <w:p w14:paraId="00000174" w14:textId="77777777" w:rsidR="0077294C" w:rsidRDefault="0099661E">
      <w:pPr>
        <w:numPr>
          <w:ilvl w:val="0"/>
          <w:numId w:val="19"/>
        </w:numPr>
        <w:pBdr>
          <w:top w:val="nil"/>
          <w:left w:val="nil"/>
          <w:bottom w:val="nil"/>
          <w:right w:val="nil"/>
          <w:between w:val="nil"/>
        </w:pBdr>
        <w:spacing w:before="120"/>
      </w:pPr>
      <w:r>
        <w:rPr>
          <w:color w:val="000000"/>
        </w:rPr>
        <w:t>Vaulters from other Nations must become full members of BEV to participate at Events.</w:t>
      </w:r>
    </w:p>
    <w:p w14:paraId="00000175" w14:textId="77777777" w:rsidR="0077294C" w:rsidRDefault="0099661E">
      <w:pPr>
        <w:numPr>
          <w:ilvl w:val="0"/>
          <w:numId w:val="19"/>
        </w:numPr>
        <w:pBdr>
          <w:top w:val="nil"/>
          <w:left w:val="nil"/>
          <w:bottom w:val="nil"/>
          <w:right w:val="nil"/>
          <w:between w:val="nil"/>
        </w:pBdr>
        <w:spacing w:before="120"/>
      </w:pPr>
      <w:r>
        <w:rPr>
          <w:color w:val="000000"/>
        </w:rPr>
        <w:t xml:space="preserve">A vaulter can only qualify for one Regional title. Vaulters must show affiliation to the Region to qualify for a title. This can be through permanent address, temporary address (for work or education) or by regular (monthly or at least twelve times in a year) attendance and support of a club in that Region either as a coach or vaulter. It must be stated on the entry that a title is being contested. The vaulter must then be excluded from contesting other titles in that year. </w:t>
      </w:r>
    </w:p>
    <w:p w14:paraId="00000176" w14:textId="77777777" w:rsidR="0077294C" w:rsidRDefault="0099661E">
      <w:pPr>
        <w:numPr>
          <w:ilvl w:val="0"/>
          <w:numId w:val="19"/>
        </w:numPr>
        <w:pBdr>
          <w:top w:val="nil"/>
          <w:left w:val="nil"/>
          <w:bottom w:val="nil"/>
          <w:right w:val="nil"/>
          <w:between w:val="nil"/>
        </w:pBdr>
        <w:spacing w:before="120"/>
      </w:pPr>
      <w:r>
        <w:rPr>
          <w:color w:val="000000"/>
        </w:rPr>
        <w:t>A vaulter from any region will receive a placing rosette at a Regional Championship according to their score, but the highest placed vaulter affiliated to the Region will be awarded the Championship prize (but not necessarily a first rosette).</w:t>
      </w:r>
    </w:p>
    <w:p w14:paraId="00000177" w14:textId="77777777" w:rsidR="0077294C" w:rsidRDefault="0099661E">
      <w:pPr>
        <w:numPr>
          <w:ilvl w:val="0"/>
          <w:numId w:val="19"/>
        </w:numPr>
        <w:pBdr>
          <w:top w:val="nil"/>
          <w:left w:val="nil"/>
          <w:bottom w:val="nil"/>
          <w:right w:val="nil"/>
          <w:between w:val="nil"/>
        </w:pBdr>
        <w:spacing w:before="120"/>
      </w:pPr>
      <w:r>
        <w:rPr>
          <w:color w:val="000000"/>
        </w:rPr>
        <w:t>Vaulters subject to disciplinary action are not permitted to participate in International Events unless specific exemption has been granted to them by BEV.</w:t>
      </w:r>
    </w:p>
    <w:p w14:paraId="00000178" w14:textId="77777777" w:rsidR="0077294C" w:rsidRDefault="0099661E">
      <w:pPr>
        <w:numPr>
          <w:ilvl w:val="0"/>
          <w:numId w:val="19"/>
        </w:numPr>
        <w:pBdr>
          <w:top w:val="nil"/>
          <w:left w:val="nil"/>
          <w:bottom w:val="nil"/>
          <w:right w:val="nil"/>
          <w:between w:val="nil"/>
        </w:pBdr>
        <w:spacing w:before="120"/>
      </w:pPr>
      <w:r>
        <w:rPr>
          <w:color w:val="000000"/>
        </w:rPr>
        <w:t>Para vaulters see Art 2.</w:t>
      </w:r>
    </w:p>
    <w:p w14:paraId="00000179" w14:textId="3A9D3F41" w:rsidR="0077294C" w:rsidRPr="00D80102" w:rsidRDefault="0099661E">
      <w:pPr>
        <w:numPr>
          <w:ilvl w:val="0"/>
          <w:numId w:val="19"/>
        </w:numPr>
        <w:pBdr>
          <w:top w:val="nil"/>
          <w:left w:val="nil"/>
          <w:bottom w:val="nil"/>
          <w:right w:val="nil"/>
          <w:between w:val="nil"/>
        </w:pBdr>
        <w:spacing w:before="120"/>
        <w:rPr>
          <w:b/>
          <w:color w:val="000000"/>
        </w:rPr>
      </w:pPr>
      <w:r>
        <w:rPr>
          <w:color w:val="000000"/>
        </w:rPr>
        <w:t>Vaulter Eligibility</w:t>
      </w:r>
      <w:r>
        <w:rPr>
          <w:b/>
          <w:color w:val="000000"/>
        </w:rPr>
        <w:t xml:space="preserve"> </w:t>
      </w:r>
      <w:r>
        <w:rPr>
          <w:color w:val="000000"/>
        </w:rPr>
        <w:t>– the age of the vaulter is from the 1</w:t>
      </w:r>
      <w:r>
        <w:rPr>
          <w:color w:val="000000"/>
          <w:vertAlign w:val="superscript"/>
        </w:rPr>
        <w:t>st</w:t>
      </w:r>
      <w:r>
        <w:rPr>
          <w:color w:val="000000"/>
        </w:rPr>
        <w:t xml:space="preserve"> January in the year of the Event.</w:t>
      </w:r>
    </w:p>
    <w:p w14:paraId="3D9069F8" w14:textId="683E2243" w:rsidR="00D80102" w:rsidRDefault="00D80102" w:rsidP="00D80102">
      <w:pPr>
        <w:pBdr>
          <w:top w:val="nil"/>
          <w:left w:val="nil"/>
          <w:bottom w:val="nil"/>
          <w:right w:val="nil"/>
          <w:between w:val="nil"/>
        </w:pBdr>
        <w:spacing w:before="120"/>
        <w:rPr>
          <w:b/>
          <w:color w:val="000000"/>
        </w:rPr>
      </w:pPr>
    </w:p>
    <w:p w14:paraId="32B55602" w14:textId="71B15341" w:rsidR="00D80102" w:rsidRDefault="00D80102" w:rsidP="00D80102">
      <w:pPr>
        <w:pBdr>
          <w:top w:val="nil"/>
          <w:left w:val="nil"/>
          <w:bottom w:val="nil"/>
          <w:right w:val="nil"/>
          <w:between w:val="nil"/>
        </w:pBdr>
        <w:spacing w:before="120"/>
        <w:rPr>
          <w:b/>
          <w:color w:val="000000"/>
        </w:rPr>
      </w:pPr>
    </w:p>
    <w:p w14:paraId="3AD3DE39" w14:textId="6D01030D" w:rsidR="00D80102" w:rsidRDefault="00D80102" w:rsidP="00D80102">
      <w:pPr>
        <w:pBdr>
          <w:top w:val="nil"/>
          <w:left w:val="nil"/>
          <w:bottom w:val="nil"/>
          <w:right w:val="nil"/>
          <w:between w:val="nil"/>
        </w:pBdr>
        <w:spacing w:before="120"/>
        <w:rPr>
          <w:b/>
          <w:color w:val="000000"/>
        </w:rPr>
      </w:pPr>
    </w:p>
    <w:p w14:paraId="5ADEFB76" w14:textId="3761D3E1" w:rsidR="00D80102" w:rsidRDefault="00D80102" w:rsidP="00D80102">
      <w:pPr>
        <w:pBdr>
          <w:top w:val="nil"/>
          <w:left w:val="nil"/>
          <w:bottom w:val="nil"/>
          <w:right w:val="nil"/>
          <w:between w:val="nil"/>
        </w:pBdr>
        <w:spacing w:before="120"/>
        <w:rPr>
          <w:b/>
          <w:color w:val="000000"/>
        </w:rPr>
      </w:pPr>
    </w:p>
    <w:p w14:paraId="3F0A3BCD" w14:textId="06A4F1E1" w:rsidR="00D80102" w:rsidRDefault="00D80102" w:rsidP="00D80102">
      <w:pPr>
        <w:pBdr>
          <w:top w:val="nil"/>
          <w:left w:val="nil"/>
          <w:bottom w:val="nil"/>
          <w:right w:val="nil"/>
          <w:between w:val="nil"/>
        </w:pBdr>
        <w:spacing w:before="120"/>
        <w:rPr>
          <w:b/>
          <w:color w:val="000000"/>
        </w:rPr>
      </w:pPr>
    </w:p>
    <w:p w14:paraId="00E00661" w14:textId="2D616F36" w:rsidR="00D80102" w:rsidRDefault="00D80102" w:rsidP="00D80102">
      <w:pPr>
        <w:pBdr>
          <w:top w:val="nil"/>
          <w:left w:val="nil"/>
          <w:bottom w:val="nil"/>
          <w:right w:val="nil"/>
          <w:between w:val="nil"/>
        </w:pBdr>
        <w:spacing w:before="120"/>
        <w:rPr>
          <w:b/>
          <w:color w:val="000000"/>
        </w:rPr>
      </w:pPr>
    </w:p>
    <w:p w14:paraId="0DF43866" w14:textId="6D244E7F" w:rsidR="00D80102" w:rsidRDefault="00D80102" w:rsidP="00D80102">
      <w:pPr>
        <w:pBdr>
          <w:top w:val="nil"/>
          <w:left w:val="nil"/>
          <w:bottom w:val="nil"/>
          <w:right w:val="nil"/>
          <w:between w:val="nil"/>
        </w:pBdr>
        <w:spacing w:before="120"/>
        <w:rPr>
          <w:b/>
          <w:color w:val="000000"/>
        </w:rPr>
      </w:pPr>
    </w:p>
    <w:p w14:paraId="24E4517E" w14:textId="6617077E" w:rsidR="00D80102" w:rsidRDefault="00D80102" w:rsidP="00D80102">
      <w:pPr>
        <w:pBdr>
          <w:top w:val="nil"/>
          <w:left w:val="nil"/>
          <w:bottom w:val="nil"/>
          <w:right w:val="nil"/>
          <w:between w:val="nil"/>
        </w:pBdr>
        <w:spacing w:before="120"/>
        <w:rPr>
          <w:b/>
          <w:color w:val="000000"/>
        </w:rPr>
      </w:pPr>
    </w:p>
    <w:p w14:paraId="1000350C" w14:textId="77777777" w:rsidR="00D80102" w:rsidRDefault="00D80102" w:rsidP="00D80102">
      <w:pPr>
        <w:pBdr>
          <w:top w:val="nil"/>
          <w:left w:val="nil"/>
          <w:bottom w:val="nil"/>
          <w:right w:val="nil"/>
          <w:between w:val="nil"/>
        </w:pBdr>
        <w:spacing w:before="120"/>
        <w:rPr>
          <w:b/>
          <w:color w:val="000000"/>
        </w:rPr>
      </w:pPr>
    </w:p>
    <w:p w14:paraId="0000017A" w14:textId="0491660D" w:rsidR="0077294C" w:rsidRDefault="0077294C">
      <w:pPr>
        <w:rPr>
          <w:sz w:val="12"/>
          <w:szCs w:val="12"/>
        </w:rPr>
      </w:pPr>
    </w:p>
    <w:p w14:paraId="5904B33A" w14:textId="1C5663B9" w:rsidR="00D80102" w:rsidRDefault="00D80102">
      <w:pPr>
        <w:rPr>
          <w:sz w:val="12"/>
          <w:szCs w:val="12"/>
        </w:rPr>
      </w:pPr>
    </w:p>
    <w:p w14:paraId="393C725F" w14:textId="77777777" w:rsidR="00D80102" w:rsidRDefault="00D80102">
      <w:pPr>
        <w:rPr>
          <w:sz w:val="12"/>
          <w:szCs w:val="12"/>
        </w:rPr>
      </w:pPr>
    </w:p>
    <w:tbl>
      <w:tblPr>
        <w:tblStyle w:val="16"/>
        <w:tblW w:w="8364" w:type="dxa"/>
        <w:tblInd w:w="1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355"/>
        <w:gridCol w:w="5009"/>
      </w:tblGrid>
      <w:tr w:rsidR="0077294C" w14:paraId="0D89E5C5" w14:textId="77777777">
        <w:trPr>
          <w:trHeight w:val="399"/>
        </w:trPr>
        <w:tc>
          <w:tcPr>
            <w:tcW w:w="3355" w:type="dxa"/>
          </w:tcPr>
          <w:p w14:paraId="0000017B" w14:textId="77777777" w:rsidR="0077294C" w:rsidRDefault="0099661E">
            <w:pPr>
              <w:rPr>
                <w:b/>
              </w:rPr>
            </w:pPr>
            <w:r>
              <w:rPr>
                <w:b/>
              </w:rPr>
              <w:t>Class</w:t>
            </w:r>
          </w:p>
        </w:tc>
        <w:tc>
          <w:tcPr>
            <w:tcW w:w="5009" w:type="dxa"/>
          </w:tcPr>
          <w:p w14:paraId="0000017C" w14:textId="77777777" w:rsidR="0077294C" w:rsidRDefault="0099661E">
            <w:pPr>
              <w:rPr>
                <w:b/>
              </w:rPr>
            </w:pPr>
            <w:r>
              <w:rPr>
                <w:b/>
              </w:rPr>
              <w:t>Age of Vaulter</w:t>
            </w:r>
          </w:p>
        </w:tc>
      </w:tr>
      <w:tr w:rsidR="0077294C" w14:paraId="7E406BD6" w14:textId="77777777">
        <w:trPr>
          <w:trHeight w:val="392"/>
        </w:trPr>
        <w:tc>
          <w:tcPr>
            <w:tcW w:w="3355" w:type="dxa"/>
          </w:tcPr>
          <w:p w14:paraId="0000017D" w14:textId="77777777" w:rsidR="0077294C" w:rsidRDefault="0099661E">
            <w:r>
              <w:t>Senior/Open Squads 1*, 2*, 3*</w:t>
            </w:r>
          </w:p>
        </w:tc>
        <w:tc>
          <w:tcPr>
            <w:tcW w:w="5009" w:type="dxa"/>
          </w:tcPr>
          <w:p w14:paraId="0000017E" w14:textId="77777777" w:rsidR="0077294C" w:rsidRDefault="0099661E">
            <w:r>
              <w:t>No limit</w:t>
            </w:r>
          </w:p>
        </w:tc>
      </w:tr>
      <w:tr w:rsidR="0077294C" w14:paraId="0875F691" w14:textId="77777777">
        <w:trPr>
          <w:trHeight w:val="392"/>
        </w:trPr>
        <w:tc>
          <w:tcPr>
            <w:tcW w:w="3355" w:type="dxa"/>
          </w:tcPr>
          <w:p w14:paraId="0000017F" w14:textId="77777777" w:rsidR="0077294C" w:rsidRDefault="0099661E">
            <w:r>
              <w:t>Junior Squads 2*</w:t>
            </w:r>
          </w:p>
        </w:tc>
        <w:tc>
          <w:tcPr>
            <w:tcW w:w="5009" w:type="dxa"/>
          </w:tcPr>
          <w:p w14:paraId="00000180" w14:textId="77777777" w:rsidR="0077294C" w:rsidRDefault="0099661E">
            <w:r>
              <w:t xml:space="preserve">Until the end of the year of vaulter’s 18th birthday </w:t>
            </w:r>
          </w:p>
        </w:tc>
      </w:tr>
      <w:tr w:rsidR="0077294C" w14:paraId="3080DC0A" w14:textId="77777777">
        <w:trPr>
          <w:trHeight w:val="392"/>
        </w:trPr>
        <w:tc>
          <w:tcPr>
            <w:tcW w:w="3355" w:type="dxa"/>
          </w:tcPr>
          <w:p w14:paraId="00000181" w14:textId="77777777" w:rsidR="0077294C" w:rsidRDefault="0099661E">
            <w:r>
              <w:t>Novice Squad</w:t>
            </w:r>
          </w:p>
        </w:tc>
        <w:tc>
          <w:tcPr>
            <w:tcW w:w="5009" w:type="dxa"/>
          </w:tcPr>
          <w:p w14:paraId="00000182" w14:textId="77777777" w:rsidR="0077294C" w:rsidRDefault="0099661E">
            <w:r>
              <w:t>No limit</w:t>
            </w:r>
          </w:p>
        </w:tc>
      </w:tr>
      <w:tr w:rsidR="0077294C" w14:paraId="5A862A6C" w14:textId="77777777">
        <w:trPr>
          <w:trHeight w:val="392"/>
        </w:trPr>
        <w:tc>
          <w:tcPr>
            <w:tcW w:w="3355" w:type="dxa"/>
          </w:tcPr>
          <w:p w14:paraId="00000183" w14:textId="6C2028F3" w:rsidR="0077294C" w:rsidRDefault="00930244">
            <w:r w:rsidRPr="00101B4F">
              <w:t>Foundation</w:t>
            </w:r>
            <w:r w:rsidR="0099661E" w:rsidRPr="00930244">
              <w:rPr>
                <w:color w:val="EE0000"/>
              </w:rPr>
              <w:t xml:space="preserve"> </w:t>
            </w:r>
            <w:r w:rsidR="0099661E">
              <w:t>Squad</w:t>
            </w:r>
          </w:p>
        </w:tc>
        <w:tc>
          <w:tcPr>
            <w:tcW w:w="5009" w:type="dxa"/>
          </w:tcPr>
          <w:p w14:paraId="00000184" w14:textId="77777777" w:rsidR="0077294C" w:rsidRDefault="0099661E">
            <w:r>
              <w:t>No limit</w:t>
            </w:r>
          </w:p>
        </w:tc>
      </w:tr>
      <w:tr w:rsidR="0077294C" w14:paraId="68165350" w14:textId="77777777">
        <w:trPr>
          <w:trHeight w:val="395"/>
        </w:trPr>
        <w:tc>
          <w:tcPr>
            <w:tcW w:w="3355" w:type="dxa"/>
          </w:tcPr>
          <w:p w14:paraId="00000185" w14:textId="77777777" w:rsidR="0077294C" w:rsidRDefault="0099661E">
            <w:r>
              <w:t>Senior Individuals</w:t>
            </w:r>
          </w:p>
        </w:tc>
        <w:tc>
          <w:tcPr>
            <w:tcW w:w="5009" w:type="dxa"/>
          </w:tcPr>
          <w:p w14:paraId="00000186" w14:textId="77777777" w:rsidR="0077294C" w:rsidRDefault="0099661E">
            <w:r>
              <w:t>From 16 years</w:t>
            </w:r>
          </w:p>
        </w:tc>
      </w:tr>
      <w:tr w:rsidR="0077294C" w14:paraId="3B871B59" w14:textId="77777777">
        <w:trPr>
          <w:trHeight w:val="392"/>
        </w:trPr>
        <w:tc>
          <w:tcPr>
            <w:tcW w:w="3355" w:type="dxa"/>
          </w:tcPr>
          <w:p w14:paraId="00000187" w14:textId="77777777" w:rsidR="0077294C" w:rsidRDefault="0099661E">
            <w:r>
              <w:t>Young Vaulter</w:t>
            </w:r>
          </w:p>
        </w:tc>
        <w:tc>
          <w:tcPr>
            <w:tcW w:w="5009" w:type="dxa"/>
          </w:tcPr>
          <w:p w14:paraId="00000188" w14:textId="77777777" w:rsidR="0077294C" w:rsidRDefault="0099661E">
            <w:pPr>
              <w:rPr>
                <w:strike/>
              </w:rPr>
            </w:pPr>
            <w:r>
              <w:t xml:space="preserve">From 16 years </w:t>
            </w:r>
          </w:p>
        </w:tc>
      </w:tr>
      <w:tr w:rsidR="0077294C" w14:paraId="493105C4" w14:textId="77777777">
        <w:trPr>
          <w:trHeight w:val="390"/>
        </w:trPr>
        <w:tc>
          <w:tcPr>
            <w:tcW w:w="3355" w:type="dxa"/>
          </w:tcPr>
          <w:p w14:paraId="00000189" w14:textId="77777777" w:rsidR="0077294C" w:rsidRDefault="0099661E">
            <w:r>
              <w:t>Junior Individual</w:t>
            </w:r>
          </w:p>
        </w:tc>
        <w:tc>
          <w:tcPr>
            <w:tcW w:w="5009" w:type="dxa"/>
          </w:tcPr>
          <w:p w14:paraId="0000018A" w14:textId="77777777" w:rsidR="0077294C" w:rsidRDefault="0099661E">
            <w:r>
              <w:t>14-18 years</w:t>
            </w:r>
          </w:p>
        </w:tc>
      </w:tr>
      <w:tr w:rsidR="0077294C" w14:paraId="78B70146" w14:textId="77777777">
        <w:trPr>
          <w:trHeight w:val="382"/>
        </w:trPr>
        <w:tc>
          <w:tcPr>
            <w:tcW w:w="3355" w:type="dxa"/>
          </w:tcPr>
          <w:p w14:paraId="0000018B" w14:textId="77777777" w:rsidR="0077294C" w:rsidRDefault="0099661E">
            <w:r>
              <w:t>Child Individual</w:t>
            </w:r>
          </w:p>
        </w:tc>
        <w:tc>
          <w:tcPr>
            <w:tcW w:w="5009" w:type="dxa"/>
          </w:tcPr>
          <w:p w14:paraId="0000018C" w14:textId="77777777" w:rsidR="0077294C" w:rsidRDefault="0099661E">
            <w:r>
              <w:t>Until the end of the year of vaulter’s 14th birthday</w:t>
            </w:r>
          </w:p>
        </w:tc>
      </w:tr>
      <w:tr w:rsidR="0077294C" w14:paraId="1FB8C8CD" w14:textId="77777777">
        <w:trPr>
          <w:trHeight w:val="382"/>
        </w:trPr>
        <w:tc>
          <w:tcPr>
            <w:tcW w:w="3355" w:type="dxa"/>
          </w:tcPr>
          <w:p w14:paraId="0000018D" w14:textId="77777777" w:rsidR="0077294C" w:rsidRDefault="0099661E">
            <w:r>
              <w:t>Novice Individual</w:t>
            </w:r>
          </w:p>
        </w:tc>
        <w:tc>
          <w:tcPr>
            <w:tcW w:w="5009" w:type="dxa"/>
          </w:tcPr>
          <w:p w14:paraId="0000018E" w14:textId="77777777" w:rsidR="0077294C" w:rsidRDefault="0099661E">
            <w:r>
              <w:t>No limit</w:t>
            </w:r>
          </w:p>
        </w:tc>
      </w:tr>
      <w:tr w:rsidR="0077294C" w14:paraId="0EFC2962" w14:textId="77777777">
        <w:trPr>
          <w:trHeight w:val="382"/>
        </w:trPr>
        <w:tc>
          <w:tcPr>
            <w:tcW w:w="3355" w:type="dxa"/>
          </w:tcPr>
          <w:p w14:paraId="0000018F" w14:textId="77777777" w:rsidR="0077294C" w:rsidRDefault="0099661E">
            <w:r>
              <w:t>Pre-Novice Individual</w:t>
            </w:r>
          </w:p>
        </w:tc>
        <w:tc>
          <w:tcPr>
            <w:tcW w:w="5009" w:type="dxa"/>
          </w:tcPr>
          <w:p w14:paraId="00000190" w14:textId="1708B294" w:rsidR="0077294C" w:rsidRDefault="0099661E">
            <w:pPr>
              <w:rPr>
                <w:color w:val="92D050"/>
              </w:rPr>
            </w:pPr>
            <w:r>
              <w:t xml:space="preserve">No limit </w:t>
            </w:r>
          </w:p>
        </w:tc>
      </w:tr>
      <w:tr w:rsidR="0077294C" w14:paraId="0871EA66" w14:textId="77777777">
        <w:trPr>
          <w:trHeight w:val="382"/>
        </w:trPr>
        <w:tc>
          <w:tcPr>
            <w:tcW w:w="3355" w:type="dxa"/>
          </w:tcPr>
          <w:p w14:paraId="00000191" w14:textId="77777777" w:rsidR="0077294C" w:rsidRDefault="0099661E">
            <w:r w:rsidRPr="00101B4F">
              <w:t xml:space="preserve">Foundation, Intro </w:t>
            </w:r>
            <w:r>
              <w:t>Individual</w:t>
            </w:r>
          </w:p>
        </w:tc>
        <w:tc>
          <w:tcPr>
            <w:tcW w:w="5009" w:type="dxa"/>
          </w:tcPr>
          <w:p w14:paraId="00000192" w14:textId="5D2CE45D" w:rsidR="0077294C" w:rsidRDefault="00B62568">
            <w:sdt>
              <w:sdtPr>
                <w:tag w:val="goog_rdk_5"/>
                <w:id w:val="-1665646878"/>
              </w:sdtPr>
              <w:sdtContent/>
            </w:sdt>
            <w:r w:rsidR="0099661E">
              <w:t>No limit</w:t>
            </w:r>
          </w:p>
        </w:tc>
      </w:tr>
      <w:tr w:rsidR="0077294C" w14:paraId="153A116A" w14:textId="77777777">
        <w:trPr>
          <w:trHeight w:val="392"/>
        </w:trPr>
        <w:tc>
          <w:tcPr>
            <w:tcW w:w="3355" w:type="dxa"/>
          </w:tcPr>
          <w:p w14:paraId="00000193" w14:textId="77777777" w:rsidR="0077294C" w:rsidRDefault="0099661E">
            <w:r>
              <w:t>Senior Pas de Deux 3*</w:t>
            </w:r>
          </w:p>
        </w:tc>
        <w:tc>
          <w:tcPr>
            <w:tcW w:w="5009" w:type="dxa"/>
          </w:tcPr>
          <w:p w14:paraId="00000194" w14:textId="77777777" w:rsidR="0077294C" w:rsidRDefault="0099661E">
            <w:r>
              <w:t>From 16 years</w:t>
            </w:r>
          </w:p>
        </w:tc>
      </w:tr>
      <w:tr w:rsidR="0077294C" w14:paraId="6FBAD87C" w14:textId="77777777">
        <w:trPr>
          <w:trHeight w:val="393"/>
        </w:trPr>
        <w:tc>
          <w:tcPr>
            <w:tcW w:w="3355" w:type="dxa"/>
          </w:tcPr>
          <w:p w14:paraId="00000195" w14:textId="77777777" w:rsidR="0077294C" w:rsidRDefault="0099661E">
            <w:r>
              <w:t xml:space="preserve">Junior Pas de Deux 2* </w:t>
            </w:r>
          </w:p>
        </w:tc>
        <w:tc>
          <w:tcPr>
            <w:tcW w:w="5009" w:type="dxa"/>
          </w:tcPr>
          <w:p w14:paraId="00000196" w14:textId="77777777" w:rsidR="0077294C" w:rsidRDefault="0099661E">
            <w:r>
              <w:t>Until the end of the year of vaulter’s 18th birthday</w:t>
            </w:r>
          </w:p>
        </w:tc>
      </w:tr>
      <w:tr w:rsidR="0077294C" w14:paraId="6E100A1A" w14:textId="77777777">
        <w:trPr>
          <w:trHeight w:val="392"/>
        </w:trPr>
        <w:tc>
          <w:tcPr>
            <w:tcW w:w="3355" w:type="dxa"/>
          </w:tcPr>
          <w:p w14:paraId="00000197" w14:textId="77777777" w:rsidR="0077294C" w:rsidRDefault="0099661E">
            <w:r>
              <w:t xml:space="preserve">Open Pas de Deux 1* </w:t>
            </w:r>
          </w:p>
        </w:tc>
        <w:tc>
          <w:tcPr>
            <w:tcW w:w="5009" w:type="dxa"/>
          </w:tcPr>
          <w:p w14:paraId="00000198" w14:textId="77777777" w:rsidR="0077294C" w:rsidRDefault="0099661E">
            <w:r>
              <w:t>No limit</w:t>
            </w:r>
          </w:p>
        </w:tc>
      </w:tr>
      <w:tr w:rsidR="0077294C" w14:paraId="7860676D" w14:textId="77777777">
        <w:trPr>
          <w:trHeight w:val="392"/>
        </w:trPr>
        <w:tc>
          <w:tcPr>
            <w:tcW w:w="3355" w:type="dxa"/>
          </w:tcPr>
          <w:p w14:paraId="00000199" w14:textId="77777777" w:rsidR="0077294C" w:rsidRDefault="0099661E">
            <w:r>
              <w:t>Walk Pas de Deux</w:t>
            </w:r>
          </w:p>
        </w:tc>
        <w:tc>
          <w:tcPr>
            <w:tcW w:w="5009" w:type="dxa"/>
          </w:tcPr>
          <w:p w14:paraId="0000019A" w14:textId="77777777" w:rsidR="0077294C" w:rsidRDefault="0099661E">
            <w:r>
              <w:t>No limit</w:t>
            </w:r>
          </w:p>
        </w:tc>
      </w:tr>
      <w:tr w:rsidR="0077294C" w14:paraId="256CB4AA" w14:textId="77777777">
        <w:trPr>
          <w:trHeight w:val="392"/>
        </w:trPr>
        <w:tc>
          <w:tcPr>
            <w:tcW w:w="3355" w:type="dxa"/>
          </w:tcPr>
          <w:p w14:paraId="0000019B" w14:textId="77777777" w:rsidR="0077294C" w:rsidRDefault="0099661E">
            <w:r>
              <w:t>Walk Squad</w:t>
            </w:r>
          </w:p>
        </w:tc>
        <w:tc>
          <w:tcPr>
            <w:tcW w:w="5009" w:type="dxa"/>
          </w:tcPr>
          <w:p w14:paraId="0000019C" w14:textId="77777777" w:rsidR="0077294C" w:rsidRDefault="0099661E">
            <w:r>
              <w:t>No limit</w:t>
            </w:r>
          </w:p>
        </w:tc>
      </w:tr>
    </w:tbl>
    <w:p w14:paraId="0000019D" w14:textId="77777777" w:rsidR="0077294C" w:rsidRDefault="0077294C">
      <w:pPr>
        <w:rPr>
          <w:sz w:val="24"/>
          <w:szCs w:val="24"/>
          <w:u w:val="single"/>
        </w:rPr>
      </w:pPr>
    </w:p>
    <w:p w14:paraId="49AA03C1" w14:textId="7D011ABC" w:rsidR="00101B4F" w:rsidRPr="00101B4F" w:rsidRDefault="0099661E" w:rsidP="00D80102">
      <w:pPr>
        <w:ind w:left="720"/>
      </w:pPr>
      <w:r>
        <w:rPr>
          <w:u w:val="single"/>
        </w:rPr>
        <w:t>Guidelines for Vaulter age</w:t>
      </w:r>
      <w:r>
        <w:t xml:space="preserve"> (Individuals and Pas de Deux). </w:t>
      </w:r>
    </w:p>
    <w:p w14:paraId="3F940E20" w14:textId="77777777" w:rsidR="00D80102" w:rsidRPr="00664612" w:rsidRDefault="00D80102" w:rsidP="00D80102">
      <w:pPr>
        <w:numPr>
          <w:ilvl w:val="1"/>
          <w:numId w:val="21"/>
        </w:numPr>
        <w:pBdr>
          <w:top w:val="nil"/>
          <w:left w:val="nil"/>
          <w:bottom w:val="nil"/>
          <w:right w:val="nil"/>
          <w:between w:val="nil"/>
        </w:pBdr>
        <w:spacing w:before="120"/>
      </w:pPr>
      <w:r w:rsidRPr="00664612">
        <w:t>Vaulters may compete in Child classes from the start of the year of their 12</w:t>
      </w:r>
      <w:r w:rsidRPr="00664612">
        <w:rPr>
          <w:sz w:val="36"/>
          <w:szCs w:val="36"/>
          <w:vertAlign w:val="superscript"/>
        </w:rPr>
        <w:t xml:space="preserve">th </w:t>
      </w:r>
      <w:r w:rsidRPr="00664612">
        <w:t>birthday (FEI Rules) and may remain in Child classes until the end of the year of their 14</w:t>
      </w:r>
      <w:r w:rsidRPr="00664612">
        <w:rPr>
          <w:sz w:val="36"/>
          <w:szCs w:val="36"/>
          <w:vertAlign w:val="superscript"/>
        </w:rPr>
        <w:t xml:space="preserve">th </w:t>
      </w:r>
      <w:r w:rsidRPr="00664612">
        <w:t>birthday. There is no lower age limit in child classes or junior pas de deux under BEV Rules.</w:t>
      </w:r>
    </w:p>
    <w:p w14:paraId="2DEEB219" w14:textId="77777777" w:rsidR="00D80102" w:rsidRPr="00664612" w:rsidRDefault="00D80102" w:rsidP="00D80102">
      <w:pPr>
        <w:numPr>
          <w:ilvl w:val="1"/>
          <w:numId w:val="21"/>
        </w:numPr>
        <w:pBdr>
          <w:top w:val="nil"/>
          <w:left w:val="nil"/>
          <w:bottom w:val="nil"/>
          <w:right w:val="nil"/>
          <w:between w:val="nil"/>
        </w:pBdr>
        <w:spacing w:before="120"/>
      </w:pPr>
      <w:r w:rsidRPr="00664612">
        <w:t>Vaulters may compete in Junior classes from the start of the year of their 14</w:t>
      </w:r>
      <w:r w:rsidRPr="00664612">
        <w:rPr>
          <w:sz w:val="36"/>
          <w:szCs w:val="36"/>
          <w:vertAlign w:val="superscript"/>
        </w:rPr>
        <w:t xml:space="preserve">th </w:t>
      </w:r>
      <w:r w:rsidRPr="00664612">
        <w:t>birthday (but may remain in Child classes until the end of the year of their 14</w:t>
      </w:r>
      <w:r w:rsidRPr="00664612">
        <w:rPr>
          <w:sz w:val="36"/>
          <w:szCs w:val="36"/>
          <w:vertAlign w:val="superscript"/>
        </w:rPr>
        <w:t xml:space="preserve">th </w:t>
      </w:r>
      <w:r w:rsidRPr="00664612">
        <w:t>birthday). They may compete in Junior classes until the end of the year of their 18</w:t>
      </w:r>
      <w:r w:rsidRPr="00664612">
        <w:rPr>
          <w:sz w:val="36"/>
          <w:szCs w:val="36"/>
          <w:vertAlign w:val="superscript"/>
        </w:rPr>
        <w:t xml:space="preserve">th </w:t>
      </w:r>
      <w:r w:rsidRPr="00664612">
        <w:t>birthday. However, moving down from Junior to Child in that year is not possible at British competitions.</w:t>
      </w:r>
    </w:p>
    <w:p w14:paraId="39334612" w14:textId="77777777" w:rsidR="00D80102" w:rsidRPr="00664612" w:rsidRDefault="00D80102" w:rsidP="00D80102">
      <w:pPr>
        <w:numPr>
          <w:ilvl w:val="1"/>
          <w:numId w:val="21"/>
        </w:numPr>
        <w:pBdr>
          <w:top w:val="nil"/>
          <w:left w:val="nil"/>
          <w:bottom w:val="nil"/>
          <w:right w:val="nil"/>
          <w:between w:val="nil"/>
        </w:pBdr>
        <w:spacing w:before="120"/>
      </w:pPr>
      <w:r w:rsidRPr="00664612">
        <w:t>Junior vaulters may compete in Senior classes from the start of the year of their 16</w:t>
      </w:r>
      <w:r w:rsidRPr="00664612">
        <w:rPr>
          <w:sz w:val="36"/>
          <w:szCs w:val="36"/>
          <w:vertAlign w:val="superscript"/>
        </w:rPr>
        <w:t xml:space="preserve">th </w:t>
      </w:r>
      <w:r w:rsidRPr="00664612">
        <w:t>birthday (but may remain in Junior classes until the end of the year of their 18</w:t>
      </w:r>
      <w:r w:rsidRPr="00664612">
        <w:rPr>
          <w:sz w:val="36"/>
          <w:szCs w:val="36"/>
          <w:vertAlign w:val="superscript"/>
        </w:rPr>
        <w:t xml:space="preserve">th </w:t>
      </w:r>
      <w:r w:rsidRPr="00664612">
        <w:t>birthday). However, moving down from Senior to Junior in that year is not possible at British competitions.</w:t>
      </w:r>
    </w:p>
    <w:p w14:paraId="7F13E3F9" w14:textId="77777777" w:rsidR="00D80102" w:rsidRPr="00664612" w:rsidRDefault="00D80102" w:rsidP="00D80102">
      <w:pPr>
        <w:numPr>
          <w:ilvl w:val="1"/>
          <w:numId w:val="21"/>
        </w:numPr>
        <w:pBdr>
          <w:top w:val="nil"/>
          <w:left w:val="nil"/>
          <w:bottom w:val="nil"/>
          <w:right w:val="nil"/>
          <w:between w:val="nil"/>
        </w:pBdr>
        <w:spacing w:before="120"/>
      </w:pPr>
      <w:r w:rsidRPr="00664612">
        <w:t>Vaulters may compete in the Young vaulter classes from the start of the year of their 16</w:t>
      </w:r>
      <w:r w:rsidRPr="00664612">
        <w:rPr>
          <w:sz w:val="36"/>
          <w:szCs w:val="36"/>
          <w:vertAlign w:val="superscript"/>
        </w:rPr>
        <w:t xml:space="preserve">th </w:t>
      </w:r>
      <w:r w:rsidRPr="00664612">
        <w:t>birthday and may remain in Young vaulter classes until the end of the year of their 21</w:t>
      </w:r>
      <w:r w:rsidRPr="00664612">
        <w:rPr>
          <w:sz w:val="36"/>
          <w:szCs w:val="36"/>
          <w:vertAlign w:val="superscript"/>
        </w:rPr>
        <w:t xml:space="preserve">st </w:t>
      </w:r>
      <w:r w:rsidRPr="00664612">
        <w:t xml:space="preserve">birthday (FEI Rules). No upper age limit under BEV Rules. </w:t>
      </w:r>
      <w:bookmarkStart w:id="22" w:name="_heading=h.nrc7ft93fn3p" w:colFirst="0" w:colLast="0"/>
      <w:bookmarkEnd w:id="22"/>
    </w:p>
    <w:p w14:paraId="437F12CD" w14:textId="7927AD61" w:rsidR="00D80102" w:rsidRDefault="00D80102" w:rsidP="00D80102">
      <w:pPr>
        <w:numPr>
          <w:ilvl w:val="1"/>
          <w:numId w:val="21"/>
        </w:numPr>
        <w:pBdr>
          <w:top w:val="nil"/>
          <w:left w:val="nil"/>
          <w:bottom w:val="nil"/>
          <w:right w:val="nil"/>
          <w:between w:val="nil"/>
        </w:pBdr>
        <w:spacing w:before="120"/>
      </w:pPr>
      <w:r>
        <w:rPr>
          <w:color w:val="000000"/>
        </w:rPr>
        <w:t>Vaulters should note that changing age category during the year will affect ranking scores as vaulters can only accrue points in the age category they are competing in that year and points at lower age levels cannot be carried forward.</w:t>
      </w:r>
    </w:p>
    <w:p w14:paraId="02334958" w14:textId="77777777" w:rsidR="00D80102" w:rsidRPr="00D80102" w:rsidRDefault="00D80102" w:rsidP="00D80102">
      <w:pPr>
        <w:pBdr>
          <w:top w:val="nil"/>
          <w:left w:val="nil"/>
          <w:bottom w:val="nil"/>
          <w:right w:val="nil"/>
          <w:between w:val="nil"/>
        </w:pBdr>
        <w:spacing w:before="120"/>
        <w:ind w:left="1440"/>
      </w:pPr>
    </w:p>
    <w:p w14:paraId="000001A4" w14:textId="5EFC68E6" w:rsidR="0077294C" w:rsidRDefault="0077294C">
      <w:pPr>
        <w:rPr>
          <w:b/>
        </w:rPr>
      </w:pPr>
    </w:p>
    <w:p w14:paraId="145116D9" w14:textId="05E64DC4" w:rsidR="00D80102" w:rsidRDefault="00D80102">
      <w:pPr>
        <w:rPr>
          <w:b/>
        </w:rPr>
      </w:pPr>
    </w:p>
    <w:p w14:paraId="6F41FDE4" w14:textId="77777777" w:rsidR="00D80102" w:rsidRDefault="00D80102">
      <w:pPr>
        <w:rPr>
          <w:b/>
        </w:rPr>
      </w:pPr>
    </w:p>
    <w:p w14:paraId="000001A5" w14:textId="77777777" w:rsidR="0077294C" w:rsidRDefault="0077294C">
      <w:pPr>
        <w:rPr>
          <w:b/>
        </w:rPr>
      </w:pPr>
    </w:p>
    <w:p w14:paraId="000001A6" w14:textId="77777777" w:rsidR="0077294C" w:rsidRDefault="0099661E">
      <w:pPr>
        <w:pStyle w:val="Heading2"/>
        <w:ind w:firstLine="0"/>
      </w:pPr>
      <w:bookmarkStart w:id="23" w:name="_Toc215135667"/>
      <w:r>
        <w:lastRenderedPageBreak/>
        <w:t>Article 13 Vaulting Horse</w:t>
      </w:r>
      <w:bookmarkEnd w:id="23"/>
    </w:p>
    <w:p w14:paraId="000001A7" w14:textId="77777777" w:rsidR="0077294C" w:rsidRDefault="0099661E">
      <w:pPr>
        <w:numPr>
          <w:ilvl w:val="0"/>
          <w:numId w:val="22"/>
        </w:numPr>
        <w:pBdr>
          <w:top w:val="nil"/>
          <w:left w:val="nil"/>
          <w:bottom w:val="nil"/>
          <w:right w:val="nil"/>
          <w:between w:val="nil"/>
        </w:pBdr>
        <w:spacing w:before="120"/>
      </w:pPr>
      <w:r>
        <w:rPr>
          <w:color w:val="000000"/>
        </w:rPr>
        <w:t>Horse Eligibility. Horses are aged from 1</w:t>
      </w:r>
      <w:r>
        <w:rPr>
          <w:color w:val="000000"/>
          <w:vertAlign w:val="superscript"/>
        </w:rPr>
        <w:t>st</w:t>
      </w:r>
      <w:r>
        <w:rPr>
          <w:color w:val="000000"/>
        </w:rPr>
        <w:t xml:space="preserve"> January.</w:t>
      </w:r>
    </w:p>
    <w:p w14:paraId="000001A8" w14:textId="77777777" w:rsidR="0077294C" w:rsidRDefault="0077294C">
      <w:pPr>
        <w:rPr>
          <w:sz w:val="12"/>
          <w:szCs w:val="12"/>
        </w:rPr>
      </w:pPr>
    </w:p>
    <w:tbl>
      <w:tblPr>
        <w:tblStyle w:val="15"/>
        <w:tblW w:w="7879" w:type="dxa"/>
        <w:tblInd w:w="1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17"/>
        <w:gridCol w:w="2362"/>
      </w:tblGrid>
      <w:tr w:rsidR="0077294C" w14:paraId="13F6246B" w14:textId="77777777">
        <w:trPr>
          <w:trHeight w:val="412"/>
        </w:trPr>
        <w:tc>
          <w:tcPr>
            <w:tcW w:w="5517" w:type="dxa"/>
          </w:tcPr>
          <w:p w14:paraId="000001A9" w14:textId="77777777" w:rsidR="0077294C" w:rsidRDefault="0099661E">
            <w:pPr>
              <w:rPr>
                <w:b/>
              </w:rPr>
            </w:pPr>
            <w:r>
              <w:rPr>
                <w:b/>
              </w:rPr>
              <w:t>Class</w:t>
            </w:r>
          </w:p>
        </w:tc>
        <w:tc>
          <w:tcPr>
            <w:tcW w:w="2362" w:type="dxa"/>
          </w:tcPr>
          <w:p w14:paraId="000001AA" w14:textId="77777777" w:rsidR="0077294C" w:rsidRDefault="0099661E">
            <w:pPr>
              <w:rPr>
                <w:b/>
              </w:rPr>
            </w:pPr>
            <w:r>
              <w:rPr>
                <w:b/>
              </w:rPr>
              <w:t>Horse Age</w:t>
            </w:r>
          </w:p>
        </w:tc>
      </w:tr>
      <w:tr w:rsidR="0077294C" w14:paraId="64DFD0A5" w14:textId="77777777">
        <w:trPr>
          <w:trHeight w:val="412"/>
        </w:trPr>
        <w:tc>
          <w:tcPr>
            <w:tcW w:w="5517" w:type="dxa"/>
          </w:tcPr>
          <w:p w14:paraId="000001AB" w14:textId="43AC9009" w:rsidR="0077294C" w:rsidRDefault="002971A7">
            <w:r w:rsidRPr="00101B4F">
              <w:t xml:space="preserve">Foundation </w:t>
            </w:r>
            <w:r w:rsidR="0099661E">
              <w:t>Squads, all Walk Classes and Individual Classes</w:t>
            </w:r>
          </w:p>
        </w:tc>
        <w:tc>
          <w:tcPr>
            <w:tcW w:w="2362" w:type="dxa"/>
          </w:tcPr>
          <w:p w14:paraId="000001AC" w14:textId="77777777" w:rsidR="0077294C" w:rsidRDefault="0099661E">
            <w:r>
              <w:t>5 years and over</w:t>
            </w:r>
          </w:p>
        </w:tc>
      </w:tr>
      <w:tr w:rsidR="0077294C" w14:paraId="7954377C" w14:textId="77777777">
        <w:trPr>
          <w:trHeight w:val="410"/>
        </w:trPr>
        <w:tc>
          <w:tcPr>
            <w:tcW w:w="5517" w:type="dxa"/>
          </w:tcPr>
          <w:p w14:paraId="000001AD" w14:textId="77777777" w:rsidR="0077294C" w:rsidRDefault="0099661E">
            <w:r>
              <w:t>All Other Classes</w:t>
            </w:r>
          </w:p>
        </w:tc>
        <w:tc>
          <w:tcPr>
            <w:tcW w:w="2362" w:type="dxa"/>
          </w:tcPr>
          <w:p w14:paraId="000001AE" w14:textId="77777777" w:rsidR="0077294C" w:rsidRDefault="0099661E">
            <w:r>
              <w:t>7 years and over</w:t>
            </w:r>
          </w:p>
        </w:tc>
      </w:tr>
      <w:tr w:rsidR="0077294C" w14:paraId="2EE17F51" w14:textId="77777777">
        <w:trPr>
          <w:trHeight w:val="409"/>
        </w:trPr>
        <w:tc>
          <w:tcPr>
            <w:tcW w:w="5517" w:type="dxa"/>
          </w:tcPr>
          <w:p w14:paraId="000001AF" w14:textId="77777777" w:rsidR="0077294C" w:rsidRDefault="0099661E">
            <w:r>
              <w:t>International Events</w:t>
            </w:r>
          </w:p>
        </w:tc>
        <w:tc>
          <w:tcPr>
            <w:tcW w:w="2362" w:type="dxa"/>
          </w:tcPr>
          <w:p w14:paraId="000001B0" w14:textId="77777777" w:rsidR="0077294C" w:rsidRDefault="0099661E">
            <w:r>
              <w:t>7 years and over</w:t>
            </w:r>
          </w:p>
        </w:tc>
      </w:tr>
    </w:tbl>
    <w:p w14:paraId="000001B1" w14:textId="05976CAA" w:rsidR="0077294C" w:rsidRDefault="0099661E">
      <w:pPr>
        <w:numPr>
          <w:ilvl w:val="0"/>
          <w:numId w:val="22"/>
        </w:numPr>
        <w:pBdr>
          <w:top w:val="nil"/>
          <w:left w:val="nil"/>
          <w:bottom w:val="nil"/>
          <w:right w:val="nil"/>
          <w:between w:val="nil"/>
        </w:pBdr>
        <w:spacing w:before="120"/>
      </w:pPr>
      <w:r>
        <w:rPr>
          <w:color w:val="000000"/>
        </w:rPr>
        <w:t>There are no restrictions on the height of horses. For the purposes of these Rules, ponies are included as horses.</w:t>
      </w:r>
    </w:p>
    <w:p w14:paraId="000001B2" w14:textId="77777777" w:rsidR="0077294C" w:rsidRDefault="0099661E">
      <w:pPr>
        <w:numPr>
          <w:ilvl w:val="0"/>
          <w:numId w:val="22"/>
        </w:numPr>
        <w:pBdr>
          <w:top w:val="nil"/>
          <w:left w:val="nil"/>
          <w:bottom w:val="nil"/>
          <w:right w:val="nil"/>
          <w:between w:val="nil"/>
        </w:pBdr>
        <w:spacing w:before="120"/>
      </w:pPr>
      <w:r>
        <w:rPr>
          <w:color w:val="000000"/>
        </w:rPr>
        <w:t>All breeds and types of horses are accepted.</w:t>
      </w:r>
    </w:p>
    <w:p w14:paraId="000001B3" w14:textId="77777777" w:rsidR="0077294C" w:rsidRDefault="0099661E">
      <w:pPr>
        <w:numPr>
          <w:ilvl w:val="0"/>
          <w:numId w:val="22"/>
        </w:numPr>
        <w:pBdr>
          <w:top w:val="nil"/>
          <w:left w:val="nil"/>
          <w:bottom w:val="nil"/>
          <w:right w:val="nil"/>
          <w:between w:val="nil"/>
        </w:pBdr>
        <w:spacing w:before="120"/>
      </w:pPr>
      <w:r>
        <w:rPr>
          <w:color w:val="000000"/>
        </w:rPr>
        <w:t>Horses should be of an appropriate height and type for the size and number of vaulters competing on them.</w:t>
      </w:r>
    </w:p>
    <w:p w14:paraId="000001B4" w14:textId="77777777" w:rsidR="0077294C" w:rsidRDefault="0099661E">
      <w:pPr>
        <w:numPr>
          <w:ilvl w:val="0"/>
          <w:numId w:val="22"/>
        </w:numPr>
        <w:pBdr>
          <w:top w:val="nil"/>
          <w:left w:val="nil"/>
          <w:bottom w:val="nil"/>
          <w:right w:val="nil"/>
          <w:between w:val="nil"/>
        </w:pBdr>
        <w:spacing w:before="120"/>
      </w:pPr>
      <w:r>
        <w:rPr>
          <w:color w:val="000000"/>
        </w:rPr>
        <w:t>All competing horses must be registered with BEV in the same name as in their passport. Competing on an un-registered horse will result in elimination from the Event. Club Secretaries should ensure that all horses are registered with BEV.</w:t>
      </w:r>
    </w:p>
    <w:p w14:paraId="000001B5" w14:textId="77777777" w:rsidR="0077294C" w:rsidRDefault="0099661E">
      <w:pPr>
        <w:numPr>
          <w:ilvl w:val="0"/>
          <w:numId w:val="22"/>
        </w:numPr>
        <w:pBdr>
          <w:top w:val="nil"/>
          <w:left w:val="nil"/>
          <w:bottom w:val="nil"/>
          <w:right w:val="nil"/>
          <w:between w:val="nil"/>
        </w:pBdr>
        <w:spacing w:before="120"/>
      </w:pPr>
      <w:r>
        <w:rPr>
          <w:color w:val="000000"/>
        </w:rPr>
        <w:t xml:space="preserve">All horses must hold a passport and have it available for inspection at Competitions. All horses must be microchipped and vaccinated. </w:t>
      </w:r>
    </w:p>
    <w:p w14:paraId="000001B6" w14:textId="77777777" w:rsidR="0077294C" w:rsidRDefault="0099661E">
      <w:pPr>
        <w:numPr>
          <w:ilvl w:val="0"/>
          <w:numId w:val="22"/>
        </w:numPr>
        <w:pBdr>
          <w:top w:val="nil"/>
          <w:left w:val="nil"/>
          <w:bottom w:val="nil"/>
          <w:right w:val="nil"/>
          <w:between w:val="nil"/>
        </w:pBdr>
        <w:spacing w:before="120"/>
      </w:pPr>
      <w:r>
        <w:rPr>
          <w:color w:val="000000"/>
        </w:rPr>
        <w:t>The same horse must be used for the compulsory test, free test and technical test (if applicable) of all rounds.</w:t>
      </w:r>
    </w:p>
    <w:p w14:paraId="000001B7" w14:textId="1AAE87F4" w:rsidR="0077294C" w:rsidRDefault="0099661E">
      <w:pPr>
        <w:numPr>
          <w:ilvl w:val="0"/>
          <w:numId w:val="22"/>
        </w:numPr>
        <w:pBdr>
          <w:top w:val="nil"/>
          <w:left w:val="nil"/>
          <w:bottom w:val="nil"/>
          <w:right w:val="nil"/>
          <w:between w:val="nil"/>
        </w:pBdr>
        <w:spacing w:before="120"/>
      </w:pPr>
      <w:r>
        <w:rPr>
          <w:color w:val="000000"/>
        </w:rPr>
        <w:t xml:space="preserve">The horse may not be used for more than one Squad canter class per Competition (does not include </w:t>
      </w:r>
      <w:r w:rsidR="00D80102">
        <w:rPr>
          <w:color w:val="000000"/>
        </w:rPr>
        <w:t>Foundation</w:t>
      </w:r>
      <w:r>
        <w:rPr>
          <w:color w:val="000000"/>
        </w:rPr>
        <w:t>).</w:t>
      </w:r>
    </w:p>
    <w:p w14:paraId="000001B8" w14:textId="45FEE1BE" w:rsidR="0077294C" w:rsidRPr="00101B4F" w:rsidRDefault="0099661E">
      <w:pPr>
        <w:numPr>
          <w:ilvl w:val="0"/>
          <w:numId w:val="22"/>
        </w:numPr>
        <w:pBdr>
          <w:top w:val="nil"/>
          <w:left w:val="nil"/>
          <w:bottom w:val="nil"/>
          <w:right w:val="nil"/>
          <w:between w:val="nil"/>
        </w:pBdr>
        <w:spacing w:before="120"/>
      </w:pPr>
      <w:r w:rsidRPr="00101B4F">
        <w:t xml:space="preserve">The horse may canter, trot or walk, to the right or to the left in any </w:t>
      </w:r>
      <w:r w:rsidR="00E06ECE" w:rsidRPr="00101B4F">
        <w:t xml:space="preserve">class at any </w:t>
      </w:r>
      <w:r w:rsidRPr="00101B4F">
        <w:t>competition. The circle should be a minimum of 15m.</w:t>
      </w:r>
    </w:p>
    <w:p w14:paraId="000001B9" w14:textId="296AF63A" w:rsidR="0077294C" w:rsidRDefault="0099661E">
      <w:pPr>
        <w:numPr>
          <w:ilvl w:val="0"/>
          <w:numId w:val="22"/>
        </w:numPr>
        <w:pBdr>
          <w:top w:val="nil"/>
          <w:left w:val="nil"/>
          <w:bottom w:val="nil"/>
          <w:right w:val="nil"/>
          <w:between w:val="nil"/>
        </w:pBdr>
        <w:spacing w:before="120"/>
      </w:pPr>
      <w:r>
        <w:rPr>
          <w:color w:val="000000"/>
        </w:rPr>
        <w:t xml:space="preserve">A horse must only accrue a maximum of </w:t>
      </w:r>
      <w:r w:rsidR="00E8662A">
        <w:t>8</w:t>
      </w:r>
      <w:r>
        <w:rPr>
          <w:color w:val="000000"/>
        </w:rPr>
        <w:t xml:space="preserve"> points during any competition. Not complying with this rule will be referred to the Ground Jury, </w:t>
      </w:r>
      <w:proofErr w:type="spellStart"/>
      <w:r>
        <w:rPr>
          <w:color w:val="000000"/>
        </w:rPr>
        <w:t>Organising</w:t>
      </w:r>
      <w:proofErr w:type="spellEnd"/>
      <w:r>
        <w:rPr>
          <w:color w:val="000000"/>
        </w:rPr>
        <w:t xml:space="preserve"> Committee or Management Committee and could result in the horse being barred from the competition. </w:t>
      </w:r>
    </w:p>
    <w:p w14:paraId="000001BA" w14:textId="77777777" w:rsidR="0077294C" w:rsidRDefault="0099661E">
      <w:pPr>
        <w:ind w:left="566" w:firstLine="256"/>
      </w:pPr>
      <w:r>
        <w:t>See table below for horse points system.</w:t>
      </w:r>
    </w:p>
    <w:p w14:paraId="75DC9B07" w14:textId="2B343FA6" w:rsidR="003D6A21" w:rsidRDefault="003D6A21" w:rsidP="00D80102">
      <w:pPr>
        <w:rPr>
          <w:sz w:val="10"/>
          <w:szCs w:val="10"/>
        </w:rPr>
      </w:pPr>
    </w:p>
    <w:p w14:paraId="0E7A908F" w14:textId="0F087BD8" w:rsidR="003D6A21" w:rsidRDefault="003D6A21" w:rsidP="00101B4F">
      <w:pPr>
        <w:jc w:val="center"/>
        <w:rPr>
          <w:sz w:val="10"/>
          <w:szCs w:val="10"/>
        </w:rPr>
      </w:pPr>
    </w:p>
    <w:p w14:paraId="5383C24B" w14:textId="00C19343" w:rsidR="003D6A21" w:rsidRDefault="003D6A21" w:rsidP="00101B4F">
      <w:pPr>
        <w:jc w:val="center"/>
        <w:rPr>
          <w:sz w:val="10"/>
          <w:szCs w:val="10"/>
        </w:rPr>
      </w:pPr>
    </w:p>
    <w:p w14:paraId="1D3B26EB" w14:textId="0150B3FB" w:rsidR="003D6A21" w:rsidRDefault="003D6A21" w:rsidP="00101B4F">
      <w:pPr>
        <w:jc w:val="center"/>
        <w:rPr>
          <w:sz w:val="10"/>
          <w:szCs w:val="10"/>
        </w:rPr>
      </w:pPr>
    </w:p>
    <w:p w14:paraId="1015626A" w14:textId="77777777" w:rsidR="003D6A21" w:rsidRDefault="003D6A21" w:rsidP="00101B4F">
      <w:pPr>
        <w:jc w:val="center"/>
        <w:rPr>
          <w:sz w:val="10"/>
          <w:szCs w:val="10"/>
        </w:rPr>
      </w:pPr>
    </w:p>
    <w:tbl>
      <w:tblPr>
        <w:tblStyle w:val="14"/>
        <w:tblpPr w:leftFromText="180" w:rightFromText="180" w:vertAnchor="text" w:tblpXSpec="center" w:tblpY="1"/>
        <w:tblOverlap w:val="never"/>
        <w:tblW w:w="6300"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4680"/>
        <w:gridCol w:w="1620"/>
      </w:tblGrid>
      <w:tr w:rsidR="0077294C" w14:paraId="1BDE163A" w14:textId="77777777" w:rsidTr="003D6A21">
        <w:trPr>
          <w:trHeight w:val="417"/>
          <w:jc w:val="center"/>
        </w:trPr>
        <w:tc>
          <w:tcPr>
            <w:tcW w:w="4680" w:type="dxa"/>
          </w:tcPr>
          <w:p w14:paraId="000001BD" w14:textId="203094E3" w:rsidR="0077294C" w:rsidRPr="00E06ECE" w:rsidRDefault="00E06ECE" w:rsidP="003D6A21">
            <w:pPr>
              <w:rPr>
                <w:b/>
              </w:rPr>
            </w:pPr>
            <w:r>
              <w:rPr>
                <w:b/>
              </w:rPr>
              <w:t>Class</w:t>
            </w:r>
          </w:p>
        </w:tc>
        <w:tc>
          <w:tcPr>
            <w:tcW w:w="1620" w:type="dxa"/>
          </w:tcPr>
          <w:p w14:paraId="000001BE" w14:textId="77777777" w:rsidR="0077294C" w:rsidRDefault="0099661E" w:rsidP="003D6A21">
            <w:pPr>
              <w:rPr>
                <w:b/>
              </w:rPr>
            </w:pPr>
            <w:r>
              <w:rPr>
                <w:b/>
              </w:rPr>
              <w:t>Points</w:t>
            </w:r>
          </w:p>
        </w:tc>
      </w:tr>
      <w:tr w:rsidR="0077294C" w14:paraId="320773B5" w14:textId="77777777" w:rsidTr="003D6A21">
        <w:trPr>
          <w:trHeight w:val="412"/>
          <w:jc w:val="center"/>
        </w:trPr>
        <w:tc>
          <w:tcPr>
            <w:tcW w:w="4680" w:type="dxa"/>
          </w:tcPr>
          <w:p w14:paraId="000001BF" w14:textId="77777777" w:rsidR="0077294C" w:rsidRDefault="0099661E" w:rsidP="003D6A21">
            <w:r>
              <w:t>1*, 2*, 3* Squads</w:t>
            </w:r>
          </w:p>
        </w:tc>
        <w:tc>
          <w:tcPr>
            <w:tcW w:w="1620" w:type="dxa"/>
          </w:tcPr>
          <w:p w14:paraId="000001C0" w14:textId="77777777" w:rsidR="0077294C" w:rsidRDefault="0099661E" w:rsidP="003D6A21">
            <w:r>
              <w:t>4</w:t>
            </w:r>
          </w:p>
        </w:tc>
      </w:tr>
      <w:tr w:rsidR="0077294C" w14:paraId="62EEA8EA" w14:textId="77777777" w:rsidTr="003D6A21">
        <w:trPr>
          <w:trHeight w:val="412"/>
          <w:jc w:val="center"/>
        </w:trPr>
        <w:tc>
          <w:tcPr>
            <w:tcW w:w="4680" w:type="dxa"/>
          </w:tcPr>
          <w:p w14:paraId="000001C1" w14:textId="77777777" w:rsidR="0077294C" w:rsidRPr="00101B4F" w:rsidRDefault="0099661E" w:rsidP="003D6A21">
            <w:r w:rsidRPr="00101B4F">
              <w:t>Novice Squad</w:t>
            </w:r>
          </w:p>
        </w:tc>
        <w:tc>
          <w:tcPr>
            <w:tcW w:w="1620" w:type="dxa"/>
          </w:tcPr>
          <w:p w14:paraId="000001C2" w14:textId="1E8414F3" w:rsidR="0077294C" w:rsidRPr="00101B4F" w:rsidRDefault="0099661E" w:rsidP="003D6A21">
            <w:pPr>
              <w:rPr>
                <w:strike/>
              </w:rPr>
            </w:pPr>
            <w:r w:rsidRPr="00101B4F">
              <w:t>4</w:t>
            </w:r>
          </w:p>
        </w:tc>
      </w:tr>
      <w:tr w:rsidR="0077294C" w14:paraId="78D301C1" w14:textId="77777777" w:rsidTr="003D6A21">
        <w:trPr>
          <w:trHeight w:val="409"/>
          <w:jc w:val="center"/>
        </w:trPr>
        <w:tc>
          <w:tcPr>
            <w:tcW w:w="4680" w:type="dxa"/>
          </w:tcPr>
          <w:p w14:paraId="000001C3" w14:textId="39934C6D" w:rsidR="0077294C" w:rsidRPr="00101B4F" w:rsidRDefault="00930244" w:rsidP="003D6A21">
            <w:r w:rsidRPr="00101B4F">
              <w:t>Foundation</w:t>
            </w:r>
            <w:r w:rsidR="0099661E" w:rsidRPr="00101B4F">
              <w:t xml:space="preserve"> Squad</w:t>
            </w:r>
          </w:p>
        </w:tc>
        <w:tc>
          <w:tcPr>
            <w:tcW w:w="1620" w:type="dxa"/>
          </w:tcPr>
          <w:p w14:paraId="000001C4" w14:textId="77777777" w:rsidR="0077294C" w:rsidRDefault="0099661E" w:rsidP="003D6A21">
            <w:r>
              <w:t>2</w:t>
            </w:r>
          </w:p>
        </w:tc>
      </w:tr>
      <w:tr w:rsidR="0077294C" w14:paraId="51F746C4" w14:textId="77777777" w:rsidTr="003D6A21">
        <w:trPr>
          <w:trHeight w:val="412"/>
          <w:jc w:val="center"/>
        </w:trPr>
        <w:tc>
          <w:tcPr>
            <w:tcW w:w="4680" w:type="dxa"/>
          </w:tcPr>
          <w:p w14:paraId="000001C5" w14:textId="77777777" w:rsidR="0077294C" w:rsidRDefault="0099661E" w:rsidP="003D6A21">
            <w:r>
              <w:t>Walk Squad</w:t>
            </w:r>
          </w:p>
        </w:tc>
        <w:tc>
          <w:tcPr>
            <w:tcW w:w="1620" w:type="dxa"/>
          </w:tcPr>
          <w:p w14:paraId="000001C6" w14:textId="77777777" w:rsidR="0077294C" w:rsidRDefault="0099661E" w:rsidP="003D6A21">
            <w:r>
              <w:t>1</w:t>
            </w:r>
          </w:p>
        </w:tc>
      </w:tr>
      <w:tr w:rsidR="0077294C" w14:paraId="1662BE93" w14:textId="77777777" w:rsidTr="003D6A21">
        <w:trPr>
          <w:trHeight w:val="407"/>
          <w:jc w:val="center"/>
        </w:trPr>
        <w:tc>
          <w:tcPr>
            <w:tcW w:w="4680" w:type="dxa"/>
          </w:tcPr>
          <w:p w14:paraId="000001C7" w14:textId="77777777" w:rsidR="0077294C" w:rsidRDefault="0099661E" w:rsidP="003D6A21">
            <w:r>
              <w:t>Canter Pas de Deux</w:t>
            </w:r>
          </w:p>
        </w:tc>
        <w:tc>
          <w:tcPr>
            <w:tcW w:w="1620" w:type="dxa"/>
          </w:tcPr>
          <w:p w14:paraId="000001C8" w14:textId="77777777" w:rsidR="0077294C" w:rsidRDefault="0099661E" w:rsidP="003D6A21">
            <w:r>
              <w:t>1</w:t>
            </w:r>
          </w:p>
        </w:tc>
      </w:tr>
      <w:tr w:rsidR="0077294C" w14:paraId="6535BA0F" w14:textId="77777777" w:rsidTr="003D6A21">
        <w:trPr>
          <w:trHeight w:val="412"/>
          <w:jc w:val="center"/>
        </w:trPr>
        <w:tc>
          <w:tcPr>
            <w:tcW w:w="4680" w:type="dxa"/>
          </w:tcPr>
          <w:p w14:paraId="000001C9" w14:textId="77777777" w:rsidR="0077294C" w:rsidRDefault="0099661E" w:rsidP="003D6A21">
            <w:r>
              <w:t>Canter Individual</w:t>
            </w:r>
          </w:p>
        </w:tc>
        <w:tc>
          <w:tcPr>
            <w:tcW w:w="1620" w:type="dxa"/>
          </w:tcPr>
          <w:p w14:paraId="000001CA" w14:textId="77777777" w:rsidR="0077294C" w:rsidRDefault="0099661E" w:rsidP="003D6A21">
            <w:r>
              <w:t>1</w:t>
            </w:r>
          </w:p>
        </w:tc>
      </w:tr>
      <w:tr w:rsidR="0077294C" w14:paraId="1646767D" w14:textId="77777777" w:rsidTr="003D6A21">
        <w:trPr>
          <w:trHeight w:val="409"/>
          <w:jc w:val="center"/>
        </w:trPr>
        <w:tc>
          <w:tcPr>
            <w:tcW w:w="4680" w:type="dxa"/>
          </w:tcPr>
          <w:p w14:paraId="000001CD" w14:textId="77777777" w:rsidR="0077294C" w:rsidRPr="003D6A21" w:rsidRDefault="0099661E" w:rsidP="003D6A21">
            <w:r w:rsidRPr="003D6A21">
              <w:t>Foundation B / Intro B Individual</w:t>
            </w:r>
          </w:p>
        </w:tc>
        <w:tc>
          <w:tcPr>
            <w:tcW w:w="1620" w:type="dxa"/>
          </w:tcPr>
          <w:p w14:paraId="000001CE" w14:textId="77777777" w:rsidR="0077294C" w:rsidRDefault="0099661E" w:rsidP="003D6A21">
            <w:r>
              <w:t>0.5</w:t>
            </w:r>
          </w:p>
        </w:tc>
      </w:tr>
      <w:tr w:rsidR="0077294C" w14:paraId="283C458B" w14:textId="77777777" w:rsidTr="003D6A21">
        <w:trPr>
          <w:trHeight w:val="409"/>
          <w:jc w:val="center"/>
        </w:trPr>
        <w:tc>
          <w:tcPr>
            <w:tcW w:w="4680" w:type="dxa"/>
          </w:tcPr>
          <w:p w14:paraId="000001CF" w14:textId="77777777" w:rsidR="0077294C" w:rsidRPr="003D6A21" w:rsidRDefault="0099661E" w:rsidP="003D6A21">
            <w:r w:rsidRPr="003D6A21">
              <w:t xml:space="preserve">Foundation A / Intro </w:t>
            </w:r>
            <w:proofErr w:type="spellStart"/>
            <w:proofErr w:type="gramStart"/>
            <w:r w:rsidRPr="003D6A21">
              <w:t>A</w:t>
            </w:r>
            <w:proofErr w:type="spellEnd"/>
            <w:proofErr w:type="gramEnd"/>
            <w:r w:rsidRPr="003D6A21">
              <w:t xml:space="preserve"> Individual</w:t>
            </w:r>
          </w:p>
        </w:tc>
        <w:tc>
          <w:tcPr>
            <w:tcW w:w="1620" w:type="dxa"/>
          </w:tcPr>
          <w:p w14:paraId="000001D0" w14:textId="77777777" w:rsidR="0077294C" w:rsidRDefault="0099661E" w:rsidP="003D6A21">
            <w:r>
              <w:t>0.25</w:t>
            </w:r>
          </w:p>
        </w:tc>
      </w:tr>
      <w:tr w:rsidR="0077294C" w14:paraId="2B44BED0" w14:textId="77777777" w:rsidTr="003D6A21">
        <w:trPr>
          <w:trHeight w:val="409"/>
          <w:jc w:val="center"/>
        </w:trPr>
        <w:tc>
          <w:tcPr>
            <w:tcW w:w="4680" w:type="dxa"/>
          </w:tcPr>
          <w:p w14:paraId="000001D1" w14:textId="77777777" w:rsidR="0077294C" w:rsidRDefault="0099661E" w:rsidP="003D6A21">
            <w:r>
              <w:t>Walk Pas de Deux</w:t>
            </w:r>
          </w:p>
        </w:tc>
        <w:tc>
          <w:tcPr>
            <w:tcW w:w="1620" w:type="dxa"/>
          </w:tcPr>
          <w:p w14:paraId="000001D2" w14:textId="77777777" w:rsidR="0077294C" w:rsidRDefault="0099661E" w:rsidP="003D6A21">
            <w:r>
              <w:t>0.5</w:t>
            </w:r>
          </w:p>
        </w:tc>
      </w:tr>
    </w:tbl>
    <w:p w14:paraId="2A567C57" w14:textId="03347881" w:rsidR="00930244" w:rsidRDefault="00930244" w:rsidP="00E06ECE">
      <w:pPr>
        <w:pBdr>
          <w:top w:val="nil"/>
          <w:left w:val="nil"/>
          <w:bottom w:val="nil"/>
          <w:right w:val="nil"/>
          <w:between w:val="nil"/>
        </w:pBdr>
        <w:spacing w:before="120"/>
        <w:ind w:left="463"/>
      </w:pPr>
    </w:p>
    <w:p w14:paraId="537B6A5A" w14:textId="77777777" w:rsidR="00E06ECE" w:rsidRDefault="00E06ECE" w:rsidP="00E06ECE">
      <w:pPr>
        <w:pBdr>
          <w:top w:val="nil"/>
          <w:left w:val="nil"/>
          <w:bottom w:val="nil"/>
          <w:right w:val="nil"/>
          <w:between w:val="nil"/>
        </w:pBdr>
        <w:spacing w:before="120"/>
        <w:ind w:left="463"/>
      </w:pPr>
    </w:p>
    <w:p w14:paraId="1D64FD03" w14:textId="77777777" w:rsidR="00E06ECE" w:rsidRDefault="00E06ECE" w:rsidP="00E06ECE">
      <w:pPr>
        <w:pBdr>
          <w:top w:val="nil"/>
          <w:left w:val="nil"/>
          <w:bottom w:val="nil"/>
          <w:right w:val="nil"/>
          <w:between w:val="nil"/>
        </w:pBdr>
        <w:spacing w:before="120"/>
        <w:ind w:left="463"/>
      </w:pPr>
    </w:p>
    <w:p w14:paraId="48B7FE50" w14:textId="77777777" w:rsidR="00E06ECE" w:rsidRDefault="00E06ECE" w:rsidP="00E06ECE">
      <w:pPr>
        <w:pBdr>
          <w:top w:val="nil"/>
          <w:left w:val="nil"/>
          <w:bottom w:val="nil"/>
          <w:right w:val="nil"/>
          <w:between w:val="nil"/>
        </w:pBdr>
        <w:spacing w:before="120"/>
        <w:ind w:left="463"/>
      </w:pPr>
    </w:p>
    <w:p w14:paraId="14B3530F" w14:textId="77777777" w:rsidR="00E06ECE" w:rsidRDefault="00E06ECE" w:rsidP="00E06ECE">
      <w:pPr>
        <w:pBdr>
          <w:top w:val="nil"/>
          <w:left w:val="nil"/>
          <w:bottom w:val="nil"/>
          <w:right w:val="nil"/>
          <w:between w:val="nil"/>
        </w:pBdr>
        <w:spacing w:before="120"/>
        <w:ind w:left="463"/>
      </w:pPr>
    </w:p>
    <w:p w14:paraId="3907F17F" w14:textId="77777777" w:rsidR="00E06ECE" w:rsidRDefault="00E06ECE" w:rsidP="00E06ECE">
      <w:pPr>
        <w:pBdr>
          <w:top w:val="nil"/>
          <w:left w:val="nil"/>
          <w:bottom w:val="nil"/>
          <w:right w:val="nil"/>
          <w:between w:val="nil"/>
        </w:pBdr>
        <w:spacing w:before="120"/>
        <w:ind w:left="463"/>
      </w:pPr>
    </w:p>
    <w:p w14:paraId="21E39AB0" w14:textId="77777777" w:rsidR="00E06ECE" w:rsidRDefault="00E06ECE" w:rsidP="00E06ECE">
      <w:pPr>
        <w:pBdr>
          <w:top w:val="nil"/>
          <w:left w:val="nil"/>
          <w:bottom w:val="nil"/>
          <w:right w:val="nil"/>
          <w:between w:val="nil"/>
        </w:pBdr>
        <w:spacing w:before="120"/>
        <w:ind w:left="463"/>
      </w:pPr>
    </w:p>
    <w:p w14:paraId="51DC75C8" w14:textId="77777777" w:rsidR="00E06ECE" w:rsidRPr="00930244" w:rsidRDefault="00E06ECE" w:rsidP="00E06ECE">
      <w:pPr>
        <w:pBdr>
          <w:top w:val="nil"/>
          <w:left w:val="nil"/>
          <w:bottom w:val="nil"/>
          <w:right w:val="nil"/>
          <w:between w:val="nil"/>
        </w:pBdr>
        <w:spacing w:before="120"/>
        <w:ind w:left="463"/>
      </w:pPr>
    </w:p>
    <w:p w14:paraId="664EBE39" w14:textId="77777777" w:rsidR="00930244" w:rsidRPr="00930244" w:rsidRDefault="00930244" w:rsidP="00930244"/>
    <w:p w14:paraId="594AF256" w14:textId="77777777" w:rsidR="00930244" w:rsidRPr="00930244" w:rsidRDefault="00930244" w:rsidP="00930244"/>
    <w:p w14:paraId="4740FC8A" w14:textId="77777777" w:rsidR="00930244" w:rsidRPr="00930244" w:rsidRDefault="00930244" w:rsidP="00930244"/>
    <w:p w14:paraId="5E4E6237" w14:textId="77777777" w:rsidR="00930244" w:rsidRPr="00930244" w:rsidRDefault="00930244" w:rsidP="00930244"/>
    <w:p w14:paraId="1FE76021" w14:textId="77777777" w:rsidR="00930244" w:rsidRPr="00930244" w:rsidRDefault="00930244" w:rsidP="00930244"/>
    <w:p w14:paraId="0BDC9F86" w14:textId="77777777" w:rsidR="00930244" w:rsidRPr="00930244" w:rsidRDefault="00930244" w:rsidP="00E06ECE">
      <w:pPr>
        <w:pBdr>
          <w:top w:val="nil"/>
          <w:left w:val="nil"/>
          <w:bottom w:val="nil"/>
          <w:right w:val="nil"/>
          <w:between w:val="nil"/>
        </w:pBdr>
        <w:spacing w:before="120"/>
      </w:pPr>
    </w:p>
    <w:p w14:paraId="000001D3" w14:textId="4E49CF30" w:rsidR="0077294C" w:rsidRDefault="0099661E">
      <w:pPr>
        <w:numPr>
          <w:ilvl w:val="0"/>
          <w:numId w:val="22"/>
        </w:numPr>
        <w:pBdr>
          <w:top w:val="nil"/>
          <w:left w:val="nil"/>
          <w:bottom w:val="nil"/>
          <w:right w:val="nil"/>
          <w:between w:val="nil"/>
        </w:pBdr>
        <w:spacing w:before="120"/>
      </w:pPr>
      <w:r>
        <w:rPr>
          <w:color w:val="000000"/>
        </w:rPr>
        <w:t>A horse’s sensory hairs (around nostrils/muzzle/eyes) must not be clipped and/or shaven or in any other way removed, unless individual sensory hairs have been removed by a veterinarian to prevent pain or discomfort for the horse. The inner hair of the ears must not be clipped or shaved, unless done by a veterinarian for health reasons.</w:t>
      </w:r>
    </w:p>
    <w:p w14:paraId="000001D4" w14:textId="77777777" w:rsidR="0077294C" w:rsidRDefault="0099661E">
      <w:pPr>
        <w:numPr>
          <w:ilvl w:val="0"/>
          <w:numId w:val="22"/>
        </w:numPr>
        <w:pBdr>
          <w:top w:val="nil"/>
          <w:left w:val="nil"/>
          <w:bottom w:val="nil"/>
          <w:right w:val="nil"/>
          <w:between w:val="nil"/>
        </w:pBdr>
        <w:spacing w:before="120"/>
      </w:pPr>
      <w:r>
        <w:rPr>
          <w:color w:val="000000"/>
        </w:rPr>
        <w:t xml:space="preserve">A horse which exhibits signs of lameness or distress can be eliminated during a Competition at the </w:t>
      </w:r>
      <w:r>
        <w:rPr>
          <w:color w:val="000000"/>
        </w:rPr>
        <w:lastRenderedPageBreak/>
        <w:t>discretion of Judge A in consultation with members of the Ground Jury or after a report from a Veterinary delegate. A horse which has been eliminated for lameness may not be re-presented in the competition arena on that day.</w:t>
      </w:r>
    </w:p>
    <w:p w14:paraId="000001D5" w14:textId="77777777" w:rsidR="0077294C" w:rsidRDefault="0099661E">
      <w:pPr>
        <w:numPr>
          <w:ilvl w:val="0"/>
          <w:numId w:val="22"/>
        </w:numPr>
        <w:pBdr>
          <w:top w:val="nil"/>
          <w:left w:val="nil"/>
          <w:bottom w:val="nil"/>
          <w:right w:val="nil"/>
          <w:between w:val="nil"/>
        </w:pBdr>
        <w:spacing w:before="120"/>
      </w:pPr>
      <w:r>
        <w:rPr>
          <w:color w:val="000000"/>
        </w:rPr>
        <w:t xml:space="preserve">Blood rules </w:t>
      </w:r>
    </w:p>
    <w:p w14:paraId="000001D6" w14:textId="14C4CBD6" w:rsidR="0077294C" w:rsidRDefault="0099661E">
      <w:pPr>
        <w:numPr>
          <w:ilvl w:val="0"/>
          <w:numId w:val="71"/>
        </w:numPr>
        <w:pBdr>
          <w:top w:val="nil"/>
          <w:left w:val="nil"/>
          <w:bottom w:val="nil"/>
          <w:right w:val="nil"/>
          <w:between w:val="nil"/>
        </w:pBdr>
        <w:spacing w:before="120"/>
      </w:pPr>
      <w:r>
        <w:rPr>
          <w:color w:val="000000"/>
        </w:rPr>
        <w:t>If the Judge at A or Event Steward suspects fresh blood anywhere on the horse during or after the test, they will stop the horse to check for blood. If the horse shows fresh blood, it may, at the discretion of the Judges and TD, be eliminated based on horse welfare grounds. If the Officia</w:t>
      </w:r>
      <w:r>
        <w:rPr>
          <w:strike/>
          <w:color w:val="000000"/>
        </w:rPr>
        <w:t>l</w:t>
      </w:r>
      <w:r>
        <w:rPr>
          <w:color w:val="000000"/>
        </w:rPr>
        <w:t>, thorough examination clarifies that the horse has no fresh blood, the horse may resume and finish the test.</w:t>
      </w:r>
    </w:p>
    <w:p w14:paraId="000001D7" w14:textId="77777777" w:rsidR="0077294C" w:rsidRDefault="0099661E">
      <w:pPr>
        <w:numPr>
          <w:ilvl w:val="0"/>
          <w:numId w:val="71"/>
        </w:numPr>
        <w:pBdr>
          <w:top w:val="nil"/>
          <w:left w:val="nil"/>
          <w:bottom w:val="nil"/>
          <w:right w:val="nil"/>
          <w:between w:val="nil"/>
        </w:pBdr>
        <w:spacing w:before="120"/>
      </w:pPr>
      <w:r>
        <w:rPr>
          <w:color w:val="000000"/>
        </w:rPr>
        <w:t xml:space="preserve">If a BEV Steward discovers fresh blood in the horse’s mouth at the end of the test, they will inform the Judge at A, who will eliminate the Competitive Unit. </w:t>
      </w:r>
    </w:p>
    <w:p w14:paraId="000001D8" w14:textId="77777777" w:rsidR="0077294C" w:rsidRDefault="0099661E">
      <w:pPr>
        <w:numPr>
          <w:ilvl w:val="0"/>
          <w:numId w:val="71"/>
        </w:numPr>
        <w:pBdr>
          <w:top w:val="nil"/>
          <w:left w:val="nil"/>
          <w:bottom w:val="nil"/>
          <w:right w:val="nil"/>
          <w:between w:val="nil"/>
        </w:pBdr>
        <w:spacing w:before="120"/>
      </w:pPr>
      <w:r>
        <w:rPr>
          <w:color w:val="000000"/>
        </w:rPr>
        <w:t>If a BEV Steward discovers fresh blood anywhere else on the horse’s body (i.e. other than the horse’s mouth) during the check at the end of the test, the Competitive Unit is not automatically eliminated. The Steward shall inform the Judge at A and the TD and they will decide whether the horse is fit to continue in the Event.</w:t>
      </w:r>
    </w:p>
    <w:p w14:paraId="000001D9" w14:textId="77777777" w:rsidR="0077294C" w:rsidRDefault="0099661E">
      <w:pPr>
        <w:numPr>
          <w:ilvl w:val="0"/>
          <w:numId w:val="22"/>
        </w:numPr>
        <w:pBdr>
          <w:top w:val="nil"/>
          <w:left w:val="nil"/>
          <w:bottom w:val="nil"/>
          <w:right w:val="nil"/>
          <w:between w:val="nil"/>
        </w:pBdr>
        <w:spacing w:before="120"/>
      </w:pPr>
      <w:r>
        <w:rPr>
          <w:color w:val="000000"/>
        </w:rPr>
        <w:t xml:space="preserve">Horses may only be warmed up by full members of BEV aged 16 and over. Level 1 Lunging certificate is advised. </w:t>
      </w:r>
    </w:p>
    <w:p w14:paraId="000001DA" w14:textId="77777777" w:rsidR="0077294C" w:rsidRDefault="0099661E">
      <w:pPr>
        <w:numPr>
          <w:ilvl w:val="0"/>
          <w:numId w:val="22"/>
        </w:numPr>
        <w:pBdr>
          <w:top w:val="nil"/>
          <w:left w:val="nil"/>
          <w:bottom w:val="nil"/>
          <w:right w:val="nil"/>
          <w:between w:val="nil"/>
        </w:pBdr>
        <w:spacing w:before="120"/>
      </w:pPr>
      <w:r>
        <w:rPr>
          <w:color w:val="000000"/>
        </w:rPr>
        <w:t xml:space="preserve">An approved hat must be worn during ridden warm up. </w:t>
      </w:r>
    </w:p>
    <w:p w14:paraId="000001DB" w14:textId="1F6D3D83" w:rsidR="0077294C" w:rsidRDefault="0099661E">
      <w:pPr>
        <w:numPr>
          <w:ilvl w:val="0"/>
          <w:numId w:val="22"/>
        </w:numPr>
        <w:pBdr>
          <w:top w:val="nil"/>
          <w:left w:val="nil"/>
          <w:bottom w:val="nil"/>
          <w:right w:val="nil"/>
          <w:between w:val="nil"/>
        </w:pBdr>
        <w:spacing w:before="120"/>
      </w:pPr>
      <w:r>
        <w:rPr>
          <w:color w:val="000000"/>
        </w:rPr>
        <w:t xml:space="preserve">Horses must be allocated a number by the Event </w:t>
      </w:r>
      <w:proofErr w:type="spellStart"/>
      <w:r>
        <w:rPr>
          <w:color w:val="000000"/>
        </w:rPr>
        <w:t>Organiser</w:t>
      </w:r>
      <w:proofErr w:type="spellEnd"/>
      <w:r>
        <w:rPr>
          <w:color w:val="000000"/>
        </w:rPr>
        <w:t>. These will be provided by the horse owner/</w:t>
      </w:r>
      <w:proofErr w:type="spellStart"/>
      <w:r>
        <w:rPr>
          <w:color w:val="000000"/>
        </w:rPr>
        <w:t>lunger</w:t>
      </w:r>
      <w:proofErr w:type="spellEnd"/>
      <w:r>
        <w:rPr>
          <w:color w:val="000000"/>
        </w:rPr>
        <w:t xml:space="preserve"> and should be attached to the outer side of the bridle during the competitio</w:t>
      </w:r>
      <w:r>
        <w:t>n</w:t>
      </w:r>
      <w:r>
        <w:rPr>
          <w:color w:val="000000"/>
        </w:rPr>
        <w:t xml:space="preserve">. The identification numbers shall be on a white background; the </w:t>
      </w:r>
      <w:proofErr w:type="spellStart"/>
      <w:r>
        <w:rPr>
          <w:color w:val="000000"/>
        </w:rPr>
        <w:t>colour</w:t>
      </w:r>
      <w:proofErr w:type="spellEnd"/>
      <w:r>
        <w:rPr>
          <w:color w:val="000000"/>
        </w:rPr>
        <w:t xml:space="preserve"> of the numbers may vary.</w:t>
      </w:r>
    </w:p>
    <w:p w14:paraId="000001DC" w14:textId="77777777" w:rsidR="0077294C" w:rsidRDefault="0099661E">
      <w:pPr>
        <w:numPr>
          <w:ilvl w:val="0"/>
          <w:numId w:val="22"/>
        </w:numPr>
        <w:pBdr>
          <w:top w:val="nil"/>
          <w:left w:val="nil"/>
          <w:bottom w:val="nil"/>
          <w:right w:val="nil"/>
          <w:between w:val="nil"/>
        </w:pBdr>
        <w:spacing w:before="120"/>
      </w:pPr>
      <w:r>
        <w:rPr>
          <w:color w:val="000000"/>
        </w:rPr>
        <w:t>All horses must be microchipped by law.</w:t>
      </w:r>
    </w:p>
    <w:p w14:paraId="000001DD" w14:textId="77777777" w:rsidR="0077294C" w:rsidRDefault="0099661E">
      <w:pPr>
        <w:ind w:left="823"/>
      </w:pPr>
      <w:r>
        <w:t xml:space="preserve">It is important that owners check that their horse has a microchip AND that this microchip is recorded on the Central Equine Database. You can check your horse’s microchip at hcps://www.equineregister.co.uk/home. If it doesn’t appear and your horse already has a microchip you will need to notify your PIO of the microchip number. </w:t>
      </w:r>
    </w:p>
    <w:p w14:paraId="000001DE" w14:textId="77777777" w:rsidR="0077294C" w:rsidRDefault="0099661E">
      <w:pPr>
        <w:ind w:left="823"/>
      </w:pPr>
      <w:r>
        <w:t>If your horse has not been microchipped, you will need to contact your vet to arrange for this to be done.</w:t>
      </w:r>
    </w:p>
    <w:p w14:paraId="000001DF" w14:textId="77777777" w:rsidR="0077294C" w:rsidRDefault="0099661E">
      <w:pPr>
        <w:ind w:left="823"/>
      </w:pPr>
      <w:r>
        <w:t xml:space="preserve">If your horse has a passport issued in any country outside the UK you will need to make sure that it is also recorded on the Central Equine Database, with its microchip number, within 30 days of it having arrived in the UK. If your horse has an EU passport and has been in the UK for a while, contact info@bef.co.uk or 02476 698871 to ask about how to make sure that these details are fully recorded on the Central Equine Database. </w:t>
      </w:r>
    </w:p>
    <w:p w14:paraId="000001E0" w14:textId="77777777" w:rsidR="0077294C" w:rsidRDefault="0099661E">
      <w:pPr>
        <w:numPr>
          <w:ilvl w:val="0"/>
          <w:numId w:val="22"/>
        </w:numPr>
        <w:pBdr>
          <w:top w:val="nil"/>
          <w:left w:val="nil"/>
          <w:bottom w:val="nil"/>
          <w:right w:val="nil"/>
          <w:between w:val="nil"/>
        </w:pBdr>
        <w:spacing w:before="120"/>
      </w:pPr>
      <w:r>
        <w:rPr>
          <w:color w:val="000000"/>
        </w:rPr>
        <w:t xml:space="preserve">It is a requirement that all horses have up to date vaccinations as follows </w:t>
      </w:r>
    </w:p>
    <w:p w14:paraId="000001E1"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An initial course of two injections for primary vaccination, not less than 21 days and not more than 60 days apart, are required before being eligible to compete.</w:t>
      </w:r>
    </w:p>
    <w:p w14:paraId="000001E2"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A first booster injection must be given between 120 and 180 days after the second injection of primary vaccination.</w:t>
      </w:r>
    </w:p>
    <w:p w14:paraId="000001E3"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Subsequent booster injections must be given at regular intervals of not more than 12 months, commencing after the first booster injection.</w:t>
      </w:r>
    </w:p>
    <w:p w14:paraId="000001E4"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The most recent booster injection must have been given within 12 months prior to the horse competing under BEV Rules.</w:t>
      </w:r>
    </w:p>
    <w:p w14:paraId="000001E5"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The full course or booster must have been administered at least seven days before arriving at the competition.</w:t>
      </w:r>
    </w:p>
    <w:p w14:paraId="000001E6" w14:textId="77777777" w:rsidR="0077294C" w:rsidRDefault="0077294C">
      <w:pPr>
        <w:rPr>
          <w:sz w:val="18"/>
          <w:szCs w:val="18"/>
        </w:rPr>
      </w:pPr>
    </w:p>
    <w:p w14:paraId="000001E7" w14:textId="77777777" w:rsidR="0077294C" w:rsidRDefault="0099661E">
      <w:pPr>
        <w:pBdr>
          <w:top w:val="nil"/>
          <w:left w:val="nil"/>
          <w:bottom w:val="nil"/>
          <w:right w:val="nil"/>
          <w:between w:val="nil"/>
        </w:pBdr>
        <w:spacing w:before="120"/>
        <w:ind w:left="823"/>
        <w:rPr>
          <w:color w:val="000000"/>
        </w:rPr>
      </w:pPr>
      <w:r>
        <w:rPr>
          <w:color w:val="000000"/>
        </w:rPr>
        <w:t>Horses being found without adequate and up to date vaccinations will not be allowed to compete until they comply with the above requirements.</w:t>
      </w:r>
    </w:p>
    <w:p w14:paraId="000001E8" w14:textId="77777777" w:rsidR="0077294C" w:rsidRDefault="0099661E">
      <w:pPr>
        <w:pBdr>
          <w:top w:val="nil"/>
          <w:left w:val="nil"/>
          <w:bottom w:val="nil"/>
          <w:right w:val="nil"/>
          <w:between w:val="nil"/>
        </w:pBdr>
        <w:spacing w:before="120"/>
        <w:ind w:left="823"/>
        <w:rPr>
          <w:color w:val="000000"/>
        </w:rPr>
      </w:pPr>
      <w:r>
        <w:rPr>
          <w:color w:val="000000"/>
        </w:rPr>
        <w:t>The registration of any horse found in breach of this rule will be suspended until rectified.</w:t>
      </w:r>
    </w:p>
    <w:p w14:paraId="000001E9" w14:textId="77777777" w:rsidR="0077294C" w:rsidRDefault="0077294C">
      <w:pPr>
        <w:rPr>
          <w:b/>
        </w:rPr>
      </w:pPr>
      <w:bookmarkStart w:id="24" w:name="_heading=h.jegfrjrop3ru" w:colFirst="0" w:colLast="0"/>
      <w:bookmarkEnd w:id="24"/>
    </w:p>
    <w:p w14:paraId="000001EA" w14:textId="77777777" w:rsidR="0077294C" w:rsidRDefault="0099661E">
      <w:pPr>
        <w:pStyle w:val="Heading2"/>
        <w:ind w:firstLine="0"/>
      </w:pPr>
      <w:bookmarkStart w:id="25" w:name="_Toc215135668"/>
      <w:r>
        <w:t xml:space="preserve">Article 14 </w:t>
      </w:r>
      <w:proofErr w:type="spellStart"/>
      <w:r>
        <w:t>Lunger</w:t>
      </w:r>
      <w:bookmarkEnd w:id="25"/>
      <w:proofErr w:type="spellEnd"/>
    </w:p>
    <w:p w14:paraId="000001EB" w14:textId="77777777" w:rsidR="0077294C" w:rsidRDefault="0077294C"/>
    <w:p w14:paraId="000001EC" w14:textId="77777777" w:rsidR="0077294C" w:rsidRDefault="0099661E">
      <w:pPr>
        <w:ind w:left="463"/>
      </w:pPr>
      <w:r>
        <w:rPr>
          <w:b/>
        </w:rPr>
        <w:t xml:space="preserve">NOTE: </w:t>
      </w:r>
      <w:r>
        <w:t>It is the responsibility of Competitors to ensure that they fulfil ALL criteria for the Competition and Class they have entered. Failure to do so will incur elimination.</w:t>
      </w:r>
    </w:p>
    <w:p w14:paraId="000001ED" w14:textId="77777777" w:rsidR="0077294C" w:rsidRDefault="0099661E">
      <w:pPr>
        <w:numPr>
          <w:ilvl w:val="0"/>
          <w:numId w:val="24"/>
        </w:numPr>
        <w:pBdr>
          <w:top w:val="nil"/>
          <w:left w:val="nil"/>
          <w:bottom w:val="nil"/>
          <w:right w:val="nil"/>
          <w:between w:val="nil"/>
        </w:pBdr>
        <w:spacing w:before="120"/>
      </w:pPr>
      <w:proofErr w:type="spellStart"/>
      <w:r>
        <w:rPr>
          <w:color w:val="000000"/>
        </w:rPr>
        <w:lastRenderedPageBreak/>
        <w:t>Lungers</w:t>
      </w:r>
      <w:proofErr w:type="spellEnd"/>
      <w:r>
        <w:rPr>
          <w:color w:val="000000"/>
        </w:rPr>
        <w:t xml:space="preserve"> taking part in competitions must be full members of BEV and be over the age of 18.</w:t>
      </w:r>
    </w:p>
    <w:p w14:paraId="000001EE" w14:textId="77777777" w:rsidR="0077294C" w:rsidRDefault="0099661E">
      <w:pPr>
        <w:numPr>
          <w:ilvl w:val="0"/>
          <w:numId w:val="24"/>
        </w:numPr>
        <w:pBdr>
          <w:top w:val="nil"/>
          <w:left w:val="nil"/>
          <w:bottom w:val="nil"/>
          <w:right w:val="nil"/>
          <w:between w:val="nil"/>
        </w:pBdr>
        <w:spacing w:before="120"/>
      </w:pPr>
      <w:r>
        <w:rPr>
          <w:color w:val="000000"/>
        </w:rPr>
        <w:t xml:space="preserve">The same </w:t>
      </w:r>
      <w:proofErr w:type="spellStart"/>
      <w:r>
        <w:rPr>
          <w:color w:val="000000"/>
        </w:rPr>
        <w:t>lunger</w:t>
      </w:r>
      <w:proofErr w:type="spellEnd"/>
      <w:r>
        <w:rPr>
          <w:color w:val="000000"/>
        </w:rPr>
        <w:t xml:space="preserve"> should lunge all tests. For reasons such as illness or injury, certified by a medical doctor or the First Aid cover, a reserve </w:t>
      </w:r>
      <w:proofErr w:type="spellStart"/>
      <w:r>
        <w:rPr>
          <w:color w:val="000000"/>
        </w:rPr>
        <w:t>lunger</w:t>
      </w:r>
      <w:proofErr w:type="spellEnd"/>
      <w:r>
        <w:rPr>
          <w:color w:val="000000"/>
        </w:rPr>
        <w:t xml:space="preserve"> or the </w:t>
      </w:r>
      <w:proofErr w:type="spellStart"/>
      <w:r>
        <w:rPr>
          <w:color w:val="000000"/>
        </w:rPr>
        <w:t>lunger</w:t>
      </w:r>
      <w:proofErr w:type="spellEnd"/>
      <w:r>
        <w:rPr>
          <w:color w:val="000000"/>
        </w:rPr>
        <w:t xml:space="preserve"> of another entered horse may be substituted after the competition has started.</w:t>
      </w:r>
    </w:p>
    <w:p w14:paraId="000001EF" w14:textId="77777777" w:rsidR="0077294C" w:rsidRDefault="0099661E">
      <w:pPr>
        <w:numPr>
          <w:ilvl w:val="0"/>
          <w:numId w:val="24"/>
        </w:numPr>
        <w:pBdr>
          <w:top w:val="nil"/>
          <w:left w:val="nil"/>
          <w:bottom w:val="nil"/>
          <w:right w:val="nil"/>
          <w:between w:val="nil"/>
        </w:pBdr>
        <w:spacing w:before="120"/>
      </w:pPr>
      <w:proofErr w:type="spellStart"/>
      <w:r>
        <w:rPr>
          <w:color w:val="000000"/>
        </w:rPr>
        <w:t>Lungers</w:t>
      </w:r>
      <w:proofErr w:type="spellEnd"/>
      <w:r>
        <w:rPr>
          <w:color w:val="000000"/>
        </w:rPr>
        <w:t xml:space="preserve"> wishing to participate overseas at any level must have a BEV Level 2 Lunging certificate, or equivalent, lodged with BEV.</w:t>
      </w:r>
    </w:p>
    <w:p w14:paraId="000001F0" w14:textId="77777777" w:rsidR="0077294C" w:rsidRDefault="0099661E">
      <w:pPr>
        <w:numPr>
          <w:ilvl w:val="0"/>
          <w:numId w:val="24"/>
        </w:numPr>
        <w:pBdr>
          <w:top w:val="nil"/>
          <w:left w:val="nil"/>
          <w:bottom w:val="nil"/>
          <w:right w:val="nil"/>
          <w:between w:val="nil"/>
        </w:pBdr>
        <w:spacing w:before="120"/>
      </w:pPr>
      <w:bookmarkStart w:id="26" w:name="_heading=h.ezlb1ea1jv4n" w:colFirst="0" w:colLast="0"/>
      <w:bookmarkEnd w:id="26"/>
      <w:proofErr w:type="spellStart"/>
      <w:r>
        <w:rPr>
          <w:color w:val="000000"/>
        </w:rPr>
        <w:t>Lungers</w:t>
      </w:r>
      <w:proofErr w:type="spellEnd"/>
      <w:r>
        <w:rPr>
          <w:color w:val="000000"/>
        </w:rPr>
        <w:t xml:space="preserve"> subject to a disciplinary action are not permitted to participate in International Events unless specific exemption has been granted to them by BEV.</w:t>
      </w:r>
    </w:p>
    <w:p w14:paraId="000001F1" w14:textId="77777777" w:rsidR="0077294C" w:rsidRDefault="0077294C"/>
    <w:p w14:paraId="000001F2" w14:textId="77777777" w:rsidR="0077294C" w:rsidRDefault="0099661E">
      <w:pPr>
        <w:pStyle w:val="Heading2"/>
        <w:ind w:firstLine="0"/>
      </w:pPr>
      <w:bookmarkStart w:id="27" w:name="_Toc215135669"/>
      <w:r>
        <w:t>Article 15 Salute</w:t>
      </w:r>
      <w:bookmarkEnd w:id="27"/>
    </w:p>
    <w:p w14:paraId="57B4CDB2" w14:textId="19EF76BE" w:rsidR="0005779B" w:rsidRPr="003D6A21" w:rsidRDefault="0005779B" w:rsidP="0005779B">
      <w:pPr>
        <w:numPr>
          <w:ilvl w:val="0"/>
          <w:numId w:val="25"/>
        </w:numPr>
        <w:pBdr>
          <w:top w:val="nil"/>
          <w:left w:val="nil"/>
          <w:bottom w:val="nil"/>
          <w:right w:val="nil"/>
          <w:between w:val="nil"/>
        </w:pBdr>
        <w:spacing w:before="120"/>
      </w:pPr>
      <w:r w:rsidRPr="0005779B">
        <w:rPr>
          <w:color w:val="000000"/>
        </w:rPr>
        <w:t xml:space="preserve">The Vaulter(s) and the </w:t>
      </w:r>
      <w:proofErr w:type="spellStart"/>
      <w:r w:rsidRPr="0005779B">
        <w:rPr>
          <w:color w:val="000000"/>
        </w:rPr>
        <w:t>Lunger</w:t>
      </w:r>
      <w:proofErr w:type="spellEnd"/>
      <w:r w:rsidRPr="0005779B">
        <w:rPr>
          <w:color w:val="000000"/>
        </w:rPr>
        <w:t xml:space="preserve">, together with the Horse, must salute Judge A from the </w:t>
      </w:r>
      <w:proofErr w:type="spellStart"/>
      <w:r w:rsidRPr="0005779B">
        <w:rPr>
          <w:color w:val="000000"/>
        </w:rPr>
        <w:t>centre</w:t>
      </w:r>
      <w:proofErr w:type="spellEnd"/>
      <w:r w:rsidRPr="0005779B">
        <w:rPr>
          <w:color w:val="000000"/>
        </w:rPr>
        <w:t xml:space="preserve"> of the competition </w:t>
      </w:r>
      <w:r w:rsidRPr="003D6A21">
        <w:t xml:space="preserve">circle before and after each test. </w:t>
      </w:r>
    </w:p>
    <w:p w14:paraId="000001F4" w14:textId="24CBC754" w:rsidR="0077294C" w:rsidRDefault="0099661E" w:rsidP="0005779B">
      <w:pPr>
        <w:pStyle w:val="ListParagraph"/>
        <w:numPr>
          <w:ilvl w:val="0"/>
          <w:numId w:val="25"/>
        </w:numPr>
        <w:pBdr>
          <w:top w:val="nil"/>
          <w:left w:val="nil"/>
          <w:bottom w:val="nil"/>
          <w:right w:val="nil"/>
          <w:between w:val="nil"/>
        </w:pBdr>
      </w:pPr>
      <w:r w:rsidRPr="0005779B">
        <w:rPr>
          <w:color w:val="000000"/>
        </w:rPr>
        <w:t>Elimination for failure to salute is at the discretion of Judge A.</w:t>
      </w:r>
    </w:p>
    <w:p w14:paraId="000001F5" w14:textId="77777777" w:rsidR="0077294C" w:rsidRDefault="0099661E">
      <w:pPr>
        <w:numPr>
          <w:ilvl w:val="0"/>
          <w:numId w:val="25"/>
        </w:numPr>
        <w:pBdr>
          <w:top w:val="nil"/>
          <w:left w:val="nil"/>
          <w:bottom w:val="nil"/>
          <w:right w:val="nil"/>
          <w:between w:val="nil"/>
        </w:pBdr>
        <w:spacing w:before="120"/>
      </w:pPr>
      <w:r>
        <w:rPr>
          <w:color w:val="000000"/>
        </w:rPr>
        <w:t xml:space="preserve">Judge A shall acknowledge the salutes. </w:t>
      </w:r>
    </w:p>
    <w:p w14:paraId="000001F7" w14:textId="77777777" w:rsidR="0077294C" w:rsidRDefault="00B62568">
      <w:pPr>
        <w:numPr>
          <w:ilvl w:val="0"/>
          <w:numId w:val="25"/>
        </w:numPr>
        <w:pBdr>
          <w:top w:val="nil"/>
          <w:left w:val="nil"/>
          <w:bottom w:val="nil"/>
          <w:right w:val="nil"/>
          <w:between w:val="nil"/>
        </w:pBdr>
        <w:spacing w:before="120"/>
      </w:pPr>
      <w:sdt>
        <w:sdtPr>
          <w:tag w:val="goog_rdk_8"/>
          <w:id w:val="-1705396433"/>
        </w:sdtPr>
        <w:sdtContent/>
      </w:sdt>
      <w:r w:rsidR="0099661E">
        <w:rPr>
          <w:color w:val="000000"/>
        </w:rPr>
        <w:t>The side reins/</w:t>
      </w:r>
      <w:proofErr w:type="gramStart"/>
      <w:r w:rsidR="0099661E">
        <w:rPr>
          <w:color w:val="000000"/>
        </w:rPr>
        <w:t>3 point</w:t>
      </w:r>
      <w:proofErr w:type="gramEnd"/>
      <w:r w:rsidR="0099661E">
        <w:rPr>
          <w:color w:val="000000"/>
        </w:rPr>
        <w:t xml:space="preserve"> reins may be unfastened before the final salute on the circle, from the </w:t>
      </w:r>
      <w:proofErr w:type="spellStart"/>
      <w:r w:rsidR="0099661E">
        <w:rPr>
          <w:color w:val="000000"/>
        </w:rPr>
        <w:t>centre</w:t>
      </w:r>
      <w:proofErr w:type="spellEnd"/>
      <w:r w:rsidR="0099661E">
        <w:rPr>
          <w:color w:val="000000"/>
        </w:rPr>
        <w:t xml:space="preserve"> of the competition circle or at the latest, the reins must be unfastened immediately upon exiting the competition arena. Failure to do so will incur a warning from the Steward.</w:t>
      </w:r>
    </w:p>
    <w:p w14:paraId="000001F8" w14:textId="77777777" w:rsidR="0077294C" w:rsidRDefault="0099661E">
      <w:pPr>
        <w:numPr>
          <w:ilvl w:val="0"/>
          <w:numId w:val="25"/>
        </w:numPr>
        <w:pBdr>
          <w:top w:val="nil"/>
          <w:left w:val="nil"/>
          <w:bottom w:val="nil"/>
          <w:right w:val="nil"/>
          <w:between w:val="nil"/>
        </w:pBdr>
        <w:spacing w:before="120"/>
      </w:pPr>
      <w:r>
        <w:rPr>
          <w:color w:val="000000"/>
        </w:rPr>
        <w:t>Vaulters should exit the competition circle ahead of the horse after their final salute.</w:t>
      </w:r>
    </w:p>
    <w:p w14:paraId="000001F9" w14:textId="77777777" w:rsidR="0077294C" w:rsidRDefault="0077294C"/>
    <w:p w14:paraId="000001FA" w14:textId="77777777" w:rsidR="0077294C" w:rsidRDefault="0099661E">
      <w:pPr>
        <w:pStyle w:val="Heading2"/>
        <w:ind w:firstLine="0"/>
      </w:pPr>
      <w:bookmarkStart w:id="28" w:name="_Toc215135670"/>
      <w:r>
        <w:t>Article 16 Dress</w:t>
      </w:r>
      <w:bookmarkEnd w:id="28"/>
    </w:p>
    <w:p w14:paraId="000001FB" w14:textId="77777777" w:rsidR="0077294C" w:rsidRDefault="0099661E">
      <w:pPr>
        <w:numPr>
          <w:ilvl w:val="0"/>
          <w:numId w:val="26"/>
        </w:numPr>
        <w:pBdr>
          <w:top w:val="nil"/>
          <w:left w:val="nil"/>
          <w:bottom w:val="nil"/>
          <w:right w:val="nil"/>
          <w:between w:val="nil"/>
        </w:pBdr>
        <w:spacing w:before="120"/>
      </w:pPr>
      <w:r>
        <w:rPr>
          <w:color w:val="000000"/>
        </w:rPr>
        <w:t>The dress of Squad, Individual, and Pas de Deux Vaulters must not hinder the movement of the Vaulter or the safe interaction between Vaulters during the performance.</w:t>
      </w:r>
    </w:p>
    <w:p w14:paraId="000001FC" w14:textId="77777777" w:rsidR="0077294C" w:rsidRDefault="0099661E">
      <w:pPr>
        <w:numPr>
          <w:ilvl w:val="0"/>
          <w:numId w:val="26"/>
        </w:numPr>
        <w:pBdr>
          <w:top w:val="nil"/>
          <w:left w:val="nil"/>
          <w:bottom w:val="nil"/>
          <w:right w:val="nil"/>
          <w:between w:val="nil"/>
        </w:pBdr>
        <w:spacing w:before="120"/>
      </w:pPr>
      <w:r>
        <w:rPr>
          <w:color w:val="000000"/>
        </w:rPr>
        <w:t>Dress must in no way compromise the safety of either Vaulter or Horse.</w:t>
      </w:r>
    </w:p>
    <w:p w14:paraId="000001FD" w14:textId="77777777" w:rsidR="0077294C" w:rsidRDefault="0099661E">
      <w:pPr>
        <w:numPr>
          <w:ilvl w:val="0"/>
          <w:numId w:val="26"/>
        </w:numPr>
        <w:pBdr>
          <w:top w:val="nil"/>
          <w:left w:val="nil"/>
          <w:bottom w:val="nil"/>
          <w:right w:val="nil"/>
          <w:between w:val="nil"/>
        </w:pBdr>
        <w:spacing w:before="120"/>
      </w:pPr>
      <w:r>
        <w:rPr>
          <w:color w:val="000000"/>
        </w:rPr>
        <w:t>Dress must not conceal the form and line of the Vaulter’s body during the performance in order not to hinder the judging of the exercises.</w:t>
      </w:r>
    </w:p>
    <w:p w14:paraId="000001FE" w14:textId="1A5F2B26" w:rsidR="0077294C" w:rsidRDefault="0099661E">
      <w:pPr>
        <w:numPr>
          <w:ilvl w:val="0"/>
          <w:numId w:val="26"/>
        </w:numPr>
        <w:pBdr>
          <w:top w:val="nil"/>
          <w:left w:val="nil"/>
          <w:bottom w:val="nil"/>
          <w:right w:val="nil"/>
          <w:between w:val="nil"/>
        </w:pBdr>
        <w:spacing w:before="120"/>
      </w:pPr>
      <w:r>
        <w:rPr>
          <w:color w:val="000000"/>
        </w:rPr>
        <w:t>Trousers must be secured to the foo</w:t>
      </w:r>
      <w:r w:rsidRPr="003D6A21">
        <w:t>t</w:t>
      </w:r>
      <w:r w:rsidR="00F702F2" w:rsidRPr="003D6A21">
        <w:t>.</w:t>
      </w:r>
      <w:r w:rsidRPr="003D6A21">
        <w:t xml:space="preserve"> </w:t>
      </w:r>
    </w:p>
    <w:p w14:paraId="000001FF" w14:textId="77777777" w:rsidR="0077294C" w:rsidRDefault="0099661E">
      <w:pPr>
        <w:numPr>
          <w:ilvl w:val="0"/>
          <w:numId w:val="26"/>
        </w:numPr>
        <w:pBdr>
          <w:top w:val="nil"/>
          <w:left w:val="nil"/>
          <w:bottom w:val="nil"/>
          <w:right w:val="nil"/>
          <w:between w:val="nil"/>
        </w:pBdr>
        <w:spacing w:before="120"/>
      </w:pPr>
      <w:r>
        <w:rPr>
          <w:color w:val="000000"/>
        </w:rPr>
        <w:t>Dress must be form-fitting and all articles of clothing, or parts thereof, must remain attached at all times.</w:t>
      </w:r>
    </w:p>
    <w:p w14:paraId="00000200" w14:textId="77777777" w:rsidR="0077294C" w:rsidRDefault="0099661E">
      <w:pPr>
        <w:numPr>
          <w:ilvl w:val="0"/>
          <w:numId w:val="26"/>
        </w:numPr>
        <w:pBdr>
          <w:top w:val="nil"/>
          <w:left w:val="nil"/>
          <w:bottom w:val="nil"/>
          <w:right w:val="nil"/>
          <w:between w:val="nil"/>
        </w:pBdr>
        <w:spacing w:before="120"/>
      </w:pPr>
      <w:r>
        <w:rPr>
          <w:color w:val="000000"/>
        </w:rPr>
        <w:t>All decorative accessories must be made of soft or cloth-like and/or pliable material.</w:t>
      </w:r>
    </w:p>
    <w:p w14:paraId="00000201" w14:textId="77777777" w:rsidR="0077294C" w:rsidRDefault="0099661E">
      <w:pPr>
        <w:numPr>
          <w:ilvl w:val="0"/>
          <w:numId w:val="26"/>
        </w:numPr>
        <w:pBdr>
          <w:top w:val="nil"/>
          <w:left w:val="nil"/>
          <w:bottom w:val="nil"/>
          <w:right w:val="nil"/>
          <w:between w:val="nil"/>
        </w:pBdr>
        <w:spacing w:before="120"/>
      </w:pPr>
      <w:r>
        <w:rPr>
          <w:color w:val="000000"/>
        </w:rPr>
        <w:t>Props are strictly forbidden in the arena.</w:t>
      </w:r>
    </w:p>
    <w:p w14:paraId="00000202" w14:textId="77777777" w:rsidR="0077294C" w:rsidRDefault="0099661E">
      <w:pPr>
        <w:numPr>
          <w:ilvl w:val="0"/>
          <w:numId w:val="26"/>
        </w:numPr>
        <w:pBdr>
          <w:top w:val="nil"/>
          <w:left w:val="nil"/>
          <w:bottom w:val="nil"/>
          <w:right w:val="nil"/>
          <w:between w:val="nil"/>
        </w:pBdr>
        <w:spacing w:before="120"/>
      </w:pPr>
      <w:r>
        <w:rPr>
          <w:color w:val="000000"/>
        </w:rPr>
        <w:t>Dress must not give the effect of nudity.</w:t>
      </w:r>
    </w:p>
    <w:p w14:paraId="00000203" w14:textId="40D6D4BE" w:rsidR="0077294C" w:rsidRPr="00CD4D36" w:rsidRDefault="0099661E">
      <w:pPr>
        <w:numPr>
          <w:ilvl w:val="0"/>
          <w:numId w:val="26"/>
        </w:numPr>
        <w:pBdr>
          <w:top w:val="nil"/>
          <w:left w:val="nil"/>
          <w:bottom w:val="nil"/>
          <w:right w:val="nil"/>
          <w:between w:val="nil"/>
        </w:pBdr>
        <w:spacing w:before="120"/>
      </w:pPr>
      <w:r>
        <w:rPr>
          <w:color w:val="000000"/>
        </w:rPr>
        <w:t xml:space="preserve">Individual vaulters under the age of 12, and those competing in Child classes may not have any parts of their dress in skin </w:t>
      </w:r>
      <w:proofErr w:type="spellStart"/>
      <w:r>
        <w:rPr>
          <w:color w:val="000000"/>
        </w:rPr>
        <w:t>coloured</w:t>
      </w:r>
      <w:proofErr w:type="spellEnd"/>
      <w:r>
        <w:rPr>
          <w:color w:val="000000"/>
        </w:rPr>
        <w:t xml:space="preserve"> or transparent fabric, except for the arms. </w:t>
      </w:r>
    </w:p>
    <w:p w14:paraId="6C69268C" w14:textId="757062D3" w:rsidR="00CD4D36" w:rsidRPr="003D6A21" w:rsidRDefault="00CD4D36">
      <w:pPr>
        <w:numPr>
          <w:ilvl w:val="0"/>
          <w:numId w:val="26"/>
        </w:numPr>
        <w:pBdr>
          <w:top w:val="nil"/>
          <w:left w:val="nil"/>
          <w:bottom w:val="nil"/>
          <w:right w:val="nil"/>
          <w:between w:val="nil"/>
        </w:pBdr>
        <w:spacing w:before="120"/>
      </w:pPr>
      <w:r w:rsidRPr="003D6A21">
        <w:t>Vaulters under the age of 1</w:t>
      </w:r>
      <w:r w:rsidR="004124AC" w:rsidRPr="003D6A21">
        <w:t>8</w:t>
      </w:r>
      <w:r w:rsidRPr="003D6A21">
        <w:t xml:space="preserve"> may only wear skirts over leggings</w:t>
      </w:r>
      <w:r w:rsidR="00C840FC" w:rsidRPr="003D6A21">
        <w:t>,</w:t>
      </w:r>
      <w:r w:rsidRPr="003D6A21">
        <w:t xml:space="preserve"> or tights </w:t>
      </w:r>
      <w:r w:rsidR="00EF3329" w:rsidRPr="003D6A21">
        <w:t>AND</w:t>
      </w:r>
      <w:r w:rsidRPr="003D6A21">
        <w:t xml:space="preserve"> shorts.</w:t>
      </w:r>
    </w:p>
    <w:p w14:paraId="00000204" w14:textId="77777777" w:rsidR="0077294C" w:rsidRDefault="0099661E">
      <w:pPr>
        <w:numPr>
          <w:ilvl w:val="0"/>
          <w:numId w:val="26"/>
        </w:numPr>
        <w:pBdr>
          <w:top w:val="nil"/>
          <w:left w:val="nil"/>
          <w:bottom w:val="nil"/>
          <w:right w:val="nil"/>
          <w:between w:val="nil"/>
        </w:pBdr>
        <w:spacing w:before="120"/>
      </w:pPr>
      <w:r>
        <w:rPr>
          <w:color w:val="000000"/>
        </w:rPr>
        <w:t>Shoes must be worn, and only soft</w:t>
      </w:r>
      <w:r>
        <w:t>-</w:t>
      </w:r>
      <w:r>
        <w:rPr>
          <w:color w:val="000000"/>
        </w:rPr>
        <w:t>soled shoes are permitted.</w:t>
      </w:r>
    </w:p>
    <w:p w14:paraId="00000205" w14:textId="77777777" w:rsidR="0077294C" w:rsidRDefault="0099661E">
      <w:pPr>
        <w:numPr>
          <w:ilvl w:val="0"/>
          <w:numId w:val="26"/>
        </w:numPr>
        <w:pBdr>
          <w:top w:val="nil"/>
          <w:left w:val="nil"/>
          <w:bottom w:val="nil"/>
          <w:right w:val="nil"/>
          <w:between w:val="nil"/>
        </w:pBdr>
        <w:spacing w:before="120"/>
      </w:pPr>
      <w:r>
        <w:rPr>
          <w:color w:val="000000"/>
        </w:rPr>
        <w:t>Each Squad vaulter must wear an easily visible number, 10 to 12 cm in size, on the outer arm, outer leg or on the back.</w:t>
      </w:r>
    </w:p>
    <w:p w14:paraId="00000206" w14:textId="747B1025" w:rsidR="0077294C" w:rsidRDefault="0099661E">
      <w:pPr>
        <w:numPr>
          <w:ilvl w:val="0"/>
          <w:numId w:val="26"/>
        </w:numPr>
        <w:pBdr>
          <w:top w:val="nil"/>
          <w:left w:val="nil"/>
          <w:bottom w:val="nil"/>
          <w:right w:val="nil"/>
          <w:between w:val="nil"/>
        </w:pBdr>
        <w:spacing w:before="120"/>
      </w:pPr>
      <w:r>
        <w:rPr>
          <w:color w:val="000000"/>
        </w:rPr>
        <w:t xml:space="preserve">During the performance, the Individual Vaulter must wear a number provided by the Competition </w:t>
      </w:r>
      <w:proofErr w:type="spellStart"/>
      <w:r>
        <w:rPr>
          <w:color w:val="000000"/>
        </w:rPr>
        <w:t>Organiser</w:t>
      </w:r>
      <w:proofErr w:type="spellEnd"/>
      <w:r>
        <w:rPr>
          <w:color w:val="000000"/>
        </w:rPr>
        <w:t>, easily visible on the outer arm or outer leg.</w:t>
      </w:r>
    </w:p>
    <w:p w14:paraId="00000207" w14:textId="77777777" w:rsidR="0077294C" w:rsidRDefault="0099661E">
      <w:pPr>
        <w:numPr>
          <w:ilvl w:val="0"/>
          <w:numId w:val="26"/>
        </w:numPr>
        <w:pBdr>
          <w:top w:val="nil"/>
          <w:left w:val="nil"/>
          <w:bottom w:val="nil"/>
          <w:right w:val="nil"/>
          <w:between w:val="nil"/>
        </w:pBdr>
        <w:spacing w:before="120"/>
      </w:pPr>
      <w:r>
        <w:rPr>
          <w:color w:val="000000"/>
        </w:rPr>
        <w:t xml:space="preserve">Contravention of any clause in this article will result in a </w:t>
      </w:r>
      <w:proofErr w:type="gramStart"/>
      <w:r>
        <w:rPr>
          <w:color w:val="000000"/>
        </w:rPr>
        <w:t>one point</w:t>
      </w:r>
      <w:proofErr w:type="gramEnd"/>
      <w:r>
        <w:rPr>
          <w:color w:val="000000"/>
        </w:rPr>
        <w:t xml:space="preserve"> deduction from the artistic score in the free test, or a warning from Judge A in the compulsories.</w:t>
      </w:r>
    </w:p>
    <w:p w14:paraId="00000208" w14:textId="77777777" w:rsidR="0077294C" w:rsidRDefault="0077294C">
      <w:pPr>
        <w:pBdr>
          <w:top w:val="nil"/>
          <w:left w:val="nil"/>
          <w:bottom w:val="nil"/>
          <w:right w:val="nil"/>
          <w:between w:val="nil"/>
        </w:pBdr>
        <w:rPr>
          <w:color w:val="000000"/>
          <w:sz w:val="28"/>
          <w:szCs w:val="28"/>
        </w:rPr>
      </w:pPr>
    </w:p>
    <w:bookmarkStart w:id="29" w:name="_Toc215135671"/>
    <w:p w14:paraId="00000209" w14:textId="63817FF2" w:rsidR="0077294C" w:rsidRDefault="00B62568">
      <w:pPr>
        <w:pStyle w:val="Heading2"/>
        <w:ind w:firstLine="0"/>
      </w:pPr>
      <w:sdt>
        <w:sdtPr>
          <w:tag w:val="goog_rdk_9"/>
          <w:id w:val="336895022"/>
        </w:sdtPr>
        <w:sdtContent/>
      </w:sdt>
      <w:r w:rsidR="0099661E">
        <w:t>Article 17 Equipment for the Vaulting Horse</w:t>
      </w:r>
      <w:bookmarkEnd w:id="29"/>
    </w:p>
    <w:p w14:paraId="0000020A" w14:textId="77777777" w:rsidR="0077294C" w:rsidRDefault="0077294C"/>
    <w:p w14:paraId="0000020B" w14:textId="77777777" w:rsidR="0077294C" w:rsidRDefault="0099661E">
      <w:pPr>
        <w:ind w:left="576"/>
      </w:pPr>
      <w:r>
        <w:t>All equipment must be used without changing the purpose of its manufactured state. The use of any other equipment than described below, may entail elimination.</w:t>
      </w:r>
    </w:p>
    <w:p w14:paraId="0000020C" w14:textId="77777777" w:rsidR="0077294C" w:rsidRDefault="0099661E">
      <w:pPr>
        <w:ind w:left="576"/>
      </w:pPr>
      <w:r>
        <w:t xml:space="preserve">Stewards are appropriately trained and will use their knowledge to regularly check noseband fitting, type of bit being used and what is under the pad. All </w:t>
      </w:r>
      <w:proofErr w:type="spellStart"/>
      <w:r>
        <w:t>lungers</w:t>
      </w:r>
      <w:proofErr w:type="spellEnd"/>
      <w:r>
        <w:t xml:space="preserve"> and coaches must expect to be checked and must comply with steward requests and decisions on this matter. </w:t>
      </w:r>
    </w:p>
    <w:p w14:paraId="0000020D" w14:textId="77777777" w:rsidR="0077294C" w:rsidRDefault="0099661E">
      <w:pPr>
        <w:ind w:left="576"/>
      </w:pPr>
      <w:r>
        <w:t>Side reins/</w:t>
      </w:r>
      <w:proofErr w:type="gramStart"/>
      <w:r>
        <w:t>3 point</w:t>
      </w:r>
      <w:proofErr w:type="gramEnd"/>
      <w:r>
        <w:t xml:space="preserve"> reins must be fitted in such a way that the horse is not forced to carry his head </w:t>
      </w:r>
      <w:r>
        <w:lastRenderedPageBreak/>
        <w:t>behind the vertical, when on the contact. Stewards and judges will be watching for this, will be expected to stop this from happening, and their advice must be followed.</w:t>
      </w:r>
    </w:p>
    <w:p w14:paraId="0000020E" w14:textId="77777777" w:rsidR="0077294C" w:rsidRDefault="0077294C">
      <w:pPr>
        <w:ind w:left="576"/>
      </w:pPr>
    </w:p>
    <w:p w14:paraId="0000020F" w14:textId="77777777" w:rsidR="0077294C" w:rsidRDefault="0099661E">
      <w:pPr>
        <w:ind w:left="576"/>
      </w:pPr>
      <w:r>
        <w:t>The equipment in the Competition Arena will be as follows:</w:t>
      </w:r>
    </w:p>
    <w:p w14:paraId="00000210" w14:textId="77777777" w:rsidR="0077294C" w:rsidRDefault="0099661E">
      <w:pPr>
        <w:numPr>
          <w:ilvl w:val="0"/>
          <w:numId w:val="77"/>
        </w:numPr>
        <w:pBdr>
          <w:top w:val="nil"/>
          <w:left w:val="nil"/>
          <w:bottom w:val="nil"/>
          <w:right w:val="nil"/>
          <w:between w:val="nil"/>
        </w:pBdr>
        <w:spacing w:before="120"/>
      </w:pPr>
      <w:r>
        <w:rPr>
          <w:color w:val="000000"/>
        </w:rPr>
        <w:t>Bridle with noseband.</w:t>
      </w:r>
    </w:p>
    <w:p w14:paraId="00000211" w14:textId="77777777" w:rsidR="0077294C" w:rsidRDefault="0099661E">
      <w:pPr>
        <w:numPr>
          <w:ilvl w:val="1"/>
          <w:numId w:val="78"/>
        </w:numPr>
        <w:pBdr>
          <w:top w:val="nil"/>
          <w:left w:val="nil"/>
          <w:bottom w:val="nil"/>
          <w:right w:val="nil"/>
          <w:between w:val="nil"/>
        </w:pBdr>
        <w:spacing w:before="120"/>
      </w:pPr>
      <w:r>
        <w:rPr>
          <w:color w:val="000000"/>
        </w:rPr>
        <w:t>Except for the buckles and padding the bridle and noseband must be made entirely of leather or leather-like material. Padding is allowed on bridles. Nylon or other non-metal material may be used to reinforce leather in the headstall but must not be in direct contact with the horse. Elastic inserts are permitted in the crownpiece and cheek pieces only and must not be in direct contact with the horse or the bit.</w:t>
      </w:r>
    </w:p>
    <w:p w14:paraId="00000212" w14:textId="77777777" w:rsidR="0077294C" w:rsidRDefault="0099661E">
      <w:pPr>
        <w:numPr>
          <w:ilvl w:val="1"/>
          <w:numId w:val="78"/>
        </w:numPr>
        <w:pBdr>
          <w:top w:val="nil"/>
          <w:left w:val="nil"/>
          <w:bottom w:val="nil"/>
          <w:right w:val="nil"/>
          <w:between w:val="nil"/>
        </w:pBdr>
        <w:spacing w:before="120"/>
      </w:pPr>
      <w:r>
        <w:rPr>
          <w:color w:val="000000"/>
        </w:rPr>
        <w:t>A browband is required, and except for the parts that attach to the bridle, is not required to be made of leather or leather-like material.</w:t>
      </w:r>
    </w:p>
    <w:p w14:paraId="00000213" w14:textId="77777777" w:rsidR="0077294C" w:rsidRDefault="0099661E">
      <w:pPr>
        <w:numPr>
          <w:ilvl w:val="1"/>
          <w:numId w:val="78"/>
        </w:numPr>
        <w:pBdr>
          <w:top w:val="nil"/>
          <w:left w:val="nil"/>
          <w:bottom w:val="nil"/>
          <w:right w:val="nil"/>
          <w:between w:val="nil"/>
        </w:pBdr>
        <w:spacing w:before="120"/>
      </w:pPr>
      <w:r>
        <w:rPr>
          <w:color w:val="000000"/>
        </w:rPr>
        <w:t>The crownpiece of the bridle must lie immediately behind the poll and may extend forward onto the poll but must not be fitted to lie behind the skull.</w:t>
      </w:r>
    </w:p>
    <w:p w14:paraId="00000214" w14:textId="77777777" w:rsidR="0077294C" w:rsidRDefault="0099661E">
      <w:pPr>
        <w:numPr>
          <w:ilvl w:val="1"/>
          <w:numId w:val="78"/>
        </w:numPr>
        <w:pBdr>
          <w:top w:val="nil"/>
          <w:left w:val="nil"/>
          <w:bottom w:val="nil"/>
          <w:right w:val="nil"/>
          <w:between w:val="nil"/>
        </w:pBdr>
        <w:spacing w:before="120"/>
      </w:pPr>
      <w:r>
        <w:rPr>
          <w:color w:val="000000"/>
        </w:rPr>
        <w:t xml:space="preserve">A </w:t>
      </w:r>
      <w:proofErr w:type="spellStart"/>
      <w:r>
        <w:rPr>
          <w:color w:val="000000"/>
        </w:rPr>
        <w:t>throatlash</w:t>
      </w:r>
      <w:proofErr w:type="spellEnd"/>
      <w:r>
        <w:rPr>
          <w:color w:val="000000"/>
        </w:rPr>
        <w:t xml:space="preserve"> is required except when the combined noseband or </w:t>
      </w:r>
      <w:proofErr w:type="spellStart"/>
      <w:r>
        <w:rPr>
          <w:color w:val="000000"/>
        </w:rPr>
        <w:t>Micklem</w:t>
      </w:r>
      <w:proofErr w:type="spellEnd"/>
      <w:r>
        <w:rPr>
          <w:color w:val="000000"/>
        </w:rPr>
        <w:t xml:space="preserve"> bridle are used.</w:t>
      </w:r>
    </w:p>
    <w:p w14:paraId="00000215" w14:textId="77777777" w:rsidR="0077294C" w:rsidRDefault="0099661E">
      <w:pPr>
        <w:numPr>
          <w:ilvl w:val="1"/>
          <w:numId w:val="78"/>
        </w:numPr>
        <w:pBdr>
          <w:top w:val="nil"/>
          <w:left w:val="nil"/>
          <w:bottom w:val="nil"/>
          <w:right w:val="nil"/>
          <w:between w:val="nil"/>
        </w:pBdr>
        <w:spacing w:before="120"/>
      </w:pPr>
      <w:r>
        <w:rPr>
          <w:color w:val="000000"/>
        </w:rPr>
        <w:t>All nosebands need to be correctly fitted.</w:t>
      </w:r>
    </w:p>
    <w:p w14:paraId="00000216" w14:textId="77777777" w:rsidR="0077294C" w:rsidRDefault="0099661E">
      <w:pPr>
        <w:numPr>
          <w:ilvl w:val="1"/>
          <w:numId w:val="78"/>
        </w:numPr>
        <w:pBdr>
          <w:top w:val="nil"/>
          <w:left w:val="nil"/>
          <w:bottom w:val="nil"/>
          <w:right w:val="nil"/>
          <w:between w:val="nil"/>
        </w:pBdr>
        <w:spacing w:before="120"/>
      </w:pPr>
      <w:r>
        <w:rPr>
          <w:color w:val="000000"/>
        </w:rPr>
        <w:t xml:space="preserve">A plain snaffle bridle is required to be used with a regular </w:t>
      </w:r>
      <w:proofErr w:type="spellStart"/>
      <w:r>
        <w:rPr>
          <w:color w:val="000000"/>
        </w:rPr>
        <w:t>cavesson</w:t>
      </w:r>
      <w:proofErr w:type="spellEnd"/>
      <w:r>
        <w:rPr>
          <w:color w:val="000000"/>
        </w:rPr>
        <w:t xml:space="preserve"> noseband, a dropped noseband, a flash noseband, a crossed noseband, a combined noseband or a </w:t>
      </w:r>
      <w:proofErr w:type="spellStart"/>
      <w:r>
        <w:rPr>
          <w:color w:val="000000"/>
        </w:rPr>
        <w:t>Micklem</w:t>
      </w:r>
      <w:proofErr w:type="spellEnd"/>
      <w:r>
        <w:rPr>
          <w:color w:val="000000"/>
        </w:rPr>
        <w:t xml:space="preserve"> or similar design of bridle.</w:t>
      </w:r>
    </w:p>
    <w:p w14:paraId="00000217" w14:textId="77777777" w:rsidR="0077294C" w:rsidRDefault="0099661E">
      <w:pPr>
        <w:numPr>
          <w:ilvl w:val="1"/>
          <w:numId w:val="78"/>
        </w:numPr>
        <w:pBdr>
          <w:top w:val="nil"/>
          <w:left w:val="nil"/>
          <w:bottom w:val="nil"/>
          <w:right w:val="nil"/>
          <w:between w:val="nil"/>
        </w:pBdr>
        <w:spacing w:before="120"/>
      </w:pPr>
      <w:r>
        <w:rPr>
          <w:color w:val="000000"/>
        </w:rPr>
        <w:t xml:space="preserve">Nosebands must be flat. Leather, sheepskin or similar material may be used on any part of the bridle providing the material does not exceed three </w:t>
      </w:r>
      <w:proofErr w:type="spellStart"/>
      <w:r>
        <w:rPr>
          <w:color w:val="000000"/>
        </w:rPr>
        <w:t>centimetres</w:t>
      </w:r>
      <w:proofErr w:type="spellEnd"/>
      <w:r>
        <w:rPr>
          <w:color w:val="000000"/>
        </w:rPr>
        <w:t xml:space="preserve"> in diameter measured from the horse’s skin.</w:t>
      </w:r>
    </w:p>
    <w:p w14:paraId="00000218" w14:textId="77777777" w:rsidR="0077294C" w:rsidRDefault="0099661E">
      <w:pPr>
        <w:numPr>
          <w:ilvl w:val="0"/>
          <w:numId w:val="77"/>
        </w:numPr>
        <w:pBdr>
          <w:top w:val="nil"/>
          <w:left w:val="nil"/>
          <w:bottom w:val="nil"/>
          <w:right w:val="nil"/>
          <w:between w:val="nil"/>
        </w:pBdr>
        <w:spacing w:before="120"/>
      </w:pPr>
      <w:r>
        <w:rPr>
          <w:color w:val="000000"/>
        </w:rPr>
        <w:t xml:space="preserve">Snaffle Bit. The Snaffle bit must have a smooth surface. Twisted and wire bits are prohibited. Bits must be made of metal, rigid plastic, or durable synthetic material and may be covered with rubber/latex. Bits must not place mechanical restraint upon the tongue. The diameter of the mouthpiece of the snaffle must be such so as not to hurt the Horse. Snaffles must have a minimum diameter of twelve </w:t>
      </w:r>
      <w:proofErr w:type="spellStart"/>
      <w:r>
        <w:rPr>
          <w:color w:val="000000"/>
        </w:rPr>
        <w:t>millimetres</w:t>
      </w:r>
      <w:proofErr w:type="spellEnd"/>
      <w:r>
        <w:rPr>
          <w:color w:val="000000"/>
        </w:rPr>
        <w:t xml:space="preserve"> (12 mm) for horses and ten </w:t>
      </w:r>
      <w:proofErr w:type="spellStart"/>
      <w:r>
        <w:rPr>
          <w:color w:val="000000"/>
        </w:rPr>
        <w:t>millimetres</w:t>
      </w:r>
      <w:proofErr w:type="spellEnd"/>
      <w:r>
        <w:rPr>
          <w:color w:val="000000"/>
        </w:rPr>
        <w:t xml:space="preserve"> (10mm) for Ponies. The diameter of the mouthpiece is measured adjacent to the rings or the cheeks of the mouthpiece.</w:t>
      </w:r>
    </w:p>
    <w:p w14:paraId="00000219" w14:textId="77777777" w:rsidR="0077294C" w:rsidRDefault="0099661E">
      <w:pPr>
        <w:numPr>
          <w:ilvl w:val="1"/>
          <w:numId w:val="101"/>
        </w:numPr>
        <w:pBdr>
          <w:top w:val="nil"/>
          <w:left w:val="nil"/>
          <w:bottom w:val="nil"/>
          <w:right w:val="nil"/>
          <w:between w:val="nil"/>
        </w:pBdr>
        <w:spacing w:before="120"/>
      </w:pPr>
      <w:r>
        <w:rPr>
          <w:color w:val="000000"/>
        </w:rPr>
        <w:t xml:space="preserve">Snaffle bits may be used with loose ring, D-Ring, and </w:t>
      </w:r>
      <w:proofErr w:type="spellStart"/>
      <w:r>
        <w:rPr>
          <w:color w:val="000000"/>
        </w:rPr>
        <w:t>Eggbutt</w:t>
      </w:r>
      <w:proofErr w:type="spellEnd"/>
      <w:r>
        <w:rPr>
          <w:color w:val="000000"/>
        </w:rPr>
        <w:t xml:space="preserve"> cheeks. </w:t>
      </w:r>
      <w:proofErr w:type="gramStart"/>
      <w:r>
        <w:rPr>
          <w:color w:val="000000"/>
        </w:rPr>
        <w:t>Single or double jointed</w:t>
      </w:r>
      <w:proofErr w:type="gramEnd"/>
      <w:r>
        <w:rPr>
          <w:color w:val="000000"/>
        </w:rPr>
        <w:t xml:space="preserve"> snaffles may also be used with upper or lower cheeks, or full cheeks. Loose rings may have a sleeve fitted around part of the ring.</w:t>
      </w:r>
    </w:p>
    <w:p w14:paraId="0000021A" w14:textId="77777777" w:rsidR="0077294C" w:rsidRDefault="0099661E">
      <w:pPr>
        <w:numPr>
          <w:ilvl w:val="1"/>
          <w:numId w:val="101"/>
        </w:numPr>
        <w:pBdr>
          <w:top w:val="nil"/>
          <w:left w:val="nil"/>
          <w:bottom w:val="nil"/>
          <w:right w:val="nil"/>
          <w:between w:val="nil"/>
        </w:pBdr>
        <w:spacing w:before="120"/>
      </w:pPr>
      <w:r>
        <w:rPr>
          <w:color w:val="000000"/>
        </w:rPr>
        <w:t>Flexible rubber or synthetic mouthpieces are permitted. Unjointed mouthpieces must be flexible.</w:t>
      </w:r>
    </w:p>
    <w:p w14:paraId="0000021B" w14:textId="77777777" w:rsidR="0077294C" w:rsidRDefault="0099661E">
      <w:pPr>
        <w:numPr>
          <w:ilvl w:val="1"/>
          <w:numId w:val="101"/>
        </w:numPr>
        <w:pBdr>
          <w:top w:val="nil"/>
          <w:left w:val="nil"/>
          <w:bottom w:val="nil"/>
          <w:right w:val="nil"/>
          <w:between w:val="nil"/>
        </w:pBdr>
        <w:spacing w:before="120"/>
      </w:pPr>
      <w:r>
        <w:rPr>
          <w:color w:val="000000"/>
        </w:rPr>
        <w:t xml:space="preserve">A snaffle may have up to two joints. A barrel or ball joint is permitted as the </w:t>
      </w:r>
      <w:proofErr w:type="spellStart"/>
      <w:r>
        <w:rPr>
          <w:color w:val="000000"/>
        </w:rPr>
        <w:t>centre</w:t>
      </w:r>
      <w:proofErr w:type="spellEnd"/>
      <w:r>
        <w:rPr>
          <w:color w:val="000000"/>
        </w:rPr>
        <w:t xml:space="preserve"> link in a double-jointed snaffle, however, the surface of the </w:t>
      </w:r>
      <w:proofErr w:type="spellStart"/>
      <w:r>
        <w:rPr>
          <w:color w:val="000000"/>
        </w:rPr>
        <w:t>centre</w:t>
      </w:r>
      <w:proofErr w:type="spellEnd"/>
      <w:r>
        <w:rPr>
          <w:color w:val="000000"/>
        </w:rPr>
        <w:t xml:space="preserve"> piece must be solid with no moveable parts other than a roller. The </w:t>
      </w:r>
      <w:proofErr w:type="spellStart"/>
      <w:r>
        <w:rPr>
          <w:color w:val="000000"/>
        </w:rPr>
        <w:t>centre</w:t>
      </w:r>
      <w:proofErr w:type="spellEnd"/>
      <w:r>
        <w:rPr>
          <w:color w:val="000000"/>
        </w:rPr>
        <w:t xml:space="preserve"> link may be tilted in a different orientation from the mouthpiece but must have rounded edges and may not have the effect of a tongue plate.</w:t>
      </w:r>
    </w:p>
    <w:p w14:paraId="0000021C" w14:textId="77777777" w:rsidR="0077294C" w:rsidRDefault="0099661E">
      <w:pPr>
        <w:numPr>
          <w:ilvl w:val="1"/>
          <w:numId w:val="101"/>
        </w:numPr>
        <w:pBdr>
          <w:top w:val="nil"/>
          <w:left w:val="nil"/>
          <w:bottom w:val="nil"/>
          <w:right w:val="nil"/>
          <w:between w:val="nil"/>
        </w:pBdr>
        <w:spacing w:before="120"/>
      </w:pPr>
      <w:r>
        <w:rPr>
          <w:color w:val="000000"/>
        </w:rPr>
        <w:t>A double-jointed snaffle or snaffle with rotating mouthpiece may be shaped to allow tongue relief. The maximum height of the deviation is 30mm from the lower part of tongue side to the highest part of the deviation. The widest part of the deviation must be where the mouthpiece contacts the tongue and must have a minimum width of 30mm. The mouthpiece of a jointed or unjointed snaffle may be shaped in a curve within the dimensions specified above.</w:t>
      </w:r>
    </w:p>
    <w:p w14:paraId="0000021D" w14:textId="77777777" w:rsidR="0077294C" w:rsidRDefault="0099661E">
      <w:pPr>
        <w:numPr>
          <w:ilvl w:val="0"/>
          <w:numId w:val="101"/>
        </w:numPr>
        <w:pBdr>
          <w:top w:val="nil"/>
          <w:left w:val="nil"/>
          <w:bottom w:val="nil"/>
          <w:right w:val="nil"/>
          <w:between w:val="nil"/>
        </w:pBdr>
        <w:spacing w:before="120"/>
        <w:ind w:left="1069"/>
      </w:pPr>
      <w:r>
        <w:rPr>
          <w:color w:val="000000"/>
        </w:rPr>
        <w:t>Rubber bit guards are permitted.</w:t>
      </w:r>
    </w:p>
    <w:p w14:paraId="0000021E" w14:textId="77777777" w:rsidR="0077294C" w:rsidRDefault="0099661E">
      <w:pPr>
        <w:numPr>
          <w:ilvl w:val="0"/>
          <w:numId w:val="101"/>
        </w:numPr>
        <w:pBdr>
          <w:top w:val="nil"/>
          <w:left w:val="nil"/>
          <w:bottom w:val="nil"/>
          <w:right w:val="nil"/>
          <w:between w:val="nil"/>
        </w:pBdr>
        <w:spacing w:before="120"/>
        <w:ind w:left="1069"/>
      </w:pPr>
      <w:r>
        <w:rPr>
          <w:color w:val="000000"/>
        </w:rPr>
        <w:t xml:space="preserve">Lunge </w:t>
      </w:r>
      <w:proofErr w:type="spellStart"/>
      <w:r>
        <w:rPr>
          <w:color w:val="000000"/>
        </w:rPr>
        <w:t>cavessons</w:t>
      </w:r>
      <w:proofErr w:type="spellEnd"/>
      <w:r>
        <w:rPr>
          <w:color w:val="000000"/>
        </w:rPr>
        <w:t xml:space="preserve"> may be used instead of a bridle. They can be used with or without a snaffle. If used with a snaffle they must adhere to the rules above.</w:t>
      </w:r>
    </w:p>
    <w:p w14:paraId="0000021F" w14:textId="77777777" w:rsidR="0077294C" w:rsidRDefault="0099661E">
      <w:pPr>
        <w:numPr>
          <w:ilvl w:val="0"/>
          <w:numId w:val="101"/>
        </w:numPr>
        <w:pBdr>
          <w:top w:val="nil"/>
          <w:left w:val="nil"/>
          <w:bottom w:val="nil"/>
          <w:right w:val="nil"/>
          <w:between w:val="nil"/>
        </w:pBdr>
        <w:spacing w:before="120"/>
        <w:ind w:left="1069"/>
      </w:pPr>
      <w:r>
        <w:rPr>
          <w:color w:val="000000"/>
        </w:rPr>
        <w:t xml:space="preserve">Two side reins or </w:t>
      </w:r>
      <w:proofErr w:type="gramStart"/>
      <w:r>
        <w:rPr>
          <w:color w:val="000000"/>
        </w:rPr>
        <w:t>3 point</w:t>
      </w:r>
      <w:proofErr w:type="gramEnd"/>
      <w:r>
        <w:rPr>
          <w:color w:val="000000"/>
        </w:rPr>
        <w:t xml:space="preserve"> reins, are permitted. </w:t>
      </w:r>
      <w:proofErr w:type="gramStart"/>
      <w:r>
        <w:rPr>
          <w:color w:val="000000"/>
        </w:rPr>
        <w:t>3 point</w:t>
      </w:r>
      <w:proofErr w:type="gramEnd"/>
      <w:r>
        <w:rPr>
          <w:color w:val="000000"/>
        </w:rPr>
        <w:t xml:space="preserve"> reins are attached from the surcingle through the bit (or lunge </w:t>
      </w:r>
      <w:proofErr w:type="spellStart"/>
      <w:r>
        <w:rPr>
          <w:color w:val="000000"/>
        </w:rPr>
        <w:t>cavesson</w:t>
      </w:r>
      <w:proofErr w:type="spellEnd"/>
      <w:r>
        <w:rPr>
          <w:color w:val="000000"/>
        </w:rPr>
        <w:t xml:space="preserve">) rings back to the surcingle on the same side. The distance between the two attached points (top and bottom) on each side of the surcingle must not be greater than 40 centimeters. The </w:t>
      </w:r>
      <w:proofErr w:type="gramStart"/>
      <w:r>
        <w:rPr>
          <w:color w:val="000000"/>
        </w:rPr>
        <w:t>3 point</w:t>
      </w:r>
      <w:proofErr w:type="gramEnd"/>
      <w:r>
        <w:rPr>
          <w:color w:val="000000"/>
        </w:rPr>
        <w:t xml:space="preserve"> reins must be adjustable only as per manufacture and any homemade modification of the adjustments of the 3 point reins (for example making a knot) is not permitted.  Standing reins or auxiliary reins are not permitted.</w:t>
      </w:r>
    </w:p>
    <w:p w14:paraId="00000220" w14:textId="77777777" w:rsidR="0077294C" w:rsidRDefault="0099661E">
      <w:pPr>
        <w:pBdr>
          <w:top w:val="nil"/>
          <w:left w:val="nil"/>
          <w:bottom w:val="nil"/>
          <w:right w:val="nil"/>
          <w:between w:val="nil"/>
        </w:pBdr>
        <w:spacing w:before="120"/>
        <w:ind w:left="3600" w:firstLine="720"/>
        <w:rPr>
          <w:color w:val="000000"/>
        </w:rPr>
      </w:pPr>
      <w:r>
        <w:rPr>
          <w:noProof/>
          <w:color w:val="000000"/>
          <w:highlight w:val="yellow"/>
        </w:rPr>
        <w:lastRenderedPageBreak/>
        <w:drawing>
          <wp:inline distT="0" distB="0" distL="0" distR="0" wp14:anchorId="0035D951" wp14:editId="2CDEA16A">
            <wp:extent cx="1602197" cy="1604340"/>
            <wp:effectExtent l="0" t="0" r="0" b="0"/>
            <wp:docPr id="1897418055" name="image2.jpg" descr="&#10;"/>
            <wp:cNvGraphicFramePr/>
            <a:graphic xmlns:a="http://schemas.openxmlformats.org/drawingml/2006/main">
              <a:graphicData uri="http://schemas.openxmlformats.org/drawingml/2006/picture">
                <pic:pic xmlns:pic="http://schemas.openxmlformats.org/drawingml/2006/picture">
                  <pic:nvPicPr>
                    <pic:cNvPr id="0" name="image2.jpg" descr="&#10;"/>
                    <pic:cNvPicPr preferRelativeResize="0"/>
                  </pic:nvPicPr>
                  <pic:blipFill>
                    <a:blip r:embed="rId13"/>
                    <a:srcRect/>
                    <a:stretch>
                      <a:fillRect/>
                    </a:stretch>
                  </pic:blipFill>
                  <pic:spPr>
                    <a:xfrm>
                      <a:off x="0" y="0"/>
                      <a:ext cx="1602197" cy="1604340"/>
                    </a:xfrm>
                    <a:prstGeom prst="rect">
                      <a:avLst/>
                    </a:prstGeom>
                    <a:ln/>
                  </pic:spPr>
                </pic:pic>
              </a:graphicData>
            </a:graphic>
          </wp:inline>
        </w:drawing>
      </w:r>
    </w:p>
    <w:p w14:paraId="00000221" w14:textId="77777777" w:rsidR="0077294C" w:rsidRDefault="0099661E">
      <w:pPr>
        <w:numPr>
          <w:ilvl w:val="0"/>
          <w:numId w:val="101"/>
        </w:numPr>
        <w:pBdr>
          <w:top w:val="nil"/>
          <w:left w:val="nil"/>
          <w:bottom w:val="nil"/>
          <w:right w:val="nil"/>
          <w:between w:val="nil"/>
        </w:pBdr>
        <w:spacing w:before="120"/>
        <w:ind w:left="1069"/>
      </w:pPr>
      <w:r>
        <w:rPr>
          <w:color w:val="000000"/>
        </w:rPr>
        <w:t xml:space="preserve">Vaulting surcingle with </w:t>
      </w:r>
      <w:proofErr w:type="spellStart"/>
      <w:r>
        <w:rPr>
          <w:color w:val="000000"/>
        </w:rPr>
        <w:t>underpad</w:t>
      </w:r>
      <w:proofErr w:type="spellEnd"/>
      <w:r>
        <w:rPr>
          <w:color w:val="000000"/>
        </w:rPr>
        <w:t xml:space="preserve"> and girth. (description and Measurements, see diagram). Under the girth an </w:t>
      </w:r>
      <w:proofErr w:type="spellStart"/>
      <w:r>
        <w:rPr>
          <w:color w:val="000000"/>
        </w:rPr>
        <w:t>underpad</w:t>
      </w:r>
      <w:proofErr w:type="spellEnd"/>
      <w:r>
        <w:rPr>
          <w:color w:val="000000"/>
        </w:rPr>
        <w:t xml:space="preserve"> and/or pieces of sheepskin may be used for skin protection. The surcingle has two solid handles with two loops, one on each side. One short extra strap made of leather, may be fixed between the inner edges of the right and left handle. This strap may be wrapped with material suitable to provide protection from injury.</w:t>
      </w:r>
    </w:p>
    <w:p w14:paraId="00000222" w14:textId="77777777" w:rsidR="0077294C" w:rsidRDefault="0099661E">
      <w:r>
        <w:rPr>
          <w:noProof/>
        </w:rPr>
        <w:drawing>
          <wp:anchor distT="0" distB="0" distL="0" distR="0" simplePos="0" relativeHeight="251658240" behindDoc="0" locked="0" layoutInCell="1" hidden="0" allowOverlap="1" wp14:anchorId="73E320B2" wp14:editId="6B6A35F0">
            <wp:simplePos x="0" y="0"/>
            <wp:positionH relativeFrom="column">
              <wp:posOffset>465746</wp:posOffset>
            </wp:positionH>
            <wp:positionV relativeFrom="paragraph">
              <wp:posOffset>285115</wp:posOffset>
            </wp:positionV>
            <wp:extent cx="4796968" cy="2382012"/>
            <wp:effectExtent l="0" t="0" r="0" b="0"/>
            <wp:wrapTopAndBottom distT="0" distB="0"/>
            <wp:docPr id="1897418053" name="image3.jpg" descr="C:\Users\lhu\AppData\Local\Microsoft\Windows\Temporary Internet Files\Content.Outlook\L61Q5KUT\HandlesDiagram1.jpg"/>
            <wp:cNvGraphicFramePr/>
            <a:graphic xmlns:a="http://schemas.openxmlformats.org/drawingml/2006/main">
              <a:graphicData uri="http://schemas.openxmlformats.org/drawingml/2006/picture">
                <pic:pic xmlns:pic="http://schemas.openxmlformats.org/drawingml/2006/picture">
                  <pic:nvPicPr>
                    <pic:cNvPr id="0" name="image3.jpg" descr="C:\Users\lhu\AppData\Local\Microsoft\Windows\Temporary Internet Files\Content.Outlook\L61Q5KUT\HandlesDiagram1.jpg"/>
                    <pic:cNvPicPr preferRelativeResize="0"/>
                  </pic:nvPicPr>
                  <pic:blipFill>
                    <a:blip r:embed="rId14"/>
                    <a:srcRect/>
                    <a:stretch>
                      <a:fillRect/>
                    </a:stretch>
                  </pic:blipFill>
                  <pic:spPr>
                    <a:xfrm>
                      <a:off x="0" y="0"/>
                      <a:ext cx="4796968" cy="2382012"/>
                    </a:xfrm>
                    <a:prstGeom prst="rect">
                      <a:avLst/>
                    </a:prstGeom>
                    <a:ln/>
                  </pic:spPr>
                </pic:pic>
              </a:graphicData>
            </a:graphic>
          </wp:anchor>
        </w:drawing>
      </w:r>
    </w:p>
    <w:p w14:paraId="00000223" w14:textId="77777777" w:rsidR="0077294C" w:rsidRDefault="0077294C"/>
    <w:p w14:paraId="00000224" w14:textId="77777777" w:rsidR="0077294C" w:rsidRDefault="0077294C"/>
    <w:p w14:paraId="00000225" w14:textId="77777777" w:rsidR="0077294C" w:rsidRDefault="0077294C"/>
    <w:p w14:paraId="00000226" w14:textId="77777777" w:rsidR="0077294C" w:rsidRDefault="0077294C"/>
    <w:p w14:paraId="00000227" w14:textId="77777777" w:rsidR="0077294C" w:rsidRDefault="0099661E">
      <w:pPr>
        <w:numPr>
          <w:ilvl w:val="0"/>
          <w:numId w:val="95"/>
        </w:numPr>
        <w:pBdr>
          <w:top w:val="nil"/>
          <w:left w:val="nil"/>
          <w:bottom w:val="nil"/>
          <w:right w:val="nil"/>
          <w:between w:val="nil"/>
        </w:pBdr>
        <w:spacing w:before="120"/>
      </w:pPr>
      <w:r>
        <w:rPr>
          <w:color w:val="000000"/>
        </w:rPr>
        <w:t>Maximum distance measured from flat face of surcingle to outer point of handles 180mm.</w:t>
      </w:r>
    </w:p>
    <w:p w14:paraId="00000228" w14:textId="77777777" w:rsidR="0077294C" w:rsidRDefault="0099661E">
      <w:pPr>
        <w:numPr>
          <w:ilvl w:val="0"/>
          <w:numId w:val="95"/>
        </w:numPr>
        <w:pBdr>
          <w:top w:val="nil"/>
          <w:left w:val="nil"/>
          <w:bottom w:val="nil"/>
          <w:right w:val="nil"/>
          <w:between w:val="nil"/>
        </w:pBdr>
        <w:spacing w:before="120"/>
      </w:pPr>
      <w:r>
        <w:rPr>
          <w:color w:val="000000"/>
        </w:rPr>
        <w:t>Maximum width of weight bearing flat face of surcingle to be no greater than 180mm.</w:t>
      </w:r>
    </w:p>
    <w:p w14:paraId="00000229" w14:textId="77777777" w:rsidR="0077294C" w:rsidRDefault="0099661E">
      <w:pPr>
        <w:numPr>
          <w:ilvl w:val="0"/>
          <w:numId w:val="95"/>
        </w:numPr>
        <w:pBdr>
          <w:top w:val="nil"/>
          <w:left w:val="nil"/>
          <w:bottom w:val="nil"/>
          <w:right w:val="nil"/>
          <w:between w:val="nil"/>
        </w:pBdr>
        <w:spacing w:before="120"/>
      </w:pPr>
      <w:r>
        <w:rPr>
          <w:color w:val="000000"/>
        </w:rPr>
        <w:t>Maximum distance between the right-hand side and left-hand side surcingle handles 240mm.</w:t>
      </w:r>
    </w:p>
    <w:p w14:paraId="0000022A" w14:textId="77777777" w:rsidR="0077294C" w:rsidRDefault="0099661E">
      <w:pPr>
        <w:numPr>
          <w:ilvl w:val="0"/>
          <w:numId w:val="95"/>
        </w:numPr>
        <w:pBdr>
          <w:top w:val="nil"/>
          <w:left w:val="nil"/>
          <w:bottom w:val="nil"/>
          <w:right w:val="nil"/>
          <w:between w:val="nil"/>
        </w:pBdr>
        <w:spacing w:before="120"/>
      </w:pPr>
      <w:r>
        <w:rPr>
          <w:color w:val="000000"/>
        </w:rPr>
        <w:t xml:space="preserve">Maximum distance between the </w:t>
      </w:r>
      <w:proofErr w:type="spellStart"/>
      <w:r>
        <w:rPr>
          <w:color w:val="000000"/>
        </w:rPr>
        <w:t>centre</w:t>
      </w:r>
      <w:proofErr w:type="spellEnd"/>
      <w:r>
        <w:rPr>
          <w:color w:val="000000"/>
        </w:rPr>
        <w:t xml:space="preserve"> of the top and bottom fixing points on surcingle handles 280mm.</w:t>
      </w:r>
    </w:p>
    <w:p w14:paraId="0000022B" w14:textId="77777777" w:rsidR="0077294C" w:rsidRDefault="0077294C"/>
    <w:p w14:paraId="0000022C" w14:textId="77777777" w:rsidR="0077294C" w:rsidRDefault="0099661E">
      <w:pPr>
        <w:ind w:left="360"/>
      </w:pPr>
      <w:r>
        <w:t>Note - these are the maximum dimensions, smaller dimensions are acceptable and a tolerance of 20mm will be accepted.</w:t>
      </w:r>
    </w:p>
    <w:p w14:paraId="0000022D" w14:textId="77777777" w:rsidR="0077294C" w:rsidRDefault="0077294C"/>
    <w:p w14:paraId="0000022E" w14:textId="77777777" w:rsidR="0077294C" w:rsidRDefault="0099661E">
      <w:pPr>
        <w:numPr>
          <w:ilvl w:val="0"/>
          <w:numId w:val="101"/>
        </w:numPr>
        <w:pBdr>
          <w:top w:val="nil"/>
          <w:left w:val="nil"/>
          <w:bottom w:val="nil"/>
          <w:right w:val="nil"/>
          <w:between w:val="nil"/>
        </w:pBdr>
        <w:spacing w:before="120"/>
        <w:ind w:left="1069"/>
      </w:pPr>
      <w:r>
        <w:rPr>
          <w:color w:val="000000"/>
        </w:rPr>
        <w:t xml:space="preserve">Lunge line is mandatory and must be attached to the inner ring of the bit (not over the head or to the outer ring of the bit) or to the lunge </w:t>
      </w:r>
      <w:proofErr w:type="spellStart"/>
      <w:r>
        <w:rPr>
          <w:color w:val="000000"/>
        </w:rPr>
        <w:t>cavesson</w:t>
      </w:r>
      <w:proofErr w:type="spellEnd"/>
      <w:r>
        <w:rPr>
          <w:color w:val="000000"/>
        </w:rPr>
        <w:t>.</w:t>
      </w:r>
    </w:p>
    <w:p w14:paraId="0000022F" w14:textId="4DFE7D10" w:rsidR="0077294C" w:rsidRPr="003D6A21" w:rsidRDefault="00B058C2" w:rsidP="00B058C2">
      <w:pPr>
        <w:numPr>
          <w:ilvl w:val="0"/>
          <w:numId w:val="101"/>
        </w:numPr>
        <w:pBdr>
          <w:top w:val="nil"/>
          <w:left w:val="nil"/>
          <w:bottom w:val="nil"/>
          <w:right w:val="nil"/>
          <w:between w:val="nil"/>
        </w:pBdr>
        <w:spacing w:before="120"/>
        <w:ind w:left="1069"/>
      </w:pPr>
      <w:r w:rsidRPr="003D6A21">
        <w:t>B</w:t>
      </w:r>
      <w:r w:rsidR="0099661E" w:rsidRPr="003D6A21">
        <w:t>rushing/overreach boots are optional. Hoof boots are allowed.</w:t>
      </w:r>
      <w:r w:rsidRPr="003D6A21">
        <w:t xml:space="preserve"> Bandages are not permitted.</w:t>
      </w:r>
    </w:p>
    <w:p w14:paraId="00000230" w14:textId="77777777" w:rsidR="0077294C" w:rsidRDefault="0099661E">
      <w:pPr>
        <w:numPr>
          <w:ilvl w:val="0"/>
          <w:numId w:val="101"/>
        </w:numPr>
        <w:pBdr>
          <w:top w:val="nil"/>
          <w:left w:val="nil"/>
          <w:bottom w:val="nil"/>
          <w:right w:val="nil"/>
          <w:between w:val="nil"/>
        </w:pBdr>
        <w:spacing w:before="120"/>
        <w:ind w:left="1069"/>
      </w:pPr>
      <w:r>
        <w:rPr>
          <w:color w:val="000000"/>
        </w:rPr>
        <w:t xml:space="preserve">Ear hoods and plugs are permitted for all Events and may also provide noise reduction and must allow the ears to move freely. Ear hoods must not cover the horse’s eyes. The ear hoods should be discreet in </w:t>
      </w:r>
      <w:proofErr w:type="spellStart"/>
      <w:r>
        <w:rPr>
          <w:color w:val="000000"/>
        </w:rPr>
        <w:t>colour</w:t>
      </w:r>
      <w:proofErr w:type="spellEnd"/>
      <w:r>
        <w:rPr>
          <w:color w:val="000000"/>
        </w:rPr>
        <w:t xml:space="preserve"> and design. Ear hoods may not be attached to the noseband.</w:t>
      </w:r>
    </w:p>
    <w:p w14:paraId="00000231" w14:textId="77777777" w:rsidR="0077294C" w:rsidRDefault="0099661E">
      <w:pPr>
        <w:numPr>
          <w:ilvl w:val="0"/>
          <w:numId w:val="101"/>
        </w:numPr>
        <w:pBdr>
          <w:top w:val="nil"/>
          <w:left w:val="nil"/>
          <w:bottom w:val="nil"/>
          <w:right w:val="nil"/>
          <w:between w:val="nil"/>
        </w:pBdr>
        <w:spacing w:before="120"/>
        <w:ind w:left="1069"/>
      </w:pPr>
      <w:r>
        <w:rPr>
          <w:color w:val="000000"/>
        </w:rPr>
        <w:t>Back pad is mandatory and must be made from a material which conforms itself to the Horse's back and reduces the impact of external forces (by the Vaulters). One gel pad is allowed in addition to the back pad.</w:t>
      </w:r>
    </w:p>
    <w:p w14:paraId="00000232" w14:textId="77777777" w:rsidR="0077294C" w:rsidRDefault="0099661E">
      <w:pPr>
        <w:numPr>
          <w:ilvl w:val="0"/>
          <w:numId w:val="101"/>
        </w:numPr>
        <w:pBdr>
          <w:top w:val="nil"/>
          <w:left w:val="nil"/>
          <w:bottom w:val="nil"/>
          <w:right w:val="nil"/>
          <w:between w:val="nil"/>
        </w:pBdr>
        <w:spacing w:before="120"/>
        <w:ind w:left="1069"/>
      </w:pPr>
      <w:r>
        <w:rPr>
          <w:color w:val="000000"/>
        </w:rPr>
        <w:t xml:space="preserve">The back pad, which may be checked by the Steward and/or a Judge at any time on the Horse must have the following dimensions: non-compliance will result in elimination from the </w:t>
      </w:r>
      <w:r>
        <w:rPr>
          <w:color w:val="000000"/>
        </w:rPr>
        <w:lastRenderedPageBreak/>
        <w:t>competition.</w:t>
      </w:r>
    </w:p>
    <w:p w14:paraId="00000233" w14:textId="77777777" w:rsidR="0077294C" w:rsidRDefault="0099661E">
      <w:pPr>
        <w:numPr>
          <w:ilvl w:val="1"/>
          <w:numId w:val="79"/>
        </w:numPr>
        <w:pBdr>
          <w:top w:val="nil"/>
          <w:left w:val="nil"/>
          <w:bottom w:val="nil"/>
          <w:right w:val="nil"/>
          <w:between w:val="nil"/>
        </w:pBdr>
        <w:spacing w:before="120"/>
      </w:pPr>
      <w:r>
        <w:rPr>
          <w:color w:val="000000"/>
        </w:rPr>
        <w:t>Max. 80 cm from the back edge of the surcingle to the back</w:t>
      </w:r>
    </w:p>
    <w:p w14:paraId="00000234" w14:textId="77777777" w:rsidR="0077294C" w:rsidRDefault="0099661E">
      <w:pPr>
        <w:numPr>
          <w:ilvl w:val="1"/>
          <w:numId w:val="79"/>
        </w:numPr>
        <w:pBdr>
          <w:top w:val="nil"/>
          <w:left w:val="nil"/>
          <w:bottom w:val="nil"/>
          <w:right w:val="nil"/>
          <w:between w:val="nil"/>
        </w:pBdr>
        <w:spacing w:before="120"/>
      </w:pPr>
      <w:r>
        <w:rPr>
          <w:color w:val="000000"/>
        </w:rPr>
        <w:t>Max. 30 cm from the front edge of the surcingle to the neck</w:t>
      </w:r>
    </w:p>
    <w:p w14:paraId="00000235" w14:textId="77777777" w:rsidR="0077294C" w:rsidRDefault="0099661E">
      <w:pPr>
        <w:numPr>
          <w:ilvl w:val="1"/>
          <w:numId w:val="79"/>
        </w:numPr>
        <w:pBdr>
          <w:top w:val="nil"/>
          <w:left w:val="nil"/>
          <w:bottom w:val="nil"/>
          <w:right w:val="nil"/>
          <w:between w:val="nil"/>
        </w:pBdr>
        <w:spacing w:before="120"/>
      </w:pPr>
      <w:r>
        <w:rPr>
          <w:color w:val="000000"/>
        </w:rPr>
        <w:t>Max. 90 cm from side to side the lowest point to the lowest point</w:t>
      </w:r>
    </w:p>
    <w:p w14:paraId="00000236" w14:textId="77777777" w:rsidR="0077294C" w:rsidRDefault="0099661E">
      <w:pPr>
        <w:numPr>
          <w:ilvl w:val="1"/>
          <w:numId w:val="79"/>
        </w:numPr>
        <w:pBdr>
          <w:top w:val="nil"/>
          <w:left w:val="nil"/>
          <w:bottom w:val="nil"/>
          <w:right w:val="nil"/>
          <w:between w:val="nil"/>
        </w:pBdr>
        <w:spacing w:before="120"/>
      </w:pPr>
      <w:r>
        <w:rPr>
          <w:color w:val="000000"/>
        </w:rPr>
        <w:t>If checked on the Horse, the allowed tolerance may not exceed 3cm, i.e. 93 cm</w:t>
      </w:r>
    </w:p>
    <w:p w14:paraId="00000237" w14:textId="77777777" w:rsidR="0077294C" w:rsidRDefault="0099661E">
      <w:pPr>
        <w:numPr>
          <w:ilvl w:val="1"/>
          <w:numId w:val="79"/>
        </w:numPr>
        <w:pBdr>
          <w:top w:val="nil"/>
          <w:left w:val="nil"/>
          <w:bottom w:val="nil"/>
          <w:right w:val="nil"/>
          <w:between w:val="nil"/>
        </w:pBdr>
        <w:spacing w:before="120"/>
      </w:pPr>
      <w:r>
        <w:rPr>
          <w:color w:val="000000"/>
        </w:rPr>
        <w:t>Max. 4.0 cm thick including cover</w:t>
      </w:r>
    </w:p>
    <w:p w14:paraId="00000238" w14:textId="77777777" w:rsidR="0077294C" w:rsidRDefault="0099661E">
      <w:pPr>
        <w:numPr>
          <w:ilvl w:val="1"/>
          <w:numId w:val="79"/>
        </w:numPr>
        <w:pBdr>
          <w:top w:val="nil"/>
          <w:left w:val="nil"/>
          <w:bottom w:val="nil"/>
          <w:right w:val="nil"/>
          <w:between w:val="nil"/>
        </w:pBdr>
        <w:spacing w:before="120"/>
      </w:pPr>
      <w:r>
        <w:rPr>
          <w:color w:val="000000"/>
        </w:rPr>
        <w:t xml:space="preserve">Max. total length 1.10 m </w:t>
      </w:r>
    </w:p>
    <w:p w14:paraId="00000239" w14:textId="77777777" w:rsidR="0077294C" w:rsidRDefault="0099661E">
      <w:pPr>
        <w:numPr>
          <w:ilvl w:val="0"/>
          <w:numId w:val="101"/>
        </w:numPr>
        <w:pBdr>
          <w:top w:val="nil"/>
          <w:left w:val="nil"/>
          <w:bottom w:val="nil"/>
          <w:right w:val="nil"/>
          <w:between w:val="nil"/>
        </w:pBdr>
        <w:spacing w:before="120"/>
        <w:ind w:left="1069"/>
      </w:pPr>
      <w:r>
        <w:rPr>
          <w:color w:val="000000"/>
        </w:rPr>
        <w:t xml:space="preserve">The </w:t>
      </w:r>
      <w:proofErr w:type="spellStart"/>
      <w:r>
        <w:rPr>
          <w:color w:val="000000"/>
        </w:rPr>
        <w:t>Lunger</w:t>
      </w:r>
      <w:proofErr w:type="spellEnd"/>
      <w:r>
        <w:rPr>
          <w:color w:val="000000"/>
        </w:rPr>
        <w:t xml:space="preserve"> must use a lunging whip.</w:t>
      </w:r>
    </w:p>
    <w:p w14:paraId="0000023A" w14:textId="77777777" w:rsidR="0077294C" w:rsidRDefault="0099661E">
      <w:pPr>
        <w:numPr>
          <w:ilvl w:val="0"/>
          <w:numId w:val="101"/>
        </w:numPr>
        <w:pBdr>
          <w:top w:val="nil"/>
          <w:left w:val="nil"/>
          <w:bottom w:val="nil"/>
          <w:right w:val="nil"/>
          <w:between w:val="nil"/>
        </w:pBdr>
        <w:spacing w:before="120"/>
        <w:ind w:left="1069"/>
      </w:pPr>
      <w:r>
        <w:rPr>
          <w:color w:val="000000"/>
        </w:rPr>
        <w:t>The equipment in the warm-up arena can include the following:</w:t>
      </w:r>
    </w:p>
    <w:p w14:paraId="0000023B" w14:textId="77777777" w:rsidR="0077294C" w:rsidRDefault="0099661E">
      <w:pPr>
        <w:numPr>
          <w:ilvl w:val="1"/>
          <w:numId w:val="80"/>
        </w:numPr>
        <w:pBdr>
          <w:top w:val="nil"/>
          <w:left w:val="nil"/>
          <w:bottom w:val="nil"/>
          <w:right w:val="nil"/>
          <w:between w:val="nil"/>
        </w:pBdr>
        <w:spacing w:before="120"/>
      </w:pPr>
      <w:r>
        <w:rPr>
          <w:color w:val="000000"/>
        </w:rPr>
        <w:t>Auxiliary reins are allowed.</w:t>
      </w:r>
    </w:p>
    <w:p w14:paraId="0000023C" w14:textId="77777777" w:rsidR="0077294C" w:rsidRDefault="0099661E">
      <w:pPr>
        <w:numPr>
          <w:ilvl w:val="1"/>
          <w:numId w:val="80"/>
        </w:numPr>
        <w:pBdr>
          <w:top w:val="nil"/>
          <w:left w:val="nil"/>
          <w:bottom w:val="nil"/>
          <w:right w:val="nil"/>
          <w:between w:val="nil"/>
        </w:pBdr>
        <w:spacing w:before="120"/>
      </w:pPr>
      <w:r>
        <w:rPr>
          <w:color w:val="000000"/>
        </w:rPr>
        <w:t>Double bridle is allowed when riding.</w:t>
      </w:r>
    </w:p>
    <w:p w14:paraId="0000023D" w14:textId="77777777" w:rsidR="0077294C" w:rsidRDefault="0099661E">
      <w:pPr>
        <w:numPr>
          <w:ilvl w:val="1"/>
          <w:numId w:val="80"/>
        </w:numPr>
        <w:pBdr>
          <w:top w:val="nil"/>
          <w:left w:val="nil"/>
          <w:bottom w:val="nil"/>
          <w:right w:val="nil"/>
          <w:between w:val="nil"/>
        </w:pBdr>
        <w:spacing w:before="120"/>
      </w:pPr>
      <w:r>
        <w:rPr>
          <w:color w:val="000000"/>
        </w:rPr>
        <w:t xml:space="preserve">Side Reins, </w:t>
      </w:r>
      <w:proofErr w:type="gramStart"/>
      <w:r>
        <w:rPr>
          <w:color w:val="000000"/>
        </w:rPr>
        <w:t>3 point</w:t>
      </w:r>
      <w:proofErr w:type="gramEnd"/>
      <w:r>
        <w:rPr>
          <w:color w:val="000000"/>
        </w:rPr>
        <w:t xml:space="preserve"> reins and/or auxiliary reins must not be fastened in place for an excessive period. The Horse must be allowed to move freely for a period of time before the reins are reattached.</w:t>
      </w:r>
    </w:p>
    <w:p w14:paraId="0000023E" w14:textId="77777777" w:rsidR="0077294C" w:rsidRDefault="0099661E">
      <w:pPr>
        <w:numPr>
          <w:ilvl w:val="1"/>
          <w:numId w:val="80"/>
        </w:numPr>
        <w:pBdr>
          <w:top w:val="nil"/>
          <w:left w:val="nil"/>
          <w:bottom w:val="nil"/>
          <w:right w:val="nil"/>
          <w:between w:val="nil"/>
        </w:pBdr>
        <w:spacing w:before="120"/>
      </w:pPr>
      <w:r>
        <w:rPr>
          <w:color w:val="000000"/>
        </w:rPr>
        <w:t xml:space="preserve">Lunge rein must be attached to the inner ring of the bit or to the lunge </w:t>
      </w:r>
      <w:proofErr w:type="spellStart"/>
      <w:r>
        <w:rPr>
          <w:color w:val="000000"/>
        </w:rPr>
        <w:t>cavesson</w:t>
      </w:r>
      <w:proofErr w:type="spellEnd"/>
      <w:r>
        <w:rPr>
          <w:color w:val="000000"/>
        </w:rPr>
        <w:t xml:space="preserve">. </w:t>
      </w:r>
    </w:p>
    <w:p w14:paraId="0000023F" w14:textId="77777777" w:rsidR="0077294C" w:rsidRDefault="0099661E">
      <w:pPr>
        <w:numPr>
          <w:ilvl w:val="1"/>
          <w:numId w:val="80"/>
        </w:numPr>
        <w:pBdr>
          <w:top w:val="nil"/>
          <w:left w:val="nil"/>
          <w:bottom w:val="nil"/>
          <w:right w:val="nil"/>
          <w:between w:val="nil"/>
        </w:pBdr>
        <w:spacing w:before="120"/>
      </w:pPr>
      <w:r>
        <w:rPr>
          <w:color w:val="000000"/>
        </w:rPr>
        <w:t>Double lunge/long reining is allowed, when the lunge line is attached in a way that it is only being used as a long rein (attached to the ring of the bit). A double lunge line may not be used as a draw rein.</w:t>
      </w:r>
    </w:p>
    <w:p w14:paraId="00000240" w14:textId="77777777" w:rsidR="0077294C" w:rsidRDefault="0099661E">
      <w:pPr>
        <w:numPr>
          <w:ilvl w:val="0"/>
          <w:numId w:val="101"/>
        </w:numPr>
        <w:pBdr>
          <w:top w:val="nil"/>
          <w:left w:val="nil"/>
          <w:bottom w:val="nil"/>
          <w:right w:val="nil"/>
          <w:between w:val="nil"/>
        </w:pBdr>
        <w:spacing w:before="120"/>
        <w:ind w:left="1069"/>
      </w:pPr>
      <w:r>
        <w:rPr>
          <w:color w:val="000000"/>
        </w:rPr>
        <w:t xml:space="preserve">The equipment may be changed for the Compulsory test, Free test or Technical test, 1st and 2nd round. </w:t>
      </w:r>
    </w:p>
    <w:p w14:paraId="00000242" w14:textId="77777777" w:rsidR="0077294C" w:rsidRDefault="0077294C"/>
    <w:p w14:paraId="17149E36" w14:textId="77777777" w:rsidR="00B058C2" w:rsidRDefault="00B058C2"/>
    <w:p w14:paraId="00000243" w14:textId="77777777" w:rsidR="0077294C" w:rsidRDefault="0099661E">
      <w:pPr>
        <w:pStyle w:val="Heading2"/>
        <w:ind w:firstLine="0"/>
      </w:pPr>
      <w:bookmarkStart w:id="30" w:name="_Toc215135672"/>
      <w:r>
        <w:t>Article 18 The Arena</w:t>
      </w:r>
      <w:bookmarkEnd w:id="30"/>
    </w:p>
    <w:p w14:paraId="00000244" w14:textId="77777777" w:rsidR="0077294C" w:rsidRDefault="0077294C"/>
    <w:p w14:paraId="00000245" w14:textId="77777777" w:rsidR="0077294C" w:rsidRDefault="0099661E">
      <w:pPr>
        <w:numPr>
          <w:ilvl w:val="0"/>
          <w:numId w:val="76"/>
        </w:numPr>
        <w:pBdr>
          <w:top w:val="nil"/>
          <w:left w:val="nil"/>
          <w:bottom w:val="nil"/>
          <w:right w:val="nil"/>
          <w:between w:val="nil"/>
        </w:pBdr>
        <w:spacing w:before="120"/>
      </w:pPr>
      <w:r>
        <w:rPr>
          <w:color w:val="000000"/>
        </w:rPr>
        <w:t>The Competition space in the arena should be at least 20m x 25m.</w:t>
      </w:r>
    </w:p>
    <w:p w14:paraId="00000246" w14:textId="77777777" w:rsidR="0077294C" w:rsidRDefault="0099661E">
      <w:pPr>
        <w:numPr>
          <w:ilvl w:val="0"/>
          <w:numId w:val="76"/>
        </w:numPr>
        <w:pBdr>
          <w:top w:val="nil"/>
          <w:left w:val="nil"/>
          <w:bottom w:val="nil"/>
          <w:right w:val="nil"/>
          <w:between w:val="nil"/>
        </w:pBdr>
        <w:spacing w:before="120"/>
      </w:pPr>
      <w:r>
        <w:rPr>
          <w:color w:val="000000"/>
        </w:rPr>
        <w:t>The arena surface must be of a suitable material.</w:t>
      </w:r>
    </w:p>
    <w:p w14:paraId="00000247" w14:textId="77777777" w:rsidR="0077294C" w:rsidRDefault="0099661E">
      <w:pPr>
        <w:numPr>
          <w:ilvl w:val="0"/>
          <w:numId w:val="76"/>
        </w:numPr>
        <w:pBdr>
          <w:top w:val="nil"/>
          <w:left w:val="nil"/>
          <w:bottom w:val="nil"/>
          <w:right w:val="nil"/>
          <w:between w:val="nil"/>
        </w:pBdr>
        <w:spacing w:before="120"/>
      </w:pPr>
      <w:r>
        <w:rPr>
          <w:color w:val="000000"/>
        </w:rPr>
        <w:t>When a Competition is held indoors, the height must be at least 5m.</w:t>
      </w:r>
    </w:p>
    <w:p w14:paraId="00000248" w14:textId="77777777" w:rsidR="0077294C" w:rsidRDefault="0099661E">
      <w:pPr>
        <w:numPr>
          <w:ilvl w:val="0"/>
          <w:numId w:val="76"/>
        </w:numPr>
        <w:pBdr>
          <w:top w:val="nil"/>
          <w:left w:val="nil"/>
          <w:bottom w:val="nil"/>
          <w:right w:val="nil"/>
          <w:between w:val="nil"/>
        </w:pBdr>
        <w:spacing w:before="120"/>
      </w:pPr>
      <w:r>
        <w:rPr>
          <w:color w:val="000000"/>
        </w:rPr>
        <w:t xml:space="preserve">The public must be at least 11m away from the </w:t>
      </w:r>
      <w:proofErr w:type="spellStart"/>
      <w:r>
        <w:rPr>
          <w:color w:val="000000"/>
        </w:rPr>
        <w:t>centre</w:t>
      </w:r>
      <w:proofErr w:type="spellEnd"/>
      <w:r>
        <w:rPr>
          <w:color w:val="000000"/>
        </w:rPr>
        <w:t xml:space="preserve"> of the lunging circle. </w:t>
      </w:r>
    </w:p>
    <w:p w14:paraId="00000249" w14:textId="77777777" w:rsidR="0077294C" w:rsidRDefault="00B62568">
      <w:pPr>
        <w:numPr>
          <w:ilvl w:val="0"/>
          <w:numId w:val="76"/>
        </w:numPr>
        <w:pBdr>
          <w:top w:val="nil"/>
          <w:left w:val="nil"/>
          <w:bottom w:val="nil"/>
          <w:right w:val="nil"/>
          <w:between w:val="nil"/>
        </w:pBdr>
        <w:spacing w:before="120"/>
      </w:pPr>
      <w:sdt>
        <w:sdtPr>
          <w:tag w:val="goog_rdk_11"/>
          <w:id w:val="-931514503"/>
        </w:sdtPr>
        <w:sdtContent/>
      </w:sdt>
      <w:r w:rsidR="0099661E">
        <w:rPr>
          <w:color w:val="000000"/>
        </w:rPr>
        <w:t>One practice area is compulsory and should be at least 20m x 20m. It is recommended that there should be three or more practice circles of an appropriate size.</w:t>
      </w:r>
    </w:p>
    <w:p w14:paraId="0000024A" w14:textId="77777777" w:rsidR="0077294C" w:rsidRDefault="0099661E">
      <w:pPr>
        <w:numPr>
          <w:ilvl w:val="0"/>
          <w:numId w:val="76"/>
        </w:numPr>
        <w:pBdr>
          <w:top w:val="nil"/>
          <w:left w:val="nil"/>
          <w:bottom w:val="nil"/>
          <w:right w:val="nil"/>
          <w:between w:val="nil"/>
        </w:pBdr>
        <w:spacing w:before="120"/>
      </w:pPr>
      <w:r>
        <w:rPr>
          <w:color w:val="000000"/>
        </w:rPr>
        <w:t>It is recommended that the judges are placed on a raised dais about 50-60cm above the arena.</w:t>
      </w:r>
    </w:p>
    <w:p w14:paraId="0000024C" w14:textId="697638C6" w:rsidR="0077294C" w:rsidRPr="000765E4" w:rsidRDefault="0099661E" w:rsidP="000765E4">
      <w:pPr>
        <w:numPr>
          <w:ilvl w:val="0"/>
          <w:numId w:val="76"/>
        </w:numPr>
        <w:pBdr>
          <w:top w:val="nil"/>
          <w:left w:val="nil"/>
          <w:bottom w:val="nil"/>
          <w:right w:val="nil"/>
          <w:between w:val="nil"/>
        </w:pBdr>
        <w:spacing w:before="120"/>
      </w:pPr>
      <w:r>
        <w:rPr>
          <w:color w:val="000000"/>
        </w:rPr>
        <w:t xml:space="preserve">The judges’ tables should be at least 11m but preferably 14m away from the </w:t>
      </w:r>
      <w:proofErr w:type="spellStart"/>
      <w:r>
        <w:rPr>
          <w:color w:val="000000"/>
        </w:rPr>
        <w:t>centre</w:t>
      </w:r>
      <w:proofErr w:type="spellEnd"/>
      <w:r>
        <w:rPr>
          <w:color w:val="000000"/>
        </w:rPr>
        <w:t xml:space="preserve"> of the circle. The public should be an adequate distance from the judges.</w:t>
      </w:r>
    </w:p>
    <w:p w14:paraId="0000024D" w14:textId="68F99987" w:rsidR="0077294C" w:rsidRDefault="00B62568">
      <w:pPr>
        <w:rPr>
          <w:b/>
          <w:sz w:val="28"/>
          <w:szCs w:val="28"/>
        </w:rPr>
      </w:pPr>
      <w:sdt>
        <w:sdtPr>
          <w:tag w:val="goog_rdk_12"/>
          <w:id w:val="-360229720"/>
          <w:showingPlcHdr/>
        </w:sdtPr>
        <w:sdtContent>
          <w:r w:rsidR="00D40723">
            <w:t xml:space="preserve">     </w:t>
          </w:r>
        </w:sdtContent>
      </w:sdt>
    </w:p>
    <w:p w14:paraId="0000024E" w14:textId="061D5A5E" w:rsidR="0077294C" w:rsidRDefault="0099661E">
      <w:pPr>
        <w:rPr>
          <w:b/>
          <w:sz w:val="28"/>
          <w:szCs w:val="28"/>
        </w:rPr>
      </w:pPr>
      <w:bookmarkStart w:id="31" w:name="_heading=h.lt92xowgii40" w:colFirst="0" w:colLast="0"/>
      <w:bookmarkEnd w:id="31"/>
      <w:r>
        <w:rPr>
          <w:noProof/>
        </w:rPr>
        <w:lastRenderedPageBreak/>
        <w:drawing>
          <wp:inline distT="0" distB="0" distL="0" distR="0" wp14:anchorId="7936C634" wp14:editId="64BBD9E8">
            <wp:extent cx="4207540" cy="4938712"/>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39877" cy="4976668"/>
                    </a:xfrm>
                    <a:prstGeom prst="rect">
                      <a:avLst/>
                    </a:prstGeom>
                    <a:noFill/>
                    <a:ln>
                      <a:noFill/>
                    </a:ln>
                  </pic:spPr>
                </pic:pic>
              </a:graphicData>
            </a:graphic>
          </wp:inline>
        </w:drawing>
      </w:r>
    </w:p>
    <w:p w14:paraId="2F20896A" w14:textId="77777777" w:rsidR="0099661E" w:rsidRDefault="0099661E">
      <w:pPr>
        <w:rPr>
          <w:b/>
          <w:sz w:val="28"/>
          <w:szCs w:val="28"/>
        </w:rPr>
      </w:pPr>
    </w:p>
    <w:p w14:paraId="683CA946" w14:textId="77777777" w:rsidR="0099661E" w:rsidRDefault="0099661E">
      <w:pPr>
        <w:pStyle w:val="Heading1"/>
        <w:ind w:left="432" w:firstLine="4819"/>
      </w:pPr>
    </w:p>
    <w:p w14:paraId="0000024F" w14:textId="572CAED9" w:rsidR="0077294C" w:rsidRDefault="0099661E" w:rsidP="003D6A21">
      <w:pPr>
        <w:pStyle w:val="Heading1"/>
        <w:ind w:left="432" w:firstLine="0"/>
        <w:jc w:val="center"/>
      </w:pPr>
      <w:bookmarkStart w:id="32" w:name="_Toc215135673"/>
      <w:r>
        <w:t>CHAPTER III SPECIAL CONSIDERATIONS</w:t>
      </w:r>
      <w:bookmarkEnd w:id="32"/>
    </w:p>
    <w:p w14:paraId="00000250" w14:textId="77777777" w:rsidR="0077294C" w:rsidRDefault="0077294C">
      <w:pPr>
        <w:pBdr>
          <w:top w:val="nil"/>
          <w:left w:val="nil"/>
          <w:bottom w:val="nil"/>
          <w:right w:val="nil"/>
          <w:between w:val="nil"/>
        </w:pBdr>
        <w:rPr>
          <w:b/>
          <w:color w:val="000000"/>
          <w:sz w:val="27"/>
          <w:szCs w:val="27"/>
        </w:rPr>
      </w:pPr>
    </w:p>
    <w:p w14:paraId="00000251" w14:textId="77777777" w:rsidR="0077294C" w:rsidRDefault="0099661E">
      <w:pPr>
        <w:pStyle w:val="Heading2"/>
        <w:ind w:firstLine="0"/>
      </w:pPr>
      <w:bookmarkStart w:id="33" w:name="_Toc215135674"/>
      <w:r>
        <w:t>Article 19 Prize-Giving at National Competitions and Regional Championships</w:t>
      </w:r>
      <w:bookmarkEnd w:id="33"/>
    </w:p>
    <w:p w14:paraId="00000252" w14:textId="77777777" w:rsidR="0077294C" w:rsidRDefault="0077294C"/>
    <w:p w14:paraId="00000253" w14:textId="77777777" w:rsidR="0077294C" w:rsidRDefault="0099661E">
      <w:pPr>
        <w:numPr>
          <w:ilvl w:val="0"/>
          <w:numId w:val="28"/>
        </w:numPr>
        <w:pBdr>
          <w:top w:val="nil"/>
          <w:left w:val="nil"/>
          <w:bottom w:val="nil"/>
          <w:right w:val="nil"/>
          <w:between w:val="nil"/>
        </w:pBdr>
        <w:spacing w:before="120"/>
      </w:pPr>
      <w:r>
        <w:rPr>
          <w:color w:val="000000"/>
        </w:rPr>
        <w:t xml:space="preserve">At Regional and British Championships, the prize-giving ceremony should be given importance and should be in the arena with maximum ceremony. Arena 1 and Arena 2 prize-giving may be held separately. At National competitions, a prize-giving ceremony for Arena B classes can be held at the discretion of the competition </w:t>
      </w:r>
      <w:proofErr w:type="spellStart"/>
      <w:r>
        <w:rPr>
          <w:color w:val="000000"/>
        </w:rPr>
        <w:t>organiser</w:t>
      </w:r>
      <w:proofErr w:type="spellEnd"/>
      <w:r>
        <w:rPr>
          <w:color w:val="000000"/>
        </w:rPr>
        <w:t xml:space="preserve">. If there is to be no official prize-giving for Arena B classes, the Event </w:t>
      </w:r>
      <w:proofErr w:type="spellStart"/>
      <w:r>
        <w:rPr>
          <w:color w:val="000000"/>
        </w:rPr>
        <w:t>Organiser</w:t>
      </w:r>
      <w:proofErr w:type="spellEnd"/>
      <w:r>
        <w:rPr>
          <w:color w:val="000000"/>
        </w:rPr>
        <w:t xml:space="preserve"> should notify all competitors of this. A prize-giving ceremony for Arena A classes must take place.</w:t>
      </w:r>
    </w:p>
    <w:p w14:paraId="00000254" w14:textId="77777777" w:rsidR="0077294C" w:rsidRDefault="0099661E">
      <w:pPr>
        <w:numPr>
          <w:ilvl w:val="0"/>
          <w:numId w:val="28"/>
        </w:numPr>
        <w:pBdr>
          <w:top w:val="nil"/>
          <w:left w:val="nil"/>
          <w:bottom w:val="nil"/>
          <w:right w:val="nil"/>
          <w:between w:val="nil"/>
        </w:pBdr>
        <w:spacing w:before="120"/>
        <w:rPr>
          <w:strike/>
          <w:color w:val="000000"/>
        </w:rPr>
      </w:pPr>
      <w:r>
        <w:rPr>
          <w:color w:val="000000"/>
        </w:rPr>
        <w:t>It is recommended that if horses are required to parade, Clubs should be notified prior to prize-giving. If horses are requested to be presented, they should wear a bridle. Horses invited to prize-giving should be kept separate from the vaulters in the interests of safety.</w:t>
      </w:r>
    </w:p>
    <w:p w14:paraId="00000255" w14:textId="77777777" w:rsidR="0077294C" w:rsidRDefault="0099661E">
      <w:pPr>
        <w:numPr>
          <w:ilvl w:val="0"/>
          <w:numId w:val="28"/>
        </w:numPr>
        <w:pBdr>
          <w:top w:val="nil"/>
          <w:left w:val="nil"/>
          <w:bottom w:val="nil"/>
          <w:right w:val="nil"/>
          <w:between w:val="nil"/>
        </w:pBdr>
        <w:spacing w:before="120"/>
      </w:pPr>
      <w:r>
        <w:rPr>
          <w:color w:val="000000"/>
        </w:rPr>
        <w:t>All vaulters must receive a rosette.</w:t>
      </w:r>
    </w:p>
    <w:p w14:paraId="00000256" w14:textId="77777777" w:rsidR="0077294C" w:rsidRDefault="0099661E">
      <w:pPr>
        <w:numPr>
          <w:ilvl w:val="0"/>
          <w:numId w:val="28"/>
        </w:numPr>
        <w:pBdr>
          <w:top w:val="nil"/>
          <w:left w:val="nil"/>
          <w:bottom w:val="nil"/>
          <w:right w:val="nil"/>
          <w:between w:val="nil"/>
        </w:pBdr>
        <w:spacing w:before="120"/>
      </w:pPr>
      <w:proofErr w:type="spellStart"/>
      <w:r>
        <w:rPr>
          <w:color w:val="000000"/>
        </w:rPr>
        <w:t>Lungers</w:t>
      </w:r>
      <w:proofErr w:type="spellEnd"/>
      <w:r>
        <w:rPr>
          <w:color w:val="000000"/>
        </w:rPr>
        <w:t xml:space="preserve"> should receive rosettes.</w:t>
      </w:r>
    </w:p>
    <w:p w14:paraId="00000257" w14:textId="77777777" w:rsidR="0077294C" w:rsidRDefault="0099661E">
      <w:pPr>
        <w:numPr>
          <w:ilvl w:val="0"/>
          <w:numId w:val="28"/>
        </w:numPr>
        <w:pBdr>
          <w:top w:val="nil"/>
          <w:left w:val="nil"/>
          <w:bottom w:val="nil"/>
          <w:right w:val="nil"/>
          <w:between w:val="nil"/>
        </w:pBdr>
        <w:spacing w:before="120"/>
      </w:pPr>
      <w:r>
        <w:rPr>
          <w:color w:val="000000"/>
        </w:rPr>
        <w:t xml:space="preserve">A prize for ‘Best Horse’ in any category is at the discretion of the Event </w:t>
      </w:r>
      <w:proofErr w:type="spellStart"/>
      <w:r>
        <w:rPr>
          <w:color w:val="000000"/>
        </w:rPr>
        <w:t>Organiser</w:t>
      </w:r>
      <w:proofErr w:type="spellEnd"/>
      <w:r>
        <w:rPr>
          <w:color w:val="000000"/>
        </w:rPr>
        <w:t xml:space="preserve"> and should be based on the highest final score with one competitor.</w:t>
      </w:r>
    </w:p>
    <w:p w14:paraId="00000258" w14:textId="77777777" w:rsidR="0077294C" w:rsidRDefault="0099661E">
      <w:pPr>
        <w:numPr>
          <w:ilvl w:val="0"/>
          <w:numId w:val="28"/>
        </w:numPr>
        <w:pBdr>
          <w:top w:val="nil"/>
          <w:left w:val="nil"/>
          <w:bottom w:val="nil"/>
          <w:right w:val="nil"/>
          <w:between w:val="nil"/>
        </w:pBdr>
        <w:spacing w:before="120"/>
      </w:pPr>
      <w:r>
        <w:rPr>
          <w:color w:val="000000"/>
        </w:rPr>
        <w:t xml:space="preserve">Permission from the Event </w:t>
      </w:r>
      <w:proofErr w:type="spellStart"/>
      <w:r>
        <w:rPr>
          <w:color w:val="000000"/>
        </w:rPr>
        <w:t>Organiser</w:t>
      </w:r>
      <w:proofErr w:type="spellEnd"/>
      <w:r>
        <w:rPr>
          <w:color w:val="000000"/>
        </w:rPr>
        <w:t xml:space="preserve"> or Technical Delegate must be obtained if a competitor needs to leave before prize-giving. Every effort should be made to attend prize-giving but if this is not possible then a representative should be nominated.</w:t>
      </w:r>
    </w:p>
    <w:p w14:paraId="00000259" w14:textId="77777777" w:rsidR="0077294C" w:rsidRDefault="0077294C">
      <w:pPr>
        <w:pBdr>
          <w:top w:val="nil"/>
          <w:left w:val="nil"/>
          <w:bottom w:val="nil"/>
          <w:right w:val="nil"/>
          <w:between w:val="nil"/>
        </w:pBdr>
        <w:spacing w:before="120"/>
        <w:ind w:left="823"/>
        <w:rPr>
          <w:color w:val="000000"/>
        </w:rPr>
      </w:pPr>
    </w:p>
    <w:p w14:paraId="53011537" w14:textId="77777777" w:rsidR="00D80102" w:rsidRDefault="00D80102">
      <w:pPr>
        <w:pStyle w:val="Heading2"/>
        <w:ind w:firstLine="0"/>
      </w:pPr>
    </w:p>
    <w:p w14:paraId="36F8FDB2" w14:textId="77777777" w:rsidR="00D80102" w:rsidRDefault="00D80102">
      <w:pPr>
        <w:pStyle w:val="Heading2"/>
        <w:ind w:firstLine="0"/>
      </w:pPr>
    </w:p>
    <w:p w14:paraId="0000025A" w14:textId="6B97BB4A" w:rsidR="0077294C" w:rsidRDefault="0099661E">
      <w:pPr>
        <w:pStyle w:val="Heading2"/>
        <w:ind w:firstLine="0"/>
      </w:pPr>
      <w:bookmarkStart w:id="34" w:name="_Toc215135675"/>
      <w:r>
        <w:lastRenderedPageBreak/>
        <w:t>Article 20 Abuse of the Horse, Equine Anti-Doping and Controlled Medication</w:t>
      </w:r>
      <w:bookmarkEnd w:id="34"/>
    </w:p>
    <w:p w14:paraId="0000025B" w14:textId="77777777" w:rsidR="0077294C" w:rsidRDefault="0077294C"/>
    <w:p w14:paraId="0000025C" w14:textId="77777777" w:rsidR="0077294C" w:rsidRDefault="0099661E">
      <w:pPr>
        <w:numPr>
          <w:ilvl w:val="0"/>
          <w:numId w:val="29"/>
        </w:numPr>
        <w:pBdr>
          <w:top w:val="nil"/>
          <w:left w:val="nil"/>
          <w:bottom w:val="nil"/>
          <w:right w:val="nil"/>
          <w:between w:val="nil"/>
        </w:pBdr>
        <w:spacing w:before="120"/>
      </w:pPr>
      <w:r>
        <w:rPr>
          <w:color w:val="000000"/>
        </w:rPr>
        <w:t xml:space="preserve">The General Regulations and Veterinary Regulations of the FEI apply. It is the responsibility of the horse owners, trainers and </w:t>
      </w:r>
      <w:proofErr w:type="spellStart"/>
      <w:r>
        <w:rPr>
          <w:color w:val="000000"/>
        </w:rPr>
        <w:t>lungers</w:t>
      </w:r>
      <w:proofErr w:type="spellEnd"/>
      <w:r>
        <w:rPr>
          <w:color w:val="000000"/>
        </w:rPr>
        <w:t xml:space="preserve"> to </w:t>
      </w:r>
      <w:proofErr w:type="spellStart"/>
      <w:r>
        <w:rPr>
          <w:color w:val="000000"/>
        </w:rPr>
        <w:t>familiarise</w:t>
      </w:r>
      <w:proofErr w:type="spellEnd"/>
      <w:r>
        <w:rPr>
          <w:color w:val="000000"/>
        </w:rPr>
        <w:t xml:space="preserve"> themselves with these rules.</w:t>
      </w:r>
    </w:p>
    <w:p w14:paraId="0000025D" w14:textId="77777777" w:rsidR="0077294C" w:rsidRDefault="0099661E">
      <w:pPr>
        <w:numPr>
          <w:ilvl w:val="0"/>
          <w:numId w:val="29"/>
        </w:numPr>
        <w:pBdr>
          <w:top w:val="nil"/>
          <w:left w:val="nil"/>
          <w:bottom w:val="nil"/>
          <w:right w:val="nil"/>
          <w:between w:val="nil"/>
        </w:pBdr>
        <w:spacing w:before="120"/>
      </w:pPr>
      <w:r>
        <w:rPr>
          <w:color w:val="000000"/>
        </w:rPr>
        <w:t xml:space="preserve">Each person who becomes a Member of BEV agrees to be bound by the BEF Equine Anti- Doping and Controlled Medication Rules (“BEFAR”). Copies of BEFAR and copies of the Equine Prohibited Substances List are available at </w:t>
      </w:r>
      <w:hyperlink r:id="rId16">
        <w:r>
          <w:rPr>
            <w:color w:val="000000"/>
          </w:rPr>
          <w:t>www.bef.co.uk.</w:t>
        </w:r>
      </w:hyperlink>
      <w:r>
        <w:rPr>
          <w:color w:val="000000"/>
        </w:rPr>
        <w:t xml:space="preserve"> Accordingly, by becoming a member such person shall be deemed to have agreed:</w:t>
      </w:r>
    </w:p>
    <w:p w14:paraId="0000025E" w14:textId="77777777" w:rsidR="0077294C" w:rsidRDefault="0099661E">
      <w:pPr>
        <w:numPr>
          <w:ilvl w:val="0"/>
          <w:numId w:val="31"/>
        </w:numPr>
        <w:pBdr>
          <w:top w:val="nil"/>
          <w:left w:val="nil"/>
          <w:bottom w:val="nil"/>
          <w:right w:val="nil"/>
          <w:between w:val="nil"/>
        </w:pBdr>
        <w:spacing w:before="120"/>
      </w:pPr>
      <w:r>
        <w:rPr>
          <w:color w:val="000000"/>
        </w:rPr>
        <w:t>to be bound by, and to comply strictly with, BEFAR;</w:t>
      </w:r>
    </w:p>
    <w:p w14:paraId="0000025F" w14:textId="77777777" w:rsidR="0077294C" w:rsidRDefault="0099661E">
      <w:pPr>
        <w:numPr>
          <w:ilvl w:val="0"/>
          <w:numId w:val="31"/>
        </w:numPr>
        <w:pBdr>
          <w:top w:val="nil"/>
          <w:left w:val="nil"/>
          <w:bottom w:val="nil"/>
          <w:right w:val="nil"/>
          <w:between w:val="nil"/>
        </w:pBdr>
        <w:spacing w:before="120"/>
      </w:pPr>
      <w:r>
        <w:rPr>
          <w:color w:val="000000"/>
        </w:rPr>
        <w:t>to submit to the authority of the BEF and/or of BEV to apply, police and enforce BEFAR;</w:t>
      </w:r>
    </w:p>
    <w:p w14:paraId="00000260" w14:textId="77777777" w:rsidR="0077294C" w:rsidRDefault="0099661E">
      <w:pPr>
        <w:numPr>
          <w:ilvl w:val="0"/>
          <w:numId w:val="31"/>
        </w:numPr>
        <w:pBdr>
          <w:top w:val="nil"/>
          <w:left w:val="nil"/>
          <w:bottom w:val="nil"/>
          <w:right w:val="nil"/>
          <w:between w:val="nil"/>
        </w:pBdr>
        <w:spacing w:before="120"/>
      </w:pPr>
      <w:r>
        <w:rPr>
          <w:color w:val="000000"/>
        </w:rPr>
        <w:t>to provide all requested assistance to the BEF and BEV (as applicable) in the application, policing and enforcement of BEFAR, including (without limitation) cooperating fully with any investigation, results management exercise, and/or proceedings being conducted pursuant to BEFAR in relation to any potential Anti- Doping or Controlled Medication Rule Violation(s), except where the FEI has jurisdiction over the potential Anti-Doping or Controlled Medication Violation.</w:t>
      </w:r>
    </w:p>
    <w:p w14:paraId="00000261" w14:textId="77777777" w:rsidR="0077294C" w:rsidRDefault="0099661E">
      <w:pPr>
        <w:numPr>
          <w:ilvl w:val="0"/>
          <w:numId w:val="31"/>
        </w:numPr>
        <w:pBdr>
          <w:top w:val="nil"/>
          <w:left w:val="nil"/>
          <w:bottom w:val="nil"/>
          <w:right w:val="nil"/>
          <w:between w:val="nil"/>
        </w:pBdr>
        <w:spacing w:before="120"/>
      </w:pPr>
      <w:r>
        <w:rPr>
          <w:color w:val="000000"/>
        </w:rPr>
        <w:t>to submit to the exclusive jurisdiction of any BEF first instance Hearing Body convened under BEFAR, to hear and determine charges and related issues arising under BEFAR</w:t>
      </w:r>
    </w:p>
    <w:p w14:paraId="00000262" w14:textId="77777777" w:rsidR="0077294C" w:rsidRDefault="0099661E">
      <w:pPr>
        <w:numPr>
          <w:ilvl w:val="0"/>
          <w:numId w:val="31"/>
        </w:numPr>
        <w:pBdr>
          <w:top w:val="nil"/>
          <w:left w:val="nil"/>
          <w:bottom w:val="nil"/>
          <w:right w:val="nil"/>
          <w:between w:val="nil"/>
        </w:pBdr>
        <w:spacing w:before="120"/>
      </w:pPr>
      <w:r>
        <w:rPr>
          <w:color w:val="000000"/>
        </w:rPr>
        <w:t>to submit to the exclusive jurisdiction of any Sports Resolution UK Panel convened under BEFAR to hear and determine appeals made pursuant to BEFAR; and</w:t>
      </w:r>
    </w:p>
    <w:p w14:paraId="00000263" w14:textId="77777777" w:rsidR="0077294C" w:rsidRDefault="0099661E">
      <w:pPr>
        <w:numPr>
          <w:ilvl w:val="0"/>
          <w:numId w:val="31"/>
        </w:numPr>
        <w:pBdr>
          <w:top w:val="nil"/>
          <w:left w:val="nil"/>
          <w:bottom w:val="nil"/>
          <w:right w:val="nil"/>
          <w:between w:val="nil"/>
        </w:pBdr>
        <w:spacing w:before="120"/>
      </w:pPr>
      <w:r>
        <w:rPr>
          <w:color w:val="000000"/>
        </w:rPr>
        <w:t>not to bring any proceedings in any court or other forum that are inconsistent with the foregoing submission to the jurisdiction of the BEF first instance tribunal, and Sports Resolution UK.</w:t>
      </w:r>
    </w:p>
    <w:p w14:paraId="00000264" w14:textId="77777777" w:rsidR="0077294C" w:rsidRDefault="0077294C"/>
    <w:p w14:paraId="00000265" w14:textId="77777777" w:rsidR="0077294C" w:rsidRDefault="0099661E">
      <w:pPr>
        <w:pStyle w:val="Heading2"/>
        <w:tabs>
          <w:tab w:val="left" w:pos="1901"/>
        </w:tabs>
        <w:ind w:firstLine="0"/>
      </w:pPr>
      <w:bookmarkStart w:id="35" w:name="_Toc215135676"/>
      <w:r>
        <w:t>Article 21 Officials</w:t>
      </w:r>
      <w:bookmarkEnd w:id="35"/>
    </w:p>
    <w:p w14:paraId="00000266" w14:textId="77777777" w:rsidR="0077294C" w:rsidRDefault="0099661E">
      <w:pPr>
        <w:numPr>
          <w:ilvl w:val="0"/>
          <w:numId w:val="89"/>
        </w:numPr>
        <w:pBdr>
          <w:top w:val="nil"/>
          <w:left w:val="nil"/>
          <w:bottom w:val="nil"/>
          <w:right w:val="nil"/>
          <w:between w:val="nil"/>
        </w:pBdr>
        <w:spacing w:before="120"/>
      </w:pPr>
      <w:r>
        <w:rPr>
          <w:color w:val="000000"/>
        </w:rPr>
        <w:t xml:space="preserve">Classification of Judges: </w:t>
      </w:r>
    </w:p>
    <w:p w14:paraId="00000267" w14:textId="77777777" w:rsidR="0077294C" w:rsidRDefault="0099661E">
      <w:pPr>
        <w:numPr>
          <w:ilvl w:val="0"/>
          <w:numId w:val="84"/>
        </w:numPr>
        <w:pBdr>
          <w:top w:val="nil"/>
          <w:left w:val="nil"/>
          <w:bottom w:val="nil"/>
          <w:right w:val="nil"/>
          <w:between w:val="nil"/>
        </w:pBdr>
        <w:spacing w:before="120"/>
      </w:pPr>
      <w:r>
        <w:rPr>
          <w:color w:val="000000"/>
        </w:rPr>
        <w:t>FEI 4* Judge</w:t>
      </w:r>
    </w:p>
    <w:p w14:paraId="00000268" w14:textId="77777777" w:rsidR="0077294C" w:rsidRDefault="0099661E">
      <w:pPr>
        <w:numPr>
          <w:ilvl w:val="0"/>
          <w:numId w:val="84"/>
        </w:numPr>
        <w:pBdr>
          <w:top w:val="nil"/>
          <w:left w:val="nil"/>
          <w:bottom w:val="nil"/>
          <w:right w:val="nil"/>
          <w:between w:val="nil"/>
        </w:pBdr>
        <w:spacing w:before="120"/>
      </w:pPr>
      <w:r>
        <w:rPr>
          <w:color w:val="000000"/>
        </w:rPr>
        <w:t>FEI 3* Judge FEI 2* Judge</w:t>
      </w:r>
    </w:p>
    <w:p w14:paraId="00000269" w14:textId="77777777" w:rsidR="0077294C" w:rsidRDefault="0099661E">
      <w:pPr>
        <w:numPr>
          <w:ilvl w:val="0"/>
          <w:numId w:val="84"/>
        </w:numPr>
        <w:pBdr>
          <w:top w:val="nil"/>
          <w:left w:val="nil"/>
          <w:bottom w:val="nil"/>
          <w:right w:val="nil"/>
          <w:between w:val="nil"/>
        </w:pBdr>
        <w:spacing w:before="120"/>
      </w:pPr>
      <w:r>
        <w:rPr>
          <w:color w:val="000000"/>
        </w:rPr>
        <w:t>BEV N - British National Judge or National Judge from another Country approved by BEV</w:t>
      </w:r>
    </w:p>
    <w:p w14:paraId="0000026A" w14:textId="77777777" w:rsidR="0077294C" w:rsidRDefault="0099661E">
      <w:pPr>
        <w:numPr>
          <w:ilvl w:val="0"/>
          <w:numId w:val="84"/>
        </w:numPr>
        <w:pBdr>
          <w:top w:val="nil"/>
          <w:left w:val="nil"/>
          <w:bottom w:val="nil"/>
          <w:right w:val="nil"/>
          <w:between w:val="nil"/>
        </w:pBdr>
        <w:spacing w:before="120"/>
      </w:pPr>
      <w:r>
        <w:rPr>
          <w:color w:val="000000"/>
        </w:rPr>
        <w:t>BEV NC - British National Candidate Judge</w:t>
      </w:r>
    </w:p>
    <w:p w14:paraId="0000026B" w14:textId="77777777" w:rsidR="0077294C" w:rsidRDefault="0099661E">
      <w:pPr>
        <w:numPr>
          <w:ilvl w:val="0"/>
          <w:numId w:val="89"/>
        </w:numPr>
        <w:pBdr>
          <w:top w:val="nil"/>
          <w:left w:val="nil"/>
          <w:bottom w:val="nil"/>
          <w:right w:val="nil"/>
          <w:between w:val="nil"/>
        </w:pBdr>
        <w:spacing w:before="120"/>
      </w:pPr>
      <w:r>
        <w:rPr>
          <w:color w:val="000000"/>
          <w:u w:val="single"/>
        </w:rPr>
        <w:t>Minimum</w:t>
      </w:r>
      <w:r>
        <w:rPr>
          <w:color w:val="000000"/>
        </w:rPr>
        <w:t xml:space="preserve"> requirements for Judges:</w:t>
      </w:r>
    </w:p>
    <w:p w14:paraId="0000026C" w14:textId="77777777" w:rsidR="0077294C" w:rsidRDefault="0099661E">
      <w:pPr>
        <w:pBdr>
          <w:top w:val="nil"/>
          <w:left w:val="nil"/>
          <w:bottom w:val="nil"/>
          <w:right w:val="nil"/>
          <w:between w:val="nil"/>
        </w:pBdr>
        <w:spacing w:before="120"/>
        <w:ind w:left="823"/>
        <w:rPr>
          <w:color w:val="000000"/>
        </w:rPr>
      </w:pPr>
      <w:r>
        <w:rPr>
          <w:color w:val="000000"/>
        </w:rPr>
        <w:t xml:space="preserve">(Unless previously agreed by the Management Committee). </w:t>
      </w:r>
    </w:p>
    <w:p w14:paraId="0000026D" w14:textId="77777777" w:rsidR="0077294C" w:rsidRDefault="0077294C">
      <w:pPr>
        <w:pBdr>
          <w:top w:val="nil"/>
          <w:left w:val="nil"/>
          <w:bottom w:val="nil"/>
          <w:right w:val="nil"/>
          <w:between w:val="nil"/>
        </w:pBdr>
        <w:rPr>
          <w:color w:val="000000"/>
          <w:sz w:val="10"/>
          <w:szCs w:val="10"/>
        </w:rPr>
      </w:pPr>
    </w:p>
    <w:tbl>
      <w:tblPr>
        <w:tblStyle w:val="13"/>
        <w:tblW w:w="8697" w:type="dxa"/>
        <w:tblInd w:w="846"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551"/>
        <w:gridCol w:w="3029"/>
        <w:gridCol w:w="3117"/>
      </w:tblGrid>
      <w:tr w:rsidR="0077294C" w14:paraId="047DFF35" w14:textId="77777777">
        <w:trPr>
          <w:trHeight w:val="908"/>
        </w:trPr>
        <w:tc>
          <w:tcPr>
            <w:tcW w:w="2551" w:type="dxa"/>
          </w:tcPr>
          <w:p w14:paraId="0000026E" w14:textId="77777777" w:rsidR="0077294C" w:rsidRDefault="0077294C">
            <w:pPr>
              <w:pBdr>
                <w:top w:val="nil"/>
                <w:left w:val="nil"/>
                <w:bottom w:val="nil"/>
                <w:right w:val="nil"/>
                <w:between w:val="nil"/>
              </w:pBdr>
              <w:rPr>
                <w:rFonts w:ascii="Times New Roman" w:eastAsia="Times New Roman" w:hAnsi="Times New Roman" w:cs="Times New Roman"/>
                <w:color w:val="000000"/>
              </w:rPr>
            </w:pPr>
          </w:p>
        </w:tc>
        <w:tc>
          <w:tcPr>
            <w:tcW w:w="3029" w:type="dxa"/>
          </w:tcPr>
          <w:p w14:paraId="0000026F" w14:textId="77777777" w:rsidR="0077294C" w:rsidRDefault="0099661E">
            <w:pPr>
              <w:pBdr>
                <w:top w:val="nil"/>
                <w:left w:val="nil"/>
                <w:bottom w:val="nil"/>
                <w:right w:val="nil"/>
                <w:between w:val="nil"/>
              </w:pBdr>
              <w:ind w:left="86" w:right="79"/>
              <w:rPr>
                <w:b/>
                <w:color w:val="000000"/>
              </w:rPr>
            </w:pPr>
            <w:r>
              <w:rPr>
                <w:b/>
                <w:color w:val="000000"/>
              </w:rPr>
              <w:t xml:space="preserve">National Competitions &amp; </w:t>
            </w:r>
          </w:p>
          <w:p w14:paraId="00000270" w14:textId="77777777" w:rsidR="0077294C" w:rsidRDefault="0077294C">
            <w:pPr>
              <w:pBdr>
                <w:top w:val="nil"/>
                <w:left w:val="nil"/>
                <w:bottom w:val="nil"/>
                <w:right w:val="nil"/>
                <w:between w:val="nil"/>
              </w:pBdr>
              <w:ind w:left="86" w:right="79"/>
              <w:rPr>
                <w:b/>
                <w:color w:val="000000"/>
              </w:rPr>
            </w:pPr>
          </w:p>
          <w:p w14:paraId="00000271" w14:textId="77777777" w:rsidR="0077294C" w:rsidRDefault="0099661E">
            <w:pPr>
              <w:pBdr>
                <w:top w:val="nil"/>
                <w:left w:val="nil"/>
                <w:bottom w:val="nil"/>
                <w:right w:val="nil"/>
                <w:between w:val="nil"/>
              </w:pBdr>
              <w:ind w:left="86" w:right="79"/>
              <w:rPr>
                <w:b/>
                <w:color w:val="000000"/>
              </w:rPr>
            </w:pPr>
            <w:r>
              <w:rPr>
                <w:b/>
                <w:color w:val="000000"/>
              </w:rPr>
              <w:t>Regional Championships</w:t>
            </w:r>
          </w:p>
        </w:tc>
        <w:tc>
          <w:tcPr>
            <w:tcW w:w="3117" w:type="dxa"/>
          </w:tcPr>
          <w:p w14:paraId="00000272" w14:textId="77777777" w:rsidR="0077294C" w:rsidRDefault="0099661E">
            <w:pPr>
              <w:pBdr>
                <w:top w:val="nil"/>
                <w:left w:val="nil"/>
                <w:bottom w:val="nil"/>
                <w:right w:val="nil"/>
                <w:between w:val="nil"/>
              </w:pBdr>
              <w:jc w:val="center"/>
              <w:rPr>
                <w:b/>
                <w:color w:val="000000"/>
              </w:rPr>
            </w:pPr>
            <w:r>
              <w:rPr>
                <w:b/>
                <w:color w:val="000000"/>
              </w:rPr>
              <w:t xml:space="preserve">British Championships &amp; </w:t>
            </w:r>
          </w:p>
          <w:p w14:paraId="00000273" w14:textId="77777777" w:rsidR="0077294C" w:rsidRDefault="0077294C">
            <w:pPr>
              <w:pBdr>
                <w:top w:val="nil"/>
                <w:left w:val="nil"/>
                <w:bottom w:val="nil"/>
                <w:right w:val="nil"/>
                <w:between w:val="nil"/>
              </w:pBdr>
              <w:jc w:val="center"/>
              <w:rPr>
                <w:b/>
                <w:color w:val="000000"/>
              </w:rPr>
            </w:pPr>
          </w:p>
          <w:p w14:paraId="00000274" w14:textId="77777777" w:rsidR="0077294C" w:rsidRDefault="0099661E">
            <w:pPr>
              <w:pBdr>
                <w:top w:val="nil"/>
                <w:left w:val="nil"/>
                <w:bottom w:val="nil"/>
                <w:right w:val="nil"/>
                <w:between w:val="nil"/>
              </w:pBdr>
              <w:jc w:val="center"/>
              <w:rPr>
                <w:b/>
                <w:color w:val="000000"/>
              </w:rPr>
            </w:pPr>
            <w:r>
              <w:rPr>
                <w:b/>
                <w:color w:val="000000"/>
              </w:rPr>
              <w:t>Selection Trials</w:t>
            </w:r>
          </w:p>
        </w:tc>
      </w:tr>
      <w:tr w:rsidR="0077294C" w14:paraId="70B4384B" w14:textId="77777777">
        <w:trPr>
          <w:trHeight w:val="517"/>
        </w:trPr>
        <w:tc>
          <w:tcPr>
            <w:tcW w:w="2551" w:type="dxa"/>
          </w:tcPr>
          <w:p w14:paraId="00000275" w14:textId="77777777" w:rsidR="0077294C" w:rsidRDefault="0099661E">
            <w:pPr>
              <w:pBdr>
                <w:top w:val="nil"/>
                <w:left w:val="nil"/>
                <w:bottom w:val="nil"/>
                <w:right w:val="nil"/>
                <w:between w:val="nil"/>
              </w:pBdr>
              <w:ind w:left="86"/>
              <w:rPr>
                <w:b/>
                <w:color w:val="000000"/>
              </w:rPr>
            </w:pPr>
            <w:r>
              <w:rPr>
                <w:b/>
                <w:color w:val="000000"/>
              </w:rPr>
              <w:t>Walk Classes</w:t>
            </w:r>
          </w:p>
        </w:tc>
        <w:tc>
          <w:tcPr>
            <w:tcW w:w="3029" w:type="dxa"/>
          </w:tcPr>
          <w:p w14:paraId="00000276" w14:textId="77777777" w:rsidR="0077294C" w:rsidRDefault="0099661E">
            <w:pPr>
              <w:pBdr>
                <w:top w:val="nil"/>
                <w:left w:val="nil"/>
                <w:bottom w:val="nil"/>
                <w:right w:val="nil"/>
                <w:between w:val="nil"/>
              </w:pBdr>
              <w:ind w:left="86"/>
              <w:rPr>
                <w:color w:val="000000"/>
              </w:rPr>
            </w:pPr>
            <w:r>
              <w:rPr>
                <w:color w:val="000000"/>
              </w:rPr>
              <w:t>1 BEV NC</w:t>
            </w:r>
          </w:p>
        </w:tc>
        <w:tc>
          <w:tcPr>
            <w:tcW w:w="3117" w:type="dxa"/>
          </w:tcPr>
          <w:p w14:paraId="00000277" w14:textId="77777777" w:rsidR="0077294C" w:rsidRDefault="0099661E">
            <w:pPr>
              <w:pBdr>
                <w:top w:val="nil"/>
                <w:left w:val="nil"/>
                <w:bottom w:val="nil"/>
                <w:right w:val="nil"/>
                <w:between w:val="nil"/>
              </w:pBdr>
              <w:ind w:left="84"/>
              <w:rPr>
                <w:color w:val="000000"/>
              </w:rPr>
            </w:pPr>
            <w:r>
              <w:rPr>
                <w:color w:val="000000"/>
              </w:rPr>
              <w:t>2 BEV N</w:t>
            </w:r>
          </w:p>
        </w:tc>
      </w:tr>
      <w:tr w:rsidR="0077294C" w14:paraId="4CE07D3F" w14:textId="77777777">
        <w:trPr>
          <w:trHeight w:val="1237"/>
        </w:trPr>
        <w:tc>
          <w:tcPr>
            <w:tcW w:w="2551" w:type="dxa"/>
          </w:tcPr>
          <w:p w14:paraId="00000278" w14:textId="74D1A5B8" w:rsidR="0077294C" w:rsidRPr="000765E4" w:rsidRDefault="009F2F94">
            <w:pPr>
              <w:pBdr>
                <w:top w:val="nil"/>
                <w:left w:val="nil"/>
                <w:bottom w:val="nil"/>
                <w:right w:val="nil"/>
                <w:between w:val="nil"/>
              </w:pBdr>
              <w:ind w:left="86" w:right="801"/>
              <w:rPr>
                <w:b/>
                <w:lang w:val="en-GB"/>
              </w:rPr>
            </w:pPr>
            <w:r w:rsidRPr="000765E4">
              <w:rPr>
                <w:b/>
                <w:lang w:val="en-GB"/>
              </w:rPr>
              <w:t>Foundation, Intro</w:t>
            </w:r>
          </w:p>
          <w:p w14:paraId="00000279" w14:textId="77777777" w:rsidR="0077294C" w:rsidRDefault="0099661E">
            <w:pPr>
              <w:pBdr>
                <w:top w:val="nil"/>
                <w:left w:val="nil"/>
                <w:bottom w:val="nil"/>
                <w:right w:val="nil"/>
                <w:between w:val="nil"/>
              </w:pBdr>
              <w:ind w:left="86" w:right="801"/>
              <w:rPr>
                <w:b/>
                <w:color w:val="000000"/>
              </w:rPr>
            </w:pPr>
            <w:r>
              <w:rPr>
                <w:b/>
                <w:color w:val="000000"/>
              </w:rPr>
              <w:t xml:space="preserve">Pre-Novice </w:t>
            </w:r>
            <w:proofErr w:type="gramStart"/>
            <w:r>
              <w:rPr>
                <w:b/>
                <w:color w:val="000000"/>
              </w:rPr>
              <w:t>and  Novice</w:t>
            </w:r>
            <w:proofErr w:type="gramEnd"/>
            <w:r>
              <w:rPr>
                <w:b/>
                <w:color w:val="000000"/>
              </w:rPr>
              <w:t xml:space="preserve"> Classes</w:t>
            </w:r>
          </w:p>
        </w:tc>
        <w:tc>
          <w:tcPr>
            <w:tcW w:w="3029" w:type="dxa"/>
          </w:tcPr>
          <w:p w14:paraId="0000027A"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7B" w14:textId="77777777" w:rsidR="0077294C" w:rsidRDefault="0099661E">
            <w:pPr>
              <w:pBdr>
                <w:top w:val="nil"/>
                <w:left w:val="nil"/>
                <w:bottom w:val="nil"/>
                <w:right w:val="nil"/>
                <w:between w:val="nil"/>
              </w:pBdr>
              <w:ind w:left="84"/>
              <w:rPr>
                <w:color w:val="000000"/>
              </w:rPr>
            </w:pPr>
            <w:r>
              <w:rPr>
                <w:color w:val="000000"/>
              </w:rPr>
              <w:t>2 BEV N</w:t>
            </w:r>
          </w:p>
        </w:tc>
      </w:tr>
      <w:tr w:rsidR="0077294C" w14:paraId="5B31B838" w14:textId="77777777">
        <w:trPr>
          <w:trHeight w:val="520"/>
        </w:trPr>
        <w:tc>
          <w:tcPr>
            <w:tcW w:w="2551" w:type="dxa"/>
          </w:tcPr>
          <w:p w14:paraId="0000027C" w14:textId="77777777" w:rsidR="0077294C" w:rsidRDefault="0099661E">
            <w:pPr>
              <w:pBdr>
                <w:top w:val="nil"/>
                <w:left w:val="nil"/>
                <w:bottom w:val="nil"/>
                <w:right w:val="nil"/>
                <w:between w:val="nil"/>
              </w:pBdr>
              <w:ind w:left="86"/>
              <w:rPr>
                <w:b/>
                <w:color w:val="000000"/>
              </w:rPr>
            </w:pPr>
            <w:r>
              <w:rPr>
                <w:b/>
                <w:color w:val="000000"/>
              </w:rPr>
              <w:t>1* Classes</w:t>
            </w:r>
          </w:p>
        </w:tc>
        <w:tc>
          <w:tcPr>
            <w:tcW w:w="3029" w:type="dxa"/>
          </w:tcPr>
          <w:p w14:paraId="0000027D"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7E" w14:textId="77777777" w:rsidR="0077294C" w:rsidRDefault="0099661E">
            <w:pPr>
              <w:pBdr>
                <w:top w:val="nil"/>
                <w:left w:val="nil"/>
                <w:bottom w:val="nil"/>
                <w:right w:val="nil"/>
                <w:between w:val="nil"/>
              </w:pBdr>
              <w:ind w:left="84"/>
              <w:rPr>
                <w:color w:val="000000"/>
              </w:rPr>
            </w:pPr>
            <w:r>
              <w:rPr>
                <w:color w:val="000000"/>
              </w:rPr>
              <w:t>1 FEI 3* + 1 FEI 2* + 2 BEV N</w:t>
            </w:r>
          </w:p>
        </w:tc>
      </w:tr>
      <w:tr w:rsidR="0077294C" w14:paraId="1D75307C" w14:textId="77777777">
        <w:trPr>
          <w:trHeight w:val="517"/>
        </w:trPr>
        <w:tc>
          <w:tcPr>
            <w:tcW w:w="2551" w:type="dxa"/>
          </w:tcPr>
          <w:p w14:paraId="0000027F" w14:textId="77777777" w:rsidR="0077294C" w:rsidRDefault="0099661E">
            <w:pPr>
              <w:pBdr>
                <w:top w:val="nil"/>
                <w:left w:val="nil"/>
                <w:bottom w:val="nil"/>
                <w:right w:val="nil"/>
                <w:between w:val="nil"/>
              </w:pBdr>
              <w:ind w:left="86"/>
              <w:rPr>
                <w:b/>
                <w:color w:val="000000"/>
              </w:rPr>
            </w:pPr>
            <w:r>
              <w:rPr>
                <w:b/>
                <w:color w:val="000000"/>
              </w:rPr>
              <w:t>2* Classes</w:t>
            </w:r>
          </w:p>
        </w:tc>
        <w:tc>
          <w:tcPr>
            <w:tcW w:w="3029" w:type="dxa"/>
          </w:tcPr>
          <w:p w14:paraId="00000280"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81" w14:textId="77777777" w:rsidR="0077294C" w:rsidRDefault="0099661E">
            <w:pPr>
              <w:pBdr>
                <w:top w:val="nil"/>
                <w:left w:val="nil"/>
                <w:bottom w:val="nil"/>
                <w:right w:val="nil"/>
                <w:between w:val="nil"/>
              </w:pBdr>
              <w:ind w:left="84"/>
              <w:rPr>
                <w:color w:val="000000"/>
              </w:rPr>
            </w:pPr>
            <w:r>
              <w:rPr>
                <w:color w:val="000000"/>
              </w:rPr>
              <w:t>1 FEI 3* + 1 FEI 2* + 2 BEV N</w:t>
            </w:r>
          </w:p>
        </w:tc>
      </w:tr>
      <w:tr w:rsidR="0077294C" w14:paraId="33D1CD5B" w14:textId="77777777">
        <w:trPr>
          <w:trHeight w:val="520"/>
        </w:trPr>
        <w:tc>
          <w:tcPr>
            <w:tcW w:w="2551" w:type="dxa"/>
          </w:tcPr>
          <w:p w14:paraId="00000282" w14:textId="77777777" w:rsidR="0077294C" w:rsidRDefault="0099661E">
            <w:pPr>
              <w:pBdr>
                <w:top w:val="nil"/>
                <w:left w:val="nil"/>
                <w:bottom w:val="nil"/>
                <w:right w:val="nil"/>
                <w:between w:val="nil"/>
              </w:pBdr>
              <w:ind w:left="86"/>
              <w:rPr>
                <w:b/>
                <w:color w:val="000000"/>
              </w:rPr>
            </w:pPr>
            <w:r>
              <w:rPr>
                <w:b/>
                <w:color w:val="000000"/>
              </w:rPr>
              <w:t>3* Classes</w:t>
            </w:r>
          </w:p>
        </w:tc>
        <w:tc>
          <w:tcPr>
            <w:tcW w:w="3029" w:type="dxa"/>
          </w:tcPr>
          <w:p w14:paraId="00000283"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84" w14:textId="77777777" w:rsidR="0077294C" w:rsidRDefault="0099661E">
            <w:pPr>
              <w:pBdr>
                <w:top w:val="nil"/>
                <w:left w:val="nil"/>
                <w:bottom w:val="nil"/>
                <w:right w:val="nil"/>
                <w:between w:val="nil"/>
              </w:pBdr>
              <w:ind w:left="84"/>
              <w:rPr>
                <w:color w:val="000000"/>
              </w:rPr>
            </w:pPr>
            <w:r>
              <w:rPr>
                <w:color w:val="000000"/>
              </w:rPr>
              <w:t>1 FEI 3* + 1 FEI 2* + 2 BEV N</w:t>
            </w:r>
          </w:p>
        </w:tc>
      </w:tr>
    </w:tbl>
    <w:p w14:paraId="00000285" w14:textId="77777777" w:rsidR="0077294C" w:rsidRDefault="0077294C"/>
    <w:p w14:paraId="00000286" w14:textId="77777777" w:rsidR="0077294C" w:rsidRDefault="0099661E">
      <w:pPr>
        <w:numPr>
          <w:ilvl w:val="0"/>
          <w:numId w:val="89"/>
        </w:numPr>
        <w:pBdr>
          <w:top w:val="nil"/>
          <w:left w:val="nil"/>
          <w:bottom w:val="nil"/>
          <w:right w:val="nil"/>
          <w:between w:val="nil"/>
        </w:pBdr>
        <w:spacing w:before="120"/>
      </w:pPr>
      <w:r>
        <w:rPr>
          <w:color w:val="000000"/>
        </w:rPr>
        <w:t>Distribution of Judges</w:t>
      </w:r>
    </w:p>
    <w:p w14:paraId="00000287" w14:textId="77777777" w:rsidR="0077294C" w:rsidRDefault="0099661E">
      <w:pPr>
        <w:pBdr>
          <w:top w:val="nil"/>
          <w:left w:val="nil"/>
          <w:bottom w:val="nil"/>
          <w:right w:val="nil"/>
          <w:between w:val="nil"/>
        </w:pBdr>
        <w:spacing w:before="120"/>
        <w:ind w:left="823"/>
        <w:rPr>
          <w:color w:val="000000"/>
        </w:rPr>
      </w:pPr>
      <w:r>
        <w:rPr>
          <w:color w:val="000000"/>
        </w:rPr>
        <w:t xml:space="preserve">On behalf of the Competition </w:t>
      </w:r>
      <w:proofErr w:type="spellStart"/>
      <w:r>
        <w:rPr>
          <w:color w:val="000000"/>
        </w:rPr>
        <w:t>Organiser</w:t>
      </w:r>
      <w:proofErr w:type="spellEnd"/>
      <w:r>
        <w:rPr>
          <w:color w:val="000000"/>
        </w:rPr>
        <w:t xml:space="preserve">, the most senior British Judge on a Jury at a competition will decide the judge table rotations for the classes during the event. </w:t>
      </w:r>
    </w:p>
    <w:p w14:paraId="00000288" w14:textId="77777777" w:rsidR="0077294C" w:rsidRDefault="0077294C"/>
    <w:p w14:paraId="00000289" w14:textId="77777777" w:rsidR="0077294C" w:rsidRDefault="00B62568">
      <w:pPr>
        <w:ind w:firstLine="720"/>
      </w:pPr>
      <w:sdt>
        <w:sdtPr>
          <w:tag w:val="goog_rdk_13"/>
          <w:id w:val="-956991257"/>
        </w:sdtPr>
        <w:sdtContent/>
      </w:sdt>
      <w:r w:rsidR="0099661E">
        <w:t>Four Judges available</w:t>
      </w:r>
    </w:p>
    <w:p w14:paraId="0000028A" w14:textId="77777777" w:rsidR="0077294C" w:rsidRDefault="0099661E">
      <w:pPr>
        <w:ind w:left="823" w:firstLine="617"/>
      </w:pPr>
      <w:r>
        <w:t>Judge A Horse</w:t>
      </w:r>
    </w:p>
    <w:p w14:paraId="0000028B" w14:textId="77777777" w:rsidR="0077294C" w:rsidRDefault="0099661E">
      <w:pPr>
        <w:ind w:left="823" w:firstLine="617"/>
        <w:rPr>
          <w:strike/>
        </w:rPr>
      </w:pPr>
      <w:r>
        <w:t xml:space="preserve">Judges B &amp; D Technique </w:t>
      </w:r>
    </w:p>
    <w:p w14:paraId="0000028C" w14:textId="77777777" w:rsidR="0077294C" w:rsidRDefault="0099661E">
      <w:pPr>
        <w:ind w:left="823" w:firstLine="617"/>
      </w:pPr>
      <w:r>
        <w:t xml:space="preserve">Judge C Artistic </w:t>
      </w:r>
    </w:p>
    <w:p w14:paraId="0000028D" w14:textId="77777777" w:rsidR="0077294C" w:rsidRDefault="0077294C">
      <w:pPr>
        <w:ind w:left="823"/>
      </w:pPr>
    </w:p>
    <w:p w14:paraId="0000028E" w14:textId="77777777" w:rsidR="0077294C" w:rsidRDefault="0099661E">
      <w:pPr>
        <w:ind w:firstLine="720"/>
      </w:pPr>
      <w:r>
        <w:t xml:space="preserve">Three Judges available </w:t>
      </w:r>
    </w:p>
    <w:p w14:paraId="0000028F" w14:textId="77777777" w:rsidR="0077294C" w:rsidRDefault="0099661E">
      <w:pPr>
        <w:ind w:left="720" w:firstLine="720"/>
      </w:pPr>
      <w:r>
        <w:t>Judge A, B and C and Judge B scores are doubled.</w:t>
      </w:r>
    </w:p>
    <w:p w14:paraId="00000290" w14:textId="77777777" w:rsidR="0077294C" w:rsidRDefault="0077294C"/>
    <w:p w14:paraId="00000291" w14:textId="77777777" w:rsidR="0077294C" w:rsidRDefault="0099661E">
      <w:pPr>
        <w:ind w:firstLine="720"/>
      </w:pPr>
      <w:r>
        <w:t xml:space="preserve">Two Judges available </w:t>
      </w:r>
    </w:p>
    <w:p w14:paraId="00000292" w14:textId="77777777" w:rsidR="0077294C" w:rsidRDefault="0099661E">
      <w:r>
        <w:tab/>
      </w:r>
      <w:r>
        <w:tab/>
        <w:t xml:space="preserve">Judge A Horse and Technique </w:t>
      </w:r>
    </w:p>
    <w:p w14:paraId="00000293" w14:textId="1F3BA9AB" w:rsidR="0077294C" w:rsidRPr="003D6A21" w:rsidRDefault="0099661E">
      <w:pPr>
        <w:ind w:left="720" w:firstLine="720"/>
      </w:pPr>
      <w:r w:rsidRPr="003D6A21">
        <w:t xml:space="preserve">Judge B </w:t>
      </w:r>
      <w:r w:rsidR="00E8662A" w:rsidRPr="003D6A21">
        <w:t>Horse and Artistic</w:t>
      </w:r>
    </w:p>
    <w:p w14:paraId="00000294" w14:textId="77777777" w:rsidR="0077294C" w:rsidRDefault="0077294C"/>
    <w:p w14:paraId="00000295" w14:textId="77777777" w:rsidR="0077294C" w:rsidRDefault="0099661E">
      <w:pPr>
        <w:numPr>
          <w:ilvl w:val="0"/>
          <w:numId w:val="89"/>
        </w:numPr>
        <w:pBdr>
          <w:top w:val="nil"/>
          <w:left w:val="nil"/>
          <w:bottom w:val="nil"/>
          <w:right w:val="nil"/>
          <w:between w:val="nil"/>
        </w:pBdr>
        <w:spacing w:before="120"/>
      </w:pPr>
      <w:r>
        <w:rPr>
          <w:color w:val="000000"/>
        </w:rPr>
        <w:t>All British vaulting judges must be approved by the Management Committee and must be full members of BEV</w:t>
      </w:r>
    </w:p>
    <w:p w14:paraId="00000296" w14:textId="77777777" w:rsidR="0077294C" w:rsidRDefault="0099661E">
      <w:pPr>
        <w:numPr>
          <w:ilvl w:val="0"/>
          <w:numId w:val="89"/>
        </w:numPr>
        <w:pBdr>
          <w:top w:val="nil"/>
          <w:left w:val="nil"/>
          <w:bottom w:val="nil"/>
          <w:right w:val="nil"/>
          <w:between w:val="nil"/>
        </w:pBdr>
        <w:spacing w:before="120"/>
      </w:pPr>
      <w:r>
        <w:rPr>
          <w:color w:val="000000"/>
        </w:rPr>
        <w:t xml:space="preserve">To upgrade, National Candidate judges are required to attend an accreditation procedure, as laid down by the Management Committee. </w:t>
      </w:r>
    </w:p>
    <w:p w14:paraId="00000297" w14:textId="77777777" w:rsidR="0077294C" w:rsidRDefault="0099661E">
      <w:pPr>
        <w:numPr>
          <w:ilvl w:val="0"/>
          <w:numId w:val="89"/>
        </w:numPr>
        <w:pBdr>
          <w:top w:val="nil"/>
          <w:left w:val="nil"/>
          <w:bottom w:val="nil"/>
          <w:right w:val="nil"/>
          <w:between w:val="nil"/>
        </w:pBdr>
        <w:spacing w:before="120"/>
      </w:pPr>
      <w:r>
        <w:rPr>
          <w:color w:val="000000"/>
        </w:rPr>
        <w:t>Candidate &amp; National Judges must attend FEI Seminars and/or relevant CPD at least every two years.</w:t>
      </w:r>
    </w:p>
    <w:p w14:paraId="00000298" w14:textId="77777777" w:rsidR="0077294C" w:rsidRDefault="0099661E">
      <w:pPr>
        <w:numPr>
          <w:ilvl w:val="0"/>
          <w:numId w:val="89"/>
        </w:numPr>
        <w:pBdr>
          <w:top w:val="nil"/>
          <w:left w:val="nil"/>
          <w:bottom w:val="nil"/>
          <w:right w:val="nil"/>
          <w:between w:val="nil"/>
        </w:pBdr>
        <w:spacing w:before="120"/>
      </w:pPr>
      <w:r>
        <w:rPr>
          <w:color w:val="000000"/>
        </w:rPr>
        <w:t>All Judges must submit a log of competitions judged and Seminars/CPD attended to the Management Committee by 31st December each year.</w:t>
      </w:r>
    </w:p>
    <w:p w14:paraId="00000299" w14:textId="77777777" w:rsidR="0077294C" w:rsidRDefault="0099661E">
      <w:pPr>
        <w:numPr>
          <w:ilvl w:val="0"/>
          <w:numId w:val="89"/>
        </w:numPr>
        <w:pBdr>
          <w:top w:val="nil"/>
          <w:left w:val="nil"/>
          <w:bottom w:val="nil"/>
          <w:right w:val="nil"/>
          <w:between w:val="nil"/>
        </w:pBdr>
        <w:spacing w:before="120"/>
      </w:pPr>
      <w:r>
        <w:rPr>
          <w:color w:val="000000"/>
        </w:rPr>
        <w:t>The president of the Ground Jury has the right to reject or amend the scores of a National Candidate Judge at a Competition. A National Candidate Judge should not form part of the Ground Jury at the British Championships or at Selection Trials.</w:t>
      </w:r>
    </w:p>
    <w:p w14:paraId="0000029A" w14:textId="77777777" w:rsidR="0077294C" w:rsidRDefault="0099661E">
      <w:pPr>
        <w:numPr>
          <w:ilvl w:val="0"/>
          <w:numId w:val="89"/>
        </w:numPr>
        <w:pBdr>
          <w:top w:val="nil"/>
          <w:left w:val="nil"/>
          <w:bottom w:val="nil"/>
          <w:right w:val="nil"/>
          <w:between w:val="nil"/>
        </w:pBdr>
        <w:spacing w:before="120"/>
      </w:pPr>
      <w:r>
        <w:rPr>
          <w:color w:val="000000"/>
        </w:rPr>
        <w:t>A correctly briefed writer must be provided for each Judge and a timekeeper must be provided for Judge A if required.</w:t>
      </w:r>
    </w:p>
    <w:p w14:paraId="0000029B" w14:textId="77777777" w:rsidR="0077294C" w:rsidRDefault="0099661E">
      <w:pPr>
        <w:numPr>
          <w:ilvl w:val="0"/>
          <w:numId w:val="89"/>
        </w:numPr>
        <w:pBdr>
          <w:top w:val="nil"/>
          <w:left w:val="nil"/>
          <w:bottom w:val="nil"/>
          <w:right w:val="nil"/>
          <w:between w:val="nil"/>
        </w:pBdr>
        <w:spacing w:before="120"/>
      </w:pPr>
      <w:r>
        <w:rPr>
          <w:color w:val="000000"/>
        </w:rPr>
        <w:t>Writers and timekeepers must be over 16 years old.</w:t>
      </w:r>
    </w:p>
    <w:p w14:paraId="0000029C" w14:textId="77777777" w:rsidR="0077294C" w:rsidRDefault="0099661E">
      <w:pPr>
        <w:numPr>
          <w:ilvl w:val="0"/>
          <w:numId w:val="89"/>
        </w:numPr>
        <w:pBdr>
          <w:top w:val="nil"/>
          <w:left w:val="nil"/>
          <w:bottom w:val="nil"/>
          <w:right w:val="nil"/>
          <w:between w:val="nil"/>
        </w:pBdr>
        <w:spacing w:before="120"/>
      </w:pPr>
      <w:r>
        <w:rPr>
          <w:color w:val="000000"/>
        </w:rPr>
        <w:t>Technical Delegates must be approved by the Management Committee and must be full members of BEV.</w:t>
      </w:r>
    </w:p>
    <w:p w14:paraId="0000029D" w14:textId="77777777" w:rsidR="0077294C" w:rsidRDefault="0099661E">
      <w:pPr>
        <w:numPr>
          <w:ilvl w:val="0"/>
          <w:numId w:val="89"/>
        </w:numPr>
        <w:pBdr>
          <w:top w:val="nil"/>
          <w:left w:val="nil"/>
          <w:bottom w:val="nil"/>
          <w:right w:val="nil"/>
          <w:between w:val="nil"/>
        </w:pBdr>
        <w:spacing w:before="120"/>
      </w:pPr>
      <w:r>
        <w:rPr>
          <w:color w:val="000000"/>
        </w:rPr>
        <w:t>The Management Committee can provide a list of approved Officials.</w:t>
      </w:r>
    </w:p>
    <w:p w14:paraId="0000029E" w14:textId="77777777" w:rsidR="0077294C" w:rsidRDefault="0077294C">
      <w:pPr>
        <w:pStyle w:val="Heading1"/>
      </w:pPr>
      <w:bookmarkStart w:id="36" w:name="_heading=h.yqrutncfkvh" w:colFirst="0" w:colLast="0"/>
      <w:bookmarkEnd w:id="36"/>
    </w:p>
    <w:p w14:paraId="0000029F" w14:textId="77777777" w:rsidR="0077294C" w:rsidRDefault="0099661E" w:rsidP="003D6A21">
      <w:pPr>
        <w:pStyle w:val="Heading1"/>
        <w:ind w:left="0" w:firstLine="0"/>
        <w:jc w:val="center"/>
      </w:pPr>
      <w:bookmarkStart w:id="37" w:name="_Toc215135677"/>
      <w:r>
        <w:t>CHAPTER IV TIMING AND SCORING</w:t>
      </w:r>
      <w:bookmarkEnd w:id="37"/>
    </w:p>
    <w:p w14:paraId="000002A0" w14:textId="77777777" w:rsidR="0077294C" w:rsidRDefault="0077294C">
      <w:pPr>
        <w:pBdr>
          <w:top w:val="nil"/>
          <w:left w:val="nil"/>
          <w:bottom w:val="nil"/>
          <w:right w:val="nil"/>
          <w:between w:val="nil"/>
        </w:pBdr>
        <w:rPr>
          <w:b/>
          <w:color w:val="000000"/>
          <w:sz w:val="27"/>
          <w:szCs w:val="27"/>
        </w:rPr>
      </w:pPr>
    </w:p>
    <w:p w14:paraId="000002A1" w14:textId="77777777" w:rsidR="0077294C" w:rsidRDefault="0099661E">
      <w:pPr>
        <w:pStyle w:val="Heading2"/>
        <w:ind w:firstLine="0"/>
      </w:pPr>
      <w:bookmarkStart w:id="38" w:name="_Toc215135678"/>
      <w:r>
        <w:t>Article 22 Timing/Bell</w:t>
      </w:r>
      <w:bookmarkEnd w:id="38"/>
    </w:p>
    <w:p w14:paraId="000002A2" w14:textId="77777777" w:rsidR="0077294C" w:rsidRDefault="0099661E">
      <w:pPr>
        <w:numPr>
          <w:ilvl w:val="0"/>
          <w:numId w:val="90"/>
        </w:numPr>
        <w:pBdr>
          <w:top w:val="nil"/>
          <w:left w:val="nil"/>
          <w:bottom w:val="nil"/>
          <w:right w:val="nil"/>
          <w:between w:val="nil"/>
        </w:pBdr>
        <w:spacing w:before="120"/>
      </w:pPr>
      <w:r>
        <w:rPr>
          <w:color w:val="000000"/>
        </w:rPr>
        <w:t xml:space="preserve">Within 30 seconds after the signal (bell) is given to enter the arena, competitors must salute. </w:t>
      </w:r>
    </w:p>
    <w:p w14:paraId="000002A3" w14:textId="77777777" w:rsidR="0077294C" w:rsidRDefault="0099661E">
      <w:pPr>
        <w:numPr>
          <w:ilvl w:val="0"/>
          <w:numId w:val="90"/>
        </w:numPr>
        <w:pBdr>
          <w:top w:val="nil"/>
          <w:left w:val="nil"/>
          <w:bottom w:val="nil"/>
          <w:right w:val="nil"/>
          <w:between w:val="nil"/>
        </w:pBdr>
        <w:spacing w:before="120"/>
      </w:pPr>
      <w:r>
        <w:rPr>
          <w:color w:val="000000"/>
        </w:rPr>
        <w:t xml:space="preserve">Before beginning the performance, the horse should move out onto the circle. The </w:t>
      </w:r>
      <w:proofErr w:type="spellStart"/>
      <w:r>
        <w:rPr>
          <w:color w:val="000000"/>
        </w:rPr>
        <w:t>lunger</w:t>
      </w:r>
      <w:proofErr w:type="spellEnd"/>
      <w:r>
        <w:rPr>
          <w:color w:val="000000"/>
        </w:rPr>
        <w:t xml:space="preserve"> may lead the horse out but this will earn a lower score.  It is permitted for the horse to halt, walk and/or canter before showing the trot round. The horse must show a minimum of a quarter of a circle in working trot to be assessed by the judges. Judge A rings the bell when the horse is assessed fit to compete. At the latest 30 seconds after the bell following the trot, the first exercise must begin.</w:t>
      </w:r>
    </w:p>
    <w:p w14:paraId="000002A4" w14:textId="776CE51C" w:rsidR="0077294C" w:rsidRDefault="0099661E">
      <w:pPr>
        <w:numPr>
          <w:ilvl w:val="0"/>
          <w:numId w:val="90"/>
        </w:numPr>
        <w:pBdr>
          <w:top w:val="nil"/>
          <w:left w:val="nil"/>
          <w:bottom w:val="nil"/>
          <w:right w:val="nil"/>
          <w:between w:val="nil"/>
        </w:pBdr>
        <w:spacing w:before="120"/>
      </w:pPr>
      <w:r>
        <w:rPr>
          <w:color w:val="000000"/>
        </w:rPr>
        <w:t>The time allowed for the Individual Free Test begins when the vaulter touches the surcingle, the pad or the horse and ends with the time limit. The judging ends when the vaulter touches the ground after the final dismount. Only exercises already in progress when reaching the time limit may be finished and will be included in the evaluation for Technique and Artistic Scores.</w:t>
      </w:r>
    </w:p>
    <w:p w14:paraId="000002A5" w14:textId="279E5391" w:rsidR="0077294C" w:rsidRDefault="0099661E">
      <w:pPr>
        <w:numPr>
          <w:ilvl w:val="0"/>
          <w:numId w:val="90"/>
        </w:numPr>
        <w:pBdr>
          <w:top w:val="nil"/>
          <w:left w:val="nil"/>
          <w:bottom w:val="nil"/>
          <w:right w:val="nil"/>
          <w:between w:val="nil"/>
        </w:pBdr>
        <w:spacing w:before="120"/>
      </w:pPr>
      <w:r>
        <w:rPr>
          <w:color w:val="000000"/>
        </w:rPr>
        <w:t>The time allowed for the Squad or Pas de Deux Free Test begins when the first vaulter touches the surcingle, the pad or the horse and ends with the time limit. The judging ends when the last vaulter touches the ground after the final dismount. Only exercises already in progress when reaching the time limit may be finished and will be included in the evaluation for Technique and Artistic Scores.</w:t>
      </w:r>
    </w:p>
    <w:p w14:paraId="000002A6" w14:textId="77777777" w:rsidR="0077294C" w:rsidRDefault="0099661E">
      <w:pPr>
        <w:numPr>
          <w:ilvl w:val="0"/>
          <w:numId w:val="90"/>
        </w:numPr>
        <w:pBdr>
          <w:top w:val="nil"/>
          <w:left w:val="nil"/>
          <w:bottom w:val="nil"/>
          <w:right w:val="nil"/>
          <w:between w:val="nil"/>
        </w:pBdr>
        <w:spacing w:before="120"/>
      </w:pPr>
      <w:r>
        <w:rPr>
          <w:color w:val="000000"/>
        </w:rPr>
        <w:t xml:space="preserve">For Individuals there is no time limit for the Compulsory Test. If more than one vaulter is starting on the same horse, the next vaulter may enter the circle and begin their performance immediately after the Vault-Off of the previous vaulter, without waiting for a signal. </w:t>
      </w:r>
    </w:p>
    <w:p w14:paraId="000002A7" w14:textId="77777777" w:rsidR="0077294C" w:rsidRDefault="0099661E">
      <w:pPr>
        <w:numPr>
          <w:ilvl w:val="0"/>
          <w:numId w:val="90"/>
        </w:numPr>
        <w:pBdr>
          <w:top w:val="nil"/>
          <w:left w:val="nil"/>
          <w:bottom w:val="nil"/>
          <w:right w:val="nil"/>
          <w:between w:val="nil"/>
        </w:pBdr>
        <w:spacing w:before="120"/>
      </w:pPr>
      <w:r>
        <w:rPr>
          <w:color w:val="000000"/>
        </w:rPr>
        <w:t>A bell is used by Judge A to signal to the competitors. It is used on the following occasions:</w:t>
      </w:r>
    </w:p>
    <w:p w14:paraId="000002A8" w14:textId="77777777" w:rsidR="0077294C" w:rsidRDefault="0099661E">
      <w:pPr>
        <w:numPr>
          <w:ilvl w:val="0"/>
          <w:numId w:val="94"/>
        </w:numPr>
        <w:pBdr>
          <w:top w:val="nil"/>
          <w:left w:val="nil"/>
          <w:bottom w:val="nil"/>
          <w:right w:val="nil"/>
          <w:between w:val="nil"/>
        </w:pBdr>
        <w:spacing w:before="120"/>
      </w:pPr>
      <w:r>
        <w:rPr>
          <w:color w:val="000000"/>
        </w:rPr>
        <w:lastRenderedPageBreak/>
        <w:t>To give the signal for the competitor(s) to enter the arena (Judge A should stand up). This may be before the previous horse has exited the arena.</w:t>
      </w:r>
    </w:p>
    <w:p w14:paraId="000002A9" w14:textId="77777777" w:rsidR="0077294C" w:rsidRDefault="0099661E">
      <w:pPr>
        <w:numPr>
          <w:ilvl w:val="0"/>
          <w:numId w:val="94"/>
        </w:numPr>
        <w:pBdr>
          <w:top w:val="nil"/>
          <w:left w:val="nil"/>
          <w:bottom w:val="nil"/>
          <w:right w:val="nil"/>
          <w:between w:val="nil"/>
        </w:pBdr>
        <w:spacing w:before="120"/>
      </w:pPr>
      <w:r>
        <w:rPr>
          <w:color w:val="000000"/>
        </w:rPr>
        <w:t>To give the signal to start the Test.</w:t>
      </w:r>
    </w:p>
    <w:p w14:paraId="000002AA" w14:textId="77777777" w:rsidR="0077294C" w:rsidRDefault="0099661E">
      <w:pPr>
        <w:numPr>
          <w:ilvl w:val="0"/>
          <w:numId w:val="94"/>
        </w:numPr>
        <w:pBdr>
          <w:top w:val="nil"/>
          <w:left w:val="nil"/>
          <w:bottom w:val="nil"/>
          <w:right w:val="nil"/>
          <w:between w:val="nil"/>
        </w:pBdr>
        <w:spacing w:before="120"/>
      </w:pPr>
      <w:r>
        <w:rPr>
          <w:color w:val="000000"/>
        </w:rPr>
        <w:t xml:space="preserve">To interrupt the Test to solve any issue with the music (music not starting </w:t>
      </w:r>
      <w:proofErr w:type="spellStart"/>
      <w:r>
        <w:rPr>
          <w:color w:val="000000"/>
        </w:rPr>
        <w:t>etc</w:t>
      </w:r>
      <w:proofErr w:type="spellEnd"/>
      <w:r>
        <w:rPr>
          <w:color w:val="000000"/>
        </w:rPr>
        <w:t>).</w:t>
      </w:r>
    </w:p>
    <w:p w14:paraId="000002AB" w14:textId="77777777" w:rsidR="0077294C" w:rsidRDefault="0099661E">
      <w:pPr>
        <w:numPr>
          <w:ilvl w:val="0"/>
          <w:numId w:val="94"/>
        </w:numPr>
        <w:pBdr>
          <w:top w:val="nil"/>
          <w:left w:val="nil"/>
          <w:bottom w:val="nil"/>
          <w:right w:val="nil"/>
          <w:between w:val="nil"/>
        </w:pBdr>
        <w:spacing w:before="120"/>
      </w:pPr>
      <w:r>
        <w:rPr>
          <w:color w:val="000000"/>
        </w:rPr>
        <w:t>To announce the end of the time allowed.</w:t>
      </w:r>
    </w:p>
    <w:p w14:paraId="000002AC" w14:textId="77777777" w:rsidR="0077294C" w:rsidRDefault="0099661E">
      <w:pPr>
        <w:numPr>
          <w:ilvl w:val="0"/>
          <w:numId w:val="94"/>
        </w:numPr>
        <w:pBdr>
          <w:top w:val="nil"/>
          <w:left w:val="nil"/>
          <w:bottom w:val="nil"/>
          <w:right w:val="nil"/>
          <w:between w:val="nil"/>
        </w:pBdr>
        <w:spacing w:before="120"/>
      </w:pPr>
      <w:r>
        <w:rPr>
          <w:color w:val="000000"/>
        </w:rPr>
        <w:t>To signal that the time and music is stopped after a fall and the Vaulter is unable to continue immediately or to return to the line. The Test must be continued within 30 seconds after the signal to resume.</w:t>
      </w:r>
    </w:p>
    <w:p w14:paraId="000002AD" w14:textId="77777777" w:rsidR="0077294C" w:rsidRDefault="0099661E">
      <w:pPr>
        <w:numPr>
          <w:ilvl w:val="0"/>
          <w:numId w:val="94"/>
        </w:numPr>
        <w:pBdr>
          <w:top w:val="nil"/>
          <w:left w:val="nil"/>
          <w:bottom w:val="nil"/>
          <w:right w:val="nil"/>
          <w:between w:val="nil"/>
        </w:pBdr>
        <w:spacing w:before="120"/>
      </w:pPr>
      <w:r>
        <w:rPr>
          <w:color w:val="000000"/>
        </w:rPr>
        <w:t xml:space="preserve">To give the signal to stop a competitor or performance when the horse shows any signs of irregularity or lameness. Side reins or draw reins (running reins) may be removed and the horse re-assessed on the trot circle. If the judge terminates the performance, then the horse may not be re-presented in the competition arena on that day. </w:t>
      </w:r>
    </w:p>
    <w:p w14:paraId="000002AE" w14:textId="77777777" w:rsidR="0077294C" w:rsidRDefault="0099661E">
      <w:pPr>
        <w:numPr>
          <w:ilvl w:val="0"/>
          <w:numId w:val="94"/>
        </w:numPr>
        <w:pBdr>
          <w:top w:val="nil"/>
          <w:left w:val="nil"/>
          <w:bottom w:val="nil"/>
          <w:right w:val="nil"/>
          <w:between w:val="nil"/>
        </w:pBdr>
        <w:spacing w:before="120"/>
      </w:pPr>
      <w:r>
        <w:rPr>
          <w:color w:val="000000"/>
        </w:rPr>
        <w:t>To give the signal to stop a competitor or performance when the horse is a danger to the vaulters.</w:t>
      </w:r>
    </w:p>
    <w:p w14:paraId="000002AF" w14:textId="77777777" w:rsidR="0077294C" w:rsidRDefault="0099661E">
      <w:pPr>
        <w:numPr>
          <w:ilvl w:val="0"/>
          <w:numId w:val="94"/>
        </w:numPr>
        <w:pBdr>
          <w:top w:val="nil"/>
          <w:left w:val="nil"/>
          <w:bottom w:val="nil"/>
          <w:right w:val="nil"/>
          <w:between w:val="nil"/>
        </w:pBdr>
        <w:spacing w:before="120"/>
      </w:pPr>
      <w:r>
        <w:rPr>
          <w:color w:val="000000"/>
        </w:rPr>
        <w:t xml:space="preserve">To give the signal to stop a competitor or performance in unforeseen circumstances, this includes repair or adjustment of equipment, or any other situation requiring immediate attention. The timing and the music </w:t>
      </w:r>
      <w:proofErr w:type="gramStart"/>
      <w:r>
        <w:rPr>
          <w:color w:val="000000"/>
        </w:rPr>
        <w:t>is</w:t>
      </w:r>
      <w:proofErr w:type="gramEnd"/>
      <w:r>
        <w:rPr>
          <w:color w:val="000000"/>
        </w:rPr>
        <w:t xml:space="preserve"> stopped. The Test must be continued within 30 seconds after the signal to resume.</w:t>
      </w:r>
    </w:p>
    <w:p w14:paraId="000002B0" w14:textId="77777777" w:rsidR="0077294C" w:rsidRDefault="0099661E">
      <w:pPr>
        <w:numPr>
          <w:ilvl w:val="0"/>
          <w:numId w:val="94"/>
        </w:numPr>
        <w:pBdr>
          <w:top w:val="nil"/>
          <w:left w:val="nil"/>
          <w:bottom w:val="nil"/>
          <w:right w:val="nil"/>
          <w:between w:val="nil"/>
        </w:pBdr>
        <w:spacing w:before="120"/>
      </w:pPr>
      <w:r>
        <w:rPr>
          <w:color w:val="000000"/>
        </w:rPr>
        <w:t>To give the signal by prolonged and repeated ringing that the competitor has been eliminated.</w:t>
      </w:r>
    </w:p>
    <w:p w14:paraId="000002B1" w14:textId="77777777" w:rsidR="0077294C" w:rsidRDefault="0099661E">
      <w:pPr>
        <w:numPr>
          <w:ilvl w:val="0"/>
          <w:numId w:val="94"/>
        </w:numPr>
        <w:pBdr>
          <w:top w:val="nil"/>
          <w:left w:val="nil"/>
          <w:bottom w:val="nil"/>
          <w:right w:val="nil"/>
          <w:between w:val="nil"/>
        </w:pBdr>
        <w:spacing w:before="120"/>
      </w:pPr>
      <w:r>
        <w:rPr>
          <w:color w:val="000000"/>
        </w:rPr>
        <w:t xml:space="preserve">After an interruption, the clock starts again when the vaulter touches the surcingle, the pad or the horse. </w:t>
      </w:r>
    </w:p>
    <w:p w14:paraId="000002B2" w14:textId="77777777" w:rsidR="0077294C" w:rsidRDefault="0099661E">
      <w:pPr>
        <w:numPr>
          <w:ilvl w:val="0"/>
          <w:numId w:val="94"/>
        </w:numPr>
        <w:pBdr>
          <w:top w:val="nil"/>
          <w:left w:val="nil"/>
          <w:bottom w:val="nil"/>
          <w:right w:val="nil"/>
          <w:between w:val="nil"/>
        </w:pBdr>
        <w:spacing w:before="120"/>
      </w:pPr>
      <w:r>
        <w:rPr>
          <w:color w:val="000000"/>
        </w:rPr>
        <w:t xml:space="preserve">In unclear situations Judge A, the </w:t>
      </w:r>
      <w:proofErr w:type="spellStart"/>
      <w:r>
        <w:rPr>
          <w:color w:val="000000"/>
        </w:rPr>
        <w:t>lunger</w:t>
      </w:r>
      <w:proofErr w:type="spellEnd"/>
      <w:r>
        <w:rPr>
          <w:color w:val="000000"/>
        </w:rPr>
        <w:t xml:space="preserve"> and/or the vaulter may communicate.</w:t>
      </w:r>
    </w:p>
    <w:p w14:paraId="000002B3" w14:textId="77777777" w:rsidR="0077294C" w:rsidRDefault="0099661E">
      <w:pPr>
        <w:numPr>
          <w:ilvl w:val="0"/>
          <w:numId w:val="90"/>
        </w:numPr>
        <w:pBdr>
          <w:top w:val="nil"/>
          <w:left w:val="nil"/>
          <w:bottom w:val="nil"/>
          <w:right w:val="nil"/>
          <w:between w:val="nil"/>
        </w:pBdr>
        <w:spacing w:before="120"/>
      </w:pPr>
      <w:r>
        <w:rPr>
          <w:color w:val="000000"/>
        </w:rPr>
        <w:t>Maximum time limits for compulsories and freestyle are shown in the table below:</w:t>
      </w:r>
    </w:p>
    <w:p w14:paraId="000002B4" w14:textId="77777777" w:rsidR="0077294C" w:rsidRDefault="0077294C">
      <w:pPr>
        <w:pBdr>
          <w:top w:val="nil"/>
          <w:left w:val="nil"/>
          <w:bottom w:val="nil"/>
          <w:right w:val="nil"/>
          <w:between w:val="nil"/>
        </w:pBdr>
        <w:rPr>
          <w:color w:val="000000"/>
          <w:sz w:val="12"/>
          <w:szCs w:val="12"/>
        </w:rPr>
      </w:pPr>
    </w:p>
    <w:tbl>
      <w:tblPr>
        <w:tblStyle w:val="12"/>
        <w:tblW w:w="8835" w:type="dxa"/>
        <w:tblInd w:w="1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052"/>
        <w:gridCol w:w="1559"/>
        <w:gridCol w:w="2693"/>
        <w:gridCol w:w="1531"/>
      </w:tblGrid>
      <w:tr w:rsidR="0077294C" w14:paraId="652A59B0" w14:textId="77777777" w:rsidTr="00673CC1">
        <w:trPr>
          <w:trHeight w:val="678"/>
        </w:trPr>
        <w:tc>
          <w:tcPr>
            <w:tcW w:w="3052" w:type="dxa"/>
          </w:tcPr>
          <w:p w14:paraId="190163BC" w14:textId="77777777" w:rsidR="00673CC1" w:rsidRPr="00673CC1" w:rsidRDefault="00673CC1">
            <w:pPr>
              <w:pBdr>
                <w:top w:val="nil"/>
                <w:left w:val="nil"/>
                <w:bottom w:val="nil"/>
                <w:right w:val="nil"/>
                <w:between w:val="nil"/>
              </w:pBdr>
              <w:rPr>
                <w:b/>
                <w:color w:val="000000"/>
              </w:rPr>
            </w:pPr>
          </w:p>
          <w:p w14:paraId="000002B5" w14:textId="500633E3" w:rsidR="0077294C" w:rsidRPr="00673CC1" w:rsidRDefault="00673CC1">
            <w:pPr>
              <w:pBdr>
                <w:top w:val="nil"/>
                <w:left w:val="nil"/>
                <w:bottom w:val="nil"/>
                <w:right w:val="nil"/>
                <w:between w:val="nil"/>
              </w:pBdr>
              <w:rPr>
                <w:b/>
                <w:color w:val="000000"/>
              </w:rPr>
            </w:pPr>
            <w:r w:rsidRPr="00673CC1">
              <w:rPr>
                <w:b/>
                <w:color w:val="000000"/>
              </w:rPr>
              <w:t>Class</w:t>
            </w:r>
          </w:p>
        </w:tc>
        <w:tc>
          <w:tcPr>
            <w:tcW w:w="1559" w:type="dxa"/>
          </w:tcPr>
          <w:p w14:paraId="000002B6" w14:textId="77777777" w:rsidR="0077294C" w:rsidRPr="00673CC1" w:rsidRDefault="0077294C">
            <w:pPr>
              <w:pBdr>
                <w:top w:val="nil"/>
                <w:left w:val="nil"/>
                <w:bottom w:val="nil"/>
                <w:right w:val="nil"/>
                <w:between w:val="nil"/>
              </w:pBdr>
              <w:rPr>
                <w:b/>
                <w:color w:val="000000"/>
              </w:rPr>
            </w:pPr>
          </w:p>
          <w:p w14:paraId="000002B7" w14:textId="77777777" w:rsidR="0077294C" w:rsidRPr="00673CC1" w:rsidRDefault="0099661E">
            <w:pPr>
              <w:pBdr>
                <w:top w:val="nil"/>
                <w:left w:val="nil"/>
                <w:bottom w:val="nil"/>
                <w:right w:val="nil"/>
                <w:between w:val="nil"/>
              </w:pBdr>
              <w:rPr>
                <w:b/>
                <w:color w:val="000000"/>
              </w:rPr>
            </w:pPr>
            <w:r w:rsidRPr="00673CC1">
              <w:rPr>
                <w:b/>
                <w:color w:val="000000"/>
              </w:rPr>
              <w:t>Compulsories</w:t>
            </w:r>
          </w:p>
        </w:tc>
        <w:tc>
          <w:tcPr>
            <w:tcW w:w="2693" w:type="dxa"/>
          </w:tcPr>
          <w:p w14:paraId="000002B8" w14:textId="77777777" w:rsidR="0077294C" w:rsidRPr="00673CC1" w:rsidRDefault="0077294C">
            <w:pPr>
              <w:pBdr>
                <w:top w:val="nil"/>
                <w:left w:val="nil"/>
                <w:bottom w:val="nil"/>
                <w:right w:val="nil"/>
                <w:between w:val="nil"/>
              </w:pBdr>
              <w:ind w:left="269"/>
              <w:rPr>
                <w:b/>
                <w:color w:val="000000"/>
              </w:rPr>
            </w:pPr>
          </w:p>
          <w:p w14:paraId="000002B9" w14:textId="77777777" w:rsidR="0077294C" w:rsidRPr="00673CC1" w:rsidRDefault="0099661E">
            <w:pPr>
              <w:pBdr>
                <w:top w:val="nil"/>
                <w:left w:val="nil"/>
                <w:bottom w:val="nil"/>
                <w:right w:val="nil"/>
                <w:between w:val="nil"/>
              </w:pBdr>
              <w:rPr>
                <w:b/>
                <w:color w:val="000000"/>
              </w:rPr>
            </w:pPr>
            <w:r w:rsidRPr="00673CC1">
              <w:rPr>
                <w:b/>
                <w:color w:val="000000"/>
              </w:rPr>
              <w:t>Freestyle</w:t>
            </w:r>
          </w:p>
        </w:tc>
        <w:tc>
          <w:tcPr>
            <w:tcW w:w="1531" w:type="dxa"/>
          </w:tcPr>
          <w:p w14:paraId="000002BA" w14:textId="77777777" w:rsidR="0077294C" w:rsidRPr="00673CC1" w:rsidRDefault="0077294C">
            <w:pPr>
              <w:pBdr>
                <w:top w:val="nil"/>
                <w:left w:val="nil"/>
                <w:bottom w:val="nil"/>
                <w:right w:val="nil"/>
                <w:between w:val="nil"/>
              </w:pBdr>
              <w:ind w:right="471"/>
              <w:rPr>
                <w:b/>
                <w:color w:val="000000"/>
              </w:rPr>
            </w:pPr>
          </w:p>
          <w:p w14:paraId="000002BB" w14:textId="77777777" w:rsidR="0077294C" w:rsidRPr="00673CC1" w:rsidRDefault="0099661E">
            <w:pPr>
              <w:pBdr>
                <w:top w:val="nil"/>
                <w:left w:val="nil"/>
                <w:bottom w:val="nil"/>
                <w:right w:val="nil"/>
                <w:between w:val="nil"/>
              </w:pBdr>
              <w:ind w:right="471"/>
              <w:rPr>
                <w:b/>
                <w:color w:val="000000"/>
              </w:rPr>
            </w:pPr>
            <w:r w:rsidRPr="00673CC1">
              <w:rPr>
                <w:b/>
                <w:color w:val="000000"/>
              </w:rPr>
              <w:t>Technical Test</w:t>
            </w:r>
          </w:p>
        </w:tc>
      </w:tr>
      <w:tr w:rsidR="0077294C" w14:paraId="24BF9E97" w14:textId="77777777" w:rsidTr="00673CC1">
        <w:trPr>
          <w:trHeight w:val="411"/>
        </w:trPr>
        <w:tc>
          <w:tcPr>
            <w:tcW w:w="3052" w:type="dxa"/>
          </w:tcPr>
          <w:p w14:paraId="000002BC" w14:textId="77777777" w:rsidR="0077294C" w:rsidRDefault="0099661E">
            <w:pPr>
              <w:pBdr>
                <w:top w:val="nil"/>
                <w:left w:val="nil"/>
                <w:bottom w:val="nil"/>
                <w:right w:val="nil"/>
                <w:between w:val="nil"/>
              </w:pBdr>
              <w:rPr>
                <w:color w:val="000000"/>
              </w:rPr>
            </w:pPr>
            <w:r>
              <w:rPr>
                <w:color w:val="000000"/>
              </w:rPr>
              <w:t>Senior Squad 3*,2*, Junior Squad 2*</w:t>
            </w:r>
          </w:p>
        </w:tc>
        <w:tc>
          <w:tcPr>
            <w:tcW w:w="1559" w:type="dxa"/>
          </w:tcPr>
          <w:p w14:paraId="000002BD" w14:textId="77777777" w:rsidR="0077294C" w:rsidRDefault="0099661E">
            <w:pPr>
              <w:pBdr>
                <w:top w:val="nil"/>
                <w:left w:val="nil"/>
                <w:bottom w:val="nil"/>
                <w:right w:val="nil"/>
                <w:between w:val="nil"/>
              </w:pBdr>
              <w:rPr>
                <w:color w:val="000000"/>
              </w:rPr>
            </w:pPr>
            <w:r>
              <w:rPr>
                <w:color w:val="000000"/>
              </w:rPr>
              <w:t xml:space="preserve">6 minutes </w:t>
            </w:r>
          </w:p>
        </w:tc>
        <w:tc>
          <w:tcPr>
            <w:tcW w:w="2693" w:type="dxa"/>
          </w:tcPr>
          <w:p w14:paraId="000002BE" w14:textId="77777777" w:rsidR="0077294C" w:rsidRDefault="0099661E">
            <w:pPr>
              <w:pBdr>
                <w:top w:val="nil"/>
                <w:left w:val="nil"/>
                <w:bottom w:val="nil"/>
                <w:right w:val="nil"/>
                <w:between w:val="nil"/>
              </w:pBdr>
              <w:rPr>
                <w:color w:val="000000"/>
              </w:rPr>
            </w:pPr>
            <w:r>
              <w:rPr>
                <w:color w:val="000000"/>
              </w:rPr>
              <w:t xml:space="preserve">3.5 minutes </w:t>
            </w:r>
          </w:p>
        </w:tc>
        <w:tc>
          <w:tcPr>
            <w:tcW w:w="1531" w:type="dxa"/>
          </w:tcPr>
          <w:p w14:paraId="000002BF" w14:textId="77777777" w:rsidR="0077294C" w:rsidRDefault="0099661E">
            <w:pPr>
              <w:pBdr>
                <w:top w:val="nil"/>
                <w:left w:val="nil"/>
                <w:bottom w:val="nil"/>
                <w:right w:val="nil"/>
                <w:between w:val="nil"/>
              </w:pBdr>
              <w:rPr>
                <w:color w:val="000000"/>
              </w:rPr>
            </w:pPr>
            <w:r>
              <w:rPr>
                <w:color w:val="000000"/>
              </w:rPr>
              <w:t>NA</w:t>
            </w:r>
          </w:p>
        </w:tc>
      </w:tr>
      <w:tr w:rsidR="0077294C" w14:paraId="6633BEAD" w14:textId="77777777" w:rsidTr="00673CC1">
        <w:trPr>
          <w:trHeight w:val="409"/>
        </w:trPr>
        <w:tc>
          <w:tcPr>
            <w:tcW w:w="3052" w:type="dxa"/>
          </w:tcPr>
          <w:p w14:paraId="000002C0" w14:textId="77777777" w:rsidR="0077294C" w:rsidRDefault="0099661E">
            <w:pPr>
              <w:pBdr>
                <w:top w:val="nil"/>
                <w:left w:val="nil"/>
                <w:bottom w:val="nil"/>
                <w:right w:val="nil"/>
                <w:between w:val="nil"/>
              </w:pBdr>
              <w:rPr>
                <w:color w:val="000000"/>
              </w:rPr>
            </w:pPr>
            <w:r>
              <w:rPr>
                <w:color w:val="000000"/>
              </w:rPr>
              <w:t>Open Squad 1*</w:t>
            </w:r>
          </w:p>
        </w:tc>
        <w:tc>
          <w:tcPr>
            <w:tcW w:w="1559" w:type="dxa"/>
          </w:tcPr>
          <w:p w14:paraId="000002C1" w14:textId="77777777" w:rsidR="0077294C" w:rsidRDefault="0099661E">
            <w:pPr>
              <w:pBdr>
                <w:top w:val="nil"/>
                <w:left w:val="nil"/>
                <w:bottom w:val="nil"/>
                <w:right w:val="nil"/>
                <w:between w:val="nil"/>
              </w:pBdr>
              <w:rPr>
                <w:color w:val="000000"/>
              </w:rPr>
            </w:pPr>
            <w:r>
              <w:rPr>
                <w:color w:val="000000"/>
              </w:rPr>
              <w:t xml:space="preserve">6 minutes </w:t>
            </w:r>
          </w:p>
        </w:tc>
        <w:tc>
          <w:tcPr>
            <w:tcW w:w="2693" w:type="dxa"/>
          </w:tcPr>
          <w:p w14:paraId="000002C2" w14:textId="77777777" w:rsidR="0077294C" w:rsidRDefault="0099661E">
            <w:pPr>
              <w:pBdr>
                <w:top w:val="nil"/>
                <w:left w:val="nil"/>
                <w:bottom w:val="nil"/>
                <w:right w:val="nil"/>
                <w:between w:val="nil"/>
              </w:pBdr>
              <w:rPr>
                <w:color w:val="000000"/>
              </w:rPr>
            </w:pPr>
            <w:r>
              <w:rPr>
                <w:color w:val="000000"/>
              </w:rPr>
              <w:t>3 minutes</w:t>
            </w:r>
          </w:p>
        </w:tc>
        <w:tc>
          <w:tcPr>
            <w:tcW w:w="1531" w:type="dxa"/>
          </w:tcPr>
          <w:p w14:paraId="000002C3" w14:textId="77777777" w:rsidR="0077294C" w:rsidRDefault="0099661E">
            <w:pPr>
              <w:pBdr>
                <w:top w:val="nil"/>
                <w:left w:val="nil"/>
                <w:bottom w:val="nil"/>
                <w:right w:val="nil"/>
                <w:between w:val="nil"/>
              </w:pBdr>
              <w:rPr>
                <w:color w:val="000000"/>
              </w:rPr>
            </w:pPr>
            <w:r>
              <w:rPr>
                <w:color w:val="000000"/>
              </w:rPr>
              <w:t>NA</w:t>
            </w:r>
          </w:p>
        </w:tc>
      </w:tr>
      <w:tr w:rsidR="0077294C" w14:paraId="6A26D90C" w14:textId="77777777" w:rsidTr="00673CC1">
        <w:trPr>
          <w:trHeight w:val="407"/>
        </w:trPr>
        <w:tc>
          <w:tcPr>
            <w:tcW w:w="3052" w:type="dxa"/>
          </w:tcPr>
          <w:p w14:paraId="000002C4" w14:textId="77777777" w:rsidR="0077294C" w:rsidRDefault="0099661E">
            <w:pPr>
              <w:pBdr>
                <w:top w:val="nil"/>
                <w:left w:val="nil"/>
                <w:bottom w:val="nil"/>
                <w:right w:val="nil"/>
                <w:between w:val="nil"/>
              </w:pBdr>
              <w:rPr>
                <w:color w:val="000000"/>
              </w:rPr>
            </w:pPr>
            <w:r>
              <w:rPr>
                <w:color w:val="000000"/>
              </w:rPr>
              <w:t>Novice Squad</w:t>
            </w:r>
          </w:p>
        </w:tc>
        <w:tc>
          <w:tcPr>
            <w:tcW w:w="1559" w:type="dxa"/>
          </w:tcPr>
          <w:p w14:paraId="000002C5" w14:textId="77777777" w:rsidR="0077294C" w:rsidRDefault="0099661E">
            <w:pPr>
              <w:pBdr>
                <w:top w:val="nil"/>
                <w:left w:val="nil"/>
                <w:bottom w:val="nil"/>
                <w:right w:val="nil"/>
                <w:between w:val="nil"/>
              </w:pBdr>
              <w:rPr>
                <w:color w:val="000000"/>
              </w:rPr>
            </w:pPr>
            <w:r>
              <w:rPr>
                <w:color w:val="000000"/>
              </w:rPr>
              <w:t>No limit</w:t>
            </w:r>
          </w:p>
        </w:tc>
        <w:tc>
          <w:tcPr>
            <w:tcW w:w="2693" w:type="dxa"/>
          </w:tcPr>
          <w:p w14:paraId="000002C6" w14:textId="77777777" w:rsidR="0077294C" w:rsidRDefault="0099661E">
            <w:pPr>
              <w:pBdr>
                <w:top w:val="nil"/>
                <w:left w:val="nil"/>
                <w:bottom w:val="nil"/>
                <w:right w:val="nil"/>
                <w:between w:val="nil"/>
              </w:pBdr>
              <w:rPr>
                <w:color w:val="000000"/>
              </w:rPr>
            </w:pPr>
            <w:r>
              <w:rPr>
                <w:color w:val="000000"/>
              </w:rPr>
              <w:t>3 minutes</w:t>
            </w:r>
          </w:p>
        </w:tc>
        <w:tc>
          <w:tcPr>
            <w:tcW w:w="1531" w:type="dxa"/>
          </w:tcPr>
          <w:p w14:paraId="000002C7" w14:textId="77777777" w:rsidR="0077294C" w:rsidRDefault="0099661E">
            <w:pPr>
              <w:pBdr>
                <w:top w:val="nil"/>
                <w:left w:val="nil"/>
                <w:bottom w:val="nil"/>
                <w:right w:val="nil"/>
                <w:between w:val="nil"/>
              </w:pBdr>
              <w:rPr>
                <w:color w:val="000000"/>
              </w:rPr>
            </w:pPr>
            <w:r>
              <w:rPr>
                <w:color w:val="000000"/>
              </w:rPr>
              <w:t>NA</w:t>
            </w:r>
          </w:p>
        </w:tc>
      </w:tr>
      <w:tr w:rsidR="0077294C" w14:paraId="6F619845" w14:textId="77777777" w:rsidTr="00673CC1">
        <w:trPr>
          <w:trHeight w:val="409"/>
        </w:trPr>
        <w:tc>
          <w:tcPr>
            <w:tcW w:w="3052" w:type="dxa"/>
          </w:tcPr>
          <w:p w14:paraId="000002C8" w14:textId="58134CF5" w:rsidR="0077294C" w:rsidRPr="000765E4" w:rsidRDefault="00EF3329">
            <w:pPr>
              <w:pBdr>
                <w:top w:val="nil"/>
                <w:left w:val="nil"/>
                <w:bottom w:val="nil"/>
                <w:right w:val="nil"/>
                <w:between w:val="nil"/>
              </w:pBdr>
            </w:pPr>
            <w:r w:rsidRPr="000765E4">
              <w:t xml:space="preserve">Foundation </w:t>
            </w:r>
            <w:r w:rsidR="0099661E" w:rsidRPr="000765E4">
              <w:t>Squad</w:t>
            </w:r>
          </w:p>
        </w:tc>
        <w:tc>
          <w:tcPr>
            <w:tcW w:w="1559" w:type="dxa"/>
          </w:tcPr>
          <w:p w14:paraId="000002C9" w14:textId="77777777" w:rsidR="0077294C" w:rsidRDefault="0099661E">
            <w:pPr>
              <w:pBdr>
                <w:top w:val="nil"/>
                <w:left w:val="nil"/>
                <w:bottom w:val="nil"/>
                <w:right w:val="nil"/>
                <w:between w:val="nil"/>
              </w:pBdr>
              <w:rPr>
                <w:color w:val="000000"/>
              </w:rPr>
            </w:pPr>
            <w:r>
              <w:rPr>
                <w:color w:val="000000"/>
              </w:rPr>
              <w:t>No limit</w:t>
            </w:r>
          </w:p>
        </w:tc>
        <w:tc>
          <w:tcPr>
            <w:tcW w:w="2693" w:type="dxa"/>
          </w:tcPr>
          <w:p w14:paraId="000002CA" w14:textId="77777777" w:rsidR="0077294C" w:rsidRDefault="0099661E">
            <w:pPr>
              <w:pBdr>
                <w:top w:val="nil"/>
                <w:left w:val="nil"/>
                <w:bottom w:val="nil"/>
                <w:right w:val="nil"/>
                <w:between w:val="nil"/>
              </w:pBdr>
              <w:rPr>
                <w:color w:val="000000"/>
              </w:rPr>
            </w:pPr>
            <w:r>
              <w:rPr>
                <w:color w:val="000000"/>
              </w:rPr>
              <w:t>3 minutes</w:t>
            </w:r>
          </w:p>
        </w:tc>
        <w:tc>
          <w:tcPr>
            <w:tcW w:w="1531" w:type="dxa"/>
          </w:tcPr>
          <w:p w14:paraId="000002CB" w14:textId="77777777" w:rsidR="0077294C" w:rsidRDefault="0099661E">
            <w:pPr>
              <w:pBdr>
                <w:top w:val="nil"/>
                <w:left w:val="nil"/>
                <w:bottom w:val="nil"/>
                <w:right w:val="nil"/>
                <w:between w:val="nil"/>
              </w:pBdr>
              <w:rPr>
                <w:color w:val="000000"/>
              </w:rPr>
            </w:pPr>
            <w:r>
              <w:rPr>
                <w:color w:val="000000"/>
              </w:rPr>
              <w:t>NA</w:t>
            </w:r>
          </w:p>
        </w:tc>
      </w:tr>
      <w:tr w:rsidR="0077294C" w14:paraId="0E1B7306" w14:textId="77777777" w:rsidTr="00673CC1">
        <w:trPr>
          <w:trHeight w:val="450"/>
        </w:trPr>
        <w:tc>
          <w:tcPr>
            <w:tcW w:w="3052" w:type="dxa"/>
          </w:tcPr>
          <w:p w14:paraId="000002CC" w14:textId="77777777" w:rsidR="0077294C" w:rsidRDefault="0099661E">
            <w:pPr>
              <w:pBdr>
                <w:top w:val="nil"/>
                <w:left w:val="nil"/>
                <w:bottom w:val="nil"/>
                <w:right w:val="nil"/>
                <w:between w:val="nil"/>
              </w:pBdr>
              <w:rPr>
                <w:color w:val="000000"/>
              </w:rPr>
            </w:pPr>
            <w:r>
              <w:rPr>
                <w:color w:val="000000"/>
              </w:rPr>
              <w:t>Senior Pas de Deux 3*</w:t>
            </w:r>
          </w:p>
        </w:tc>
        <w:tc>
          <w:tcPr>
            <w:tcW w:w="1559" w:type="dxa"/>
          </w:tcPr>
          <w:p w14:paraId="000002CD" w14:textId="77777777" w:rsidR="0077294C" w:rsidRDefault="0099661E">
            <w:pPr>
              <w:pBdr>
                <w:top w:val="nil"/>
                <w:left w:val="nil"/>
                <w:bottom w:val="nil"/>
                <w:right w:val="nil"/>
                <w:between w:val="nil"/>
              </w:pBdr>
              <w:rPr>
                <w:color w:val="000000"/>
              </w:rPr>
            </w:pPr>
            <w:r>
              <w:rPr>
                <w:color w:val="000000"/>
              </w:rPr>
              <w:t>N/A</w:t>
            </w:r>
          </w:p>
        </w:tc>
        <w:tc>
          <w:tcPr>
            <w:tcW w:w="2693" w:type="dxa"/>
          </w:tcPr>
          <w:p w14:paraId="000002CE" w14:textId="77777777" w:rsidR="0077294C" w:rsidRDefault="0099661E">
            <w:pPr>
              <w:pBdr>
                <w:top w:val="nil"/>
                <w:left w:val="nil"/>
                <w:bottom w:val="nil"/>
                <w:right w:val="nil"/>
                <w:between w:val="nil"/>
              </w:pBdr>
              <w:rPr>
                <w:color w:val="000000"/>
              </w:rPr>
            </w:pPr>
            <w:r>
              <w:rPr>
                <w:color w:val="000000"/>
              </w:rPr>
              <w:t>2 minutes</w:t>
            </w:r>
          </w:p>
        </w:tc>
        <w:tc>
          <w:tcPr>
            <w:tcW w:w="1531" w:type="dxa"/>
          </w:tcPr>
          <w:p w14:paraId="000002CF" w14:textId="77777777" w:rsidR="0077294C" w:rsidRDefault="0099661E">
            <w:pPr>
              <w:pBdr>
                <w:top w:val="nil"/>
                <w:left w:val="nil"/>
                <w:bottom w:val="nil"/>
                <w:right w:val="nil"/>
                <w:between w:val="nil"/>
              </w:pBdr>
              <w:rPr>
                <w:color w:val="000000"/>
              </w:rPr>
            </w:pPr>
            <w:r>
              <w:rPr>
                <w:color w:val="000000"/>
              </w:rPr>
              <w:t>NA</w:t>
            </w:r>
          </w:p>
        </w:tc>
      </w:tr>
      <w:tr w:rsidR="0077294C" w14:paraId="4E186CA5" w14:textId="77777777" w:rsidTr="00673CC1">
        <w:trPr>
          <w:trHeight w:val="410"/>
        </w:trPr>
        <w:tc>
          <w:tcPr>
            <w:tcW w:w="3052" w:type="dxa"/>
          </w:tcPr>
          <w:p w14:paraId="000002D0" w14:textId="77777777" w:rsidR="0077294C" w:rsidRDefault="0099661E">
            <w:pPr>
              <w:pBdr>
                <w:top w:val="nil"/>
                <w:left w:val="nil"/>
                <w:bottom w:val="nil"/>
                <w:right w:val="nil"/>
                <w:between w:val="nil"/>
              </w:pBdr>
              <w:rPr>
                <w:color w:val="000000"/>
              </w:rPr>
            </w:pPr>
            <w:r>
              <w:rPr>
                <w:color w:val="000000"/>
              </w:rPr>
              <w:t>Junior Pas de Deux 2*</w:t>
            </w:r>
          </w:p>
        </w:tc>
        <w:tc>
          <w:tcPr>
            <w:tcW w:w="1559" w:type="dxa"/>
          </w:tcPr>
          <w:p w14:paraId="000002D1" w14:textId="77777777" w:rsidR="0077294C" w:rsidRDefault="0099661E">
            <w:pPr>
              <w:pBdr>
                <w:top w:val="nil"/>
                <w:left w:val="nil"/>
                <w:bottom w:val="nil"/>
                <w:right w:val="nil"/>
                <w:between w:val="nil"/>
              </w:pBdr>
              <w:rPr>
                <w:color w:val="000000"/>
              </w:rPr>
            </w:pPr>
            <w:r>
              <w:rPr>
                <w:color w:val="000000"/>
              </w:rPr>
              <w:t>N/A</w:t>
            </w:r>
          </w:p>
        </w:tc>
        <w:tc>
          <w:tcPr>
            <w:tcW w:w="2693" w:type="dxa"/>
          </w:tcPr>
          <w:p w14:paraId="000002D2" w14:textId="77777777" w:rsidR="0077294C" w:rsidRDefault="0099661E">
            <w:pPr>
              <w:pBdr>
                <w:top w:val="nil"/>
                <w:left w:val="nil"/>
                <w:bottom w:val="nil"/>
                <w:right w:val="nil"/>
                <w:between w:val="nil"/>
              </w:pBdr>
              <w:rPr>
                <w:color w:val="000000"/>
              </w:rPr>
            </w:pPr>
            <w:r>
              <w:rPr>
                <w:color w:val="000000"/>
              </w:rPr>
              <w:t xml:space="preserve">1.5 minutes </w:t>
            </w:r>
          </w:p>
        </w:tc>
        <w:tc>
          <w:tcPr>
            <w:tcW w:w="1531" w:type="dxa"/>
          </w:tcPr>
          <w:p w14:paraId="000002D3" w14:textId="77777777" w:rsidR="0077294C" w:rsidRDefault="0099661E">
            <w:pPr>
              <w:pBdr>
                <w:top w:val="nil"/>
                <w:left w:val="nil"/>
                <w:bottom w:val="nil"/>
                <w:right w:val="nil"/>
                <w:between w:val="nil"/>
              </w:pBdr>
              <w:rPr>
                <w:color w:val="000000"/>
              </w:rPr>
            </w:pPr>
            <w:r>
              <w:rPr>
                <w:color w:val="000000"/>
              </w:rPr>
              <w:t>NA</w:t>
            </w:r>
          </w:p>
        </w:tc>
      </w:tr>
      <w:tr w:rsidR="0077294C" w14:paraId="1A0CCA03" w14:textId="77777777" w:rsidTr="00673CC1">
        <w:trPr>
          <w:trHeight w:val="432"/>
        </w:trPr>
        <w:tc>
          <w:tcPr>
            <w:tcW w:w="3052" w:type="dxa"/>
          </w:tcPr>
          <w:p w14:paraId="000002D4" w14:textId="77777777" w:rsidR="0077294C" w:rsidRDefault="0099661E">
            <w:pPr>
              <w:pBdr>
                <w:top w:val="nil"/>
                <w:left w:val="nil"/>
                <w:bottom w:val="nil"/>
                <w:right w:val="nil"/>
                <w:between w:val="nil"/>
              </w:pBdr>
              <w:spacing w:line="253" w:lineRule="auto"/>
              <w:rPr>
                <w:color w:val="000000"/>
              </w:rPr>
            </w:pPr>
            <w:r>
              <w:rPr>
                <w:color w:val="000000"/>
              </w:rPr>
              <w:t>Open Pas de Deux 1*</w:t>
            </w:r>
          </w:p>
        </w:tc>
        <w:tc>
          <w:tcPr>
            <w:tcW w:w="1559" w:type="dxa"/>
          </w:tcPr>
          <w:p w14:paraId="000002D5" w14:textId="77777777" w:rsidR="0077294C" w:rsidRDefault="0099661E">
            <w:pPr>
              <w:pBdr>
                <w:top w:val="nil"/>
                <w:left w:val="nil"/>
                <w:bottom w:val="nil"/>
                <w:right w:val="nil"/>
                <w:between w:val="nil"/>
              </w:pBdr>
              <w:spacing w:line="253" w:lineRule="auto"/>
              <w:rPr>
                <w:color w:val="000000"/>
              </w:rPr>
            </w:pPr>
            <w:r>
              <w:rPr>
                <w:color w:val="000000"/>
              </w:rPr>
              <w:t>N/A</w:t>
            </w:r>
          </w:p>
        </w:tc>
        <w:tc>
          <w:tcPr>
            <w:tcW w:w="2693" w:type="dxa"/>
          </w:tcPr>
          <w:p w14:paraId="000002D6" w14:textId="77777777" w:rsidR="0077294C" w:rsidRDefault="0099661E">
            <w:pPr>
              <w:pBdr>
                <w:top w:val="nil"/>
                <w:left w:val="nil"/>
                <w:bottom w:val="nil"/>
                <w:right w:val="nil"/>
                <w:between w:val="nil"/>
              </w:pBdr>
              <w:rPr>
                <w:color w:val="000000"/>
              </w:rPr>
            </w:pPr>
            <w:r>
              <w:rPr>
                <w:color w:val="000000"/>
              </w:rPr>
              <w:t>1.5 minutes</w:t>
            </w:r>
          </w:p>
        </w:tc>
        <w:tc>
          <w:tcPr>
            <w:tcW w:w="1531" w:type="dxa"/>
          </w:tcPr>
          <w:p w14:paraId="000002D7" w14:textId="77777777" w:rsidR="0077294C" w:rsidRDefault="0099661E">
            <w:pPr>
              <w:pBdr>
                <w:top w:val="nil"/>
                <w:left w:val="nil"/>
                <w:bottom w:val="nil"/>
                <w:right w:val="nil"/>
                <w:between w:val="nil"/>
              </w:pBdr>
              <w:rPr>
                <w:color w:val="000000"/>
              </w:rPr>
            </w:pPr>
            <w:r>
              <w:rPr>
                <w:color w:val="000000"/>
              </w:rPr>
              <w:t>NA</w:t>
            </w:r>
          </w:p>
        </w:tc>
      </w:tr>
      <w:tr w:rsidR="0077294C" w14:paraId="77AEA748" w14:textId="77777777" w:rsidTr="00673CC1">
        <w:trPr>
          <w:trHeight w:val="432"/>
        </w:trPr>
        <w:tc>
          <w:tcPr>
            <w:tcW w:w="3052" w:type="dxa"/>
          </w:tcPr>
          <w:p w14:paraId="000002D8" w14:textId="77777777" w:rsidR="0077294C" w:rsidRDefault="0099661E">
            <w:pPr>
              <w:pBdr>
                <w:top w:val="nil"/>
                <w:left w:val="nil"/>
                <w:bottom w:val="nil"/>
                <w:right w:val="nil"/>
                <w:between w:val="nil"/>
              </w:pBdr>
              <w:spacing w:line="253" w:lineRule="auto"/>
              <w:rPr>
                <w:color w:val="000000"/>
              </w:rPr>
            </w:pPr>
            <w:r>
              <w:rPr>
                <w:color w:val="000000"/>
              </w:rPr>
              <w:t>3* and Young Individuals</w:t>
            </w:r>
          </w:p>
        </w:tc>
        <w:tc>
          <w:tcPr>
            <w:tcW w:w="1559" w:type="dxa"/>
          </w:tcPr>
          <w:p w14:paraId="000002D9" w14:textId="77777777" w:rsidR="0077294C" w:rsidRDefault="0099661E">
            <w:pPr>
              <w:pBdr>
                <w:top w:val="nil"/>
                <w:left w:val="nil"/>
                <w:bottom w:val="nil"/>
                <w:right w:val="nil"/>
                <w:between w:val="nil"/>
              </w:pBdr>
              <w:spacing w:line="253" w:lineRule="auto"/>
              <w:rPr>
                <w:color w:val="000000"/>
              </w:rPr>
            </w:pPr>
            <w:r>
              <w:rPr>
                <w:color w:val="000000"/>
              </w:rPr>
              <w:t>No limit</w:t>
            </w:r>
          </w:p>
        </w:tc>
        <w:tc>
          <w:tcPr>
            <w:tcW w:w="2693" w:type="dxa"/>
          </w:tcPr>
          <w:p w14:paraId="000002DA" w14:textId="77777777" w:rsidR="0077294C" w:rsidRDefault="0099661E">
            <w:pPr>
              <w:pBdr>
                <w:top w:val="nil"/>
                <w:left w:val="nil"/>
                <w:bottom w:val="nil"/>
                <w:right w:val="nil"/>
                <w:between w:val="nil"/>
              </w:pBdr>
              <w:rPr>
                <w:color w:val="000000"/>
              </w:rPr>
            </w:pPr>
            <w:r>
              <w:rPr>
                <w:color w:val="000000"/>
              </w:rPr>
              <w:t>1 minute</w:t>
            </w:r>
          </w:p>
        </w:tc>
        <w:tc>
          <w:tcPr>
            <w:tcW w:w="1531" w:type="dxa"/>
          </w:tcPr>
          <w:p w14:paraId="000002DB" w14:textId="77777777" w:rsidR="0077294C" w:rsidRDefault="0099661E">
            <w:pPr>
              <w:pBdr>
                <w:top w:val="nil"/>
                <w:left w:val="nil"/>
                <w:bottom w:val="nil"/>
                <w:right w:val="nil"/>
                <w:between w:val="nil"/>
              </w:pBdr>
              <w:rPr>
                <w:color w:val="000000"/>
              </w:rPr>
            </w:pPr>
            <w:r>
              <w:rPr>
                <w:color w:val="000000"/>
              </w:rPr>
              <w:t xml:space="preserve">1 minute </w:t>
            </w:r>
          </w:p>
        </w:tc>
      </w:tr>
      <w:tr w:rsidR="0077294C" w14:paraId="02547F54" w14:textId="77777777" w:rsidTr="00673CC1">
        <w:trPr>
          <w:trHeight w:val="432"/>
        </w:trPr>
        <w:tc>
          <w:tcPr>
            <w:tcW w:w="3052" w:type="dxa"/>
          </w:tcPr>
          <w:p w14:paraId="000002DC" w14:textId="0F70CC1F" w:rsidR="0077294C" w:rsidRDefault="0099661E">
            <w:pPr>
              <w:pBdr>
                <w:top w:val="nil"/>
                <w:left w:val="nil"/>
                <w:bottom w:val="nil"/>
                <w:right w:val="nil"/>
                <w:between w:val="nil"/>
              </w:pBdr>
              <w:spacing w:line="253" w:lineRule="auto"/>
              <w:rPr>
                <w:color w:val="000000"/>
              </w:rPr>
            </w:pPr>
            <w:r>
              <w:rPr>
                <w:color w:val="000000"/>
              </w:rPr>
              <w:t>2*, 1</w:t>
            </w:r>
            <w:proofErr w:type="gramStart"/>
            <w:r>
              <w:rPr>
                <w:color w:val="000000"/>
              </w:rPr>
              <w:t xml:space="preserve">* </w:t>
            </w:r>
            <w:r w:rsidR="000765E4">
              <w:rPr>
                <w:color w:val="000000"/>
              </w:rPr>
              <w:t>,</w:t>
            </w:r>
            <w:proofErr w:type="gramEnd"/>
            <w:r w:rsidR="000765E4">
              <w:rPr>
                <w:color w:val="000000"/>
              </w:rPr>
              <w:t xml:space="preserve"> </w:t>
            </w:r>
            <w:r>
              <w:rPr>
                <w:color w:val="000000"/>
              </w:rPr>
              <w:t>N</w:t>
            </w:r>
            <w:r w:rsidR="000765E4">
              <w:rPr>
                <w:color w:val="000000"/>
              </w:rPr>
              <w:t>, PN and GR</w:t>
            </w:r>
            <w:r>
              <w:rPr>
                <w:color w:val="000000"/>
              </w:rPr>
              <w:t xml:space="preserve"> Individuals</w:t>
            </w:r>
          </w:p>
        </w:tc>
        <w:tc>
          <w:tcPr>
            <w:tcW w:w="1559" w:type="dxa"/>
          </w:tcPr>
          <w:p w14:paraId="000002DD" w14:textId="77777777" w:rsidR="0077294C" w:rsidRDefault="0099661E">
            <w:pPr>
              <w:pBdr>
                <w:top w:val="nil"/>
                <w:left w:val="nil"/>
                <w:bottom w:val="nil"/>
                <w:right w:val="nil"/>
                <w:between w:val="nil"/>
              </w:pBdr>
              <w:spacing w:line="253" w:lineRule="auto"/>
              <w:rPr>
                <w:color w:val="000000"/>
              </w:rPr>
            </w:pPr>
            <w:r>
              <w:rPr>
                <w:color w:val="000000"/>
              </w:rPr>
              <w:t>No limit</w:t>
            </w:r>
          </w:p>
        </w:tc>
        <w:tc>
          <w:tcPr>
            <w:tcW w:w="2693" w:type="dxa"/>
          </w:tcPr>
          <w:p w14:paraId="000002DE" w14:textId="77777777" w:rsidR="0077294C" w:rsidRDefault="0099661E">
            <w:pPr>
              <w:pBdr>
                <w:top w:val="nil"/>
                <w:left w:val="nil"/>
                <w:bottom w:val="nil"/>
                <w:right w:val="nil"/>
                <w:between w:val="nil"/>
              </w:pBdr>
              <w:rPr>
                <w:color w:val="000000"/>
              </w:rPr>
            </w:pPr>
            <w:r>
              <w:rPr>
                <w:color w:val="000000"/>
              </w:rPr>
              <w:t xml:space="preserve">1 minute </w:t>
            </w:r>
          </w:p>
        </w:tc>
        <w:tc>
          <w:tcPr>
            <w:tcW w:w="1531" w:type="dxa"/>
          </w:tcPr>
          <w:p w14:paraId="000002DF" w14:textId="77777777" w:rsidR="0077294C" w:rsidRDefault="0099661E">
            <w:pPr>
              <w:pBdr>
                <w:top w:val="nil"/>
                <w:left w:val="nil"/>
                <w:bottom w:val="nil"/>
                <w:right w:val="nil"/>
                <w:between w:val="nil"/>
              </w:pBdr>
              <w:rPr>
                <w:color w:val="000000"/>
              </w:rPr>
            </w:pPr>
            <w:r>
              <w:rPr>
                <w:color w:val="000000"/>
              </w:rPr>
              <w:t>N/A</w:t>
            </w:r>
          </w:p>
        </w:tc>
      </w:tr>
      <w:tr w:rsidR="0077294C" w14:paraId="2B02A192" w14:textId="77777777" w:rsidTr="00673CC1">
        <w:trPr>
          <w:trHeight w:val="541"/>
        </w:trPr>
        <w:tc>
          <w:tcPr>
            <w:tcW w:w="3052" w:type="dxa"/>
          </w:tcPr>
          <w:p w14:paraId="000002E4" w14:textId="77777777" w:rsidR="0077294C" w:rsidRDefault="0099661E">
            <w:pPr>
              <w:pBdr>
                <w:top w:val="nil"/>
                <w:left w:val="nil"/>
                <w:bottom w:val="nil"/>
                <w:right w:val="nil"/>
                <w:between w:val="nil"/>
              </w:pBdr>
              <w:spacing w:line="253" w:lineRule="auto"/>
              <w:rPr>
                <w:color w:val="000000"/>
              </w:rPr>
            </w:pPr>
            <w:r>
              <w:rPr>
                <w:color w:val="000000"/>
              </w:rPr>
              <w:t>Walk Pas de Deux</w:t>
            </w:r>
          </w:p>
        </w:tc>
        <w:tc>
          <w:tcPr>
            <w:tcW w:w="1559" w:type="dxa"/>
          </w:tcPr>
          <w:p w14:paraId="000002E5" w14:textId="77777777" w:rsidR="0077294C" w:rsidRDefault="0099661E">
            <w:pPr>
              <w:pBdr>
                <w:top w:val="nil"/>
                <w:left w:val="nil"/>
                <w:bottom w:val="nil"/>
                <w:right w:val="nil"/>
                <w:between w:val="nil"/>
              </w:pBdr>
              <w:spacing w:line="253" w:lineRule="auto"/>
              <w:rPr>
                <w:color w:val="000000"/>
              </w:rPr>
            </w:pPr>
            <w:r>
              <w:rPr>
                <w:color w:val="000000"/>
              </w:rPr>
              <w:t>N/A</w:t>
            </w:r>
          </w:p>
        </w:tc>
        <w:tc>
          <w:tcPr>
            <w:tcW w:w="2693" w:type="dxa"/>
          </w:tcPr>
          <w:p w14:paraId="000002E6" w14:textId="77777777" w:rsidR="0077294C" w:rsidRDefault="0099661E">
            <w:pPr>
              <w:pBdr>
                <w:top w:val="nil"/>
                <w:left w:val="nil"/>
                <w:bottom w:val="nil"/>
                <w:right w:val="nil"/>
                <w:between w:val="nil"/>
              </w:pBdr>
              <w:rPr>
                <w:color w:val="000000"/>
              </w:rPr>
            </w:pPr>
            <w:r>
              <w:rPr>
                <w:color w:val="000000"/>
              </w:rPr>
              <w:t>1.5 minutes</w:t>
            </w:r>
          </w:p>
        </w:tc>
        <w:tc>
          <w:tcPr>
            <w:tcW w:w="1531" w:type="dxa"/>
          </w:tcPr>
          <w:p w14:paraId="000002E7" w14:textId="77777777" w:rsidR="0077294C" w:rsidRDefault="0099661E">
            <w:pPr>
              <w:pBdr>
                <w:top w:val="nil"/>
                <w:left w:val="nil"/>
                <w:bottom w:val="nil"/>
                <w:right w:val="nil"/>
                <w:between w:val="nil"/>
              </w:pBdr>
              <w:rPr>
                <w:color w:val="000000"/>
              </w:rPr>
            </w:pPr>
            <w:r>
              <w:rPr>
                <w:color w:val="000000"/>
              </w:rPr>
              <w:t>NA</w:t>
            </w:r>
          </w:p>
        </w:tc>
      </w:tr>
      <w:tr w:rsidR="0077294C" w14:paraId="71055F0C" w14:textId="77777777" w:rsidTr="00673CC1">
        <w:trPr>
          <w:trHeight w:val="411"/>
        </w:trPr>
        <w:tc>
          <w:tcPr>
            <w:tcW w:w="3052" w:type="dxa"/>
          </w:tcPr>
          <w:p w14:paraId="000002EC" w14:textId="77777777" w:rsidR="0077294C" w:rsidRDefault="0099661E">
            <w:pPr>
              <w:pBdr>
                <w:top w:val="nil"/>
                <w:left w:val="nil"/>
                <w:bottom w:val="nil"/>
                <w:right w:val="nil"/>
                <w:between w:val="nil"/>
              </w:pBdr>
              <w:rPr>
                <w:color w:val="000000"/>
              </w:rPr>
            </w:pPr>
            <w:r>
              <w:rPr>
                <w:color w:val="000000"/>
              </w:rPr>
              <w:t>Walk Squad</w:t>
            </w:r>
          </w:p>
        </w:tc>
        <w:tc>
          <w:tcPr>
            <w:tcW w:w="1559" w:type="dxa"/>
          </w:tcPr>
          <w:p w14:paraId="000002ED" w14:textId="77777777" w:rsidR="0077294C" w:rsidRDefault="0099661E">
            <w:pPr>
              <w:pBdr>
                <w:top w:val="nil"/>
                <w:left w:val="nil"/>
                <w:bottom w:val="nil"/>
                <w:right w:val="nil"/>
                <w:between w:val="nil"/>
              </w:pBdr>
              <w:rPr>
                <w:color w:val="000000"/>
              </w:rPr>
            </w:pPr>
            <w:r>
              <w:rPr>
                <w:color w:val="000000"/>
              </w:rPr>
              <w:t>N/A</w:t>
            </w:r>
          </w:p>
        </w:tc>
        <w:tc>
          <w:tcPr>
            <w:tcW w:w="2693" w:type="dxa"/>
          </w:tcPr>
          <w:p w14:paraId="000002EE" w14:textId="77777777" w:rsidR="0077294C" w:rsidRDefault="0099661E">
            <w:pPr>
              <w:pBdr>
                <w:top w:val="nil"/>
                <w:left w:val="nil"/>
                <w:bottom w:val="nil"/>
                <w:right w:val="nil"/>
                <w:between w:val="nil"/>
              </w:pBdr>
              <w:rPr>
                <w:color w:val="000000"/>
              </w:rPr>
            </w:pPr>
            <w:r>
              <w:rPr>
                <w:color w:val="000000"/>
              </w:rPr>
              <w:t>3 minutes</w:t>
            </w:r>
          </w:p>
        </w:tc>
        <w:tc>
          <w:tcPr>
            <w:tcW w:w="1531" w:type="dxa"/>
          </w:tcPr>
          <w:p w14:paraId="000002EF" w14:textId="77777777" w:rsidR="0077294C" w:rsidRDefault="0099661E">
            <w:pPr>
              <w:pBdr>
                <w:top w:val="nil"/>
                <w:left w:val="nil"/>
                <w:bottom w:val="nil"/>
                <w:right w:val="nil"/>
                <w:between w:val="nil"/>
              </w:pBdr>
              <w:rPr>
                <w:color w:val="000000"/>
              </w:rPr>
            </w:pPr>
            <w:r>
              <w:rPr>
                <w:color w:val="000000"/>
              </w:rPr>
              <w:t>NA</w:t>
            </w:r>
          </w:p>
        </w:tc>
      </w:tr>
    </w:tbl>
    <w:p w14:paraId="18665474" w14:textId="77777777" w:rsidR="00673CC1" w:rsidRDefault="00673CC1">
      <w:bookmarkStart w:id="39" w:name="_heading=h.4onoazoxttwk" w:colFirst="0" w:colLast="0"/>
      <w:bookmarkEnd w:id="39"/>
    </w:p>
    <w:p w14:paraId="000002F1" w14:textId="77777777" w:rsidR="0077294C" w:rsidRDefault="0077294C"/>
    <w:p w14:paraId="000002F2" w14:textId="77777777" w:rsidR="0077294C" w:rsidRDefault="0099661E">
      <w:pPr>
        <w:pStyle w:val="Heading2"/>
        <w:ind w:firstLine="0"/>
      </w:pPr>
      <w:bookmarkStart w:id="40" w:name="_Toc215135679"/>
      <w:r>
        <w:t>Article 23 Scoring</w:t>
      </w:r>
      <w:bookmarkEnd w:id="40"/>
    </w:p>
    <w:p w14:paraId="000002F3" w14:textId="77777777" w:rsidR="0077294C" w:rsidRDefault="0077294C"/>
    <w:p w14:paraId="000002F4" w14:textId="77777777" w:rsidR="0077294C" w:rsidRDefault="0099661E">
      <w:r>
        <w:t xml:space="preserve">Information on scoring is available in the FEI Guidelines </w:t>
      </w:r>
    </w:p>
    <w:p w14:paraId="000002F5" w14:textId="77777777" w:rsidR="0077294C" w:rsidRDefault="0077294C"/>
    <w:p w14:paraId="000002F6" w14:textId="77777777" w:rsidR="0077294C" w:rsidRDefault="0099661E">
      <w:r>
        <w:t>The following marks are applicable for the Compulsory Exercises, the Free Test and Technical Test:</w:t>
      </w:r>
    </w:p>
    <w:p w14:paraId="000002F7" w14:textId="77777777" w:rsidR="0077294C" w:rsidRDefault="0077294C"/>
    <w:tbl>
      <w:tblPr>
        <w:tblStyle w:val="11"/>
        <w:tblW w:w="6663" w:type="dxa"/>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4536"/>
      </w:tblGrid>
      <w:tr w:rsidR="0077294C" w14:paraId="761C540E" w14:textId="77777777">
        <w:tc>
          <w:tcPr>
            <w:tcW w:w="2127" w:type="dxa"/>
          </w:tcPr>
          <w:p w14:paraId="000002F8" w14:textId="77777777" w:rsidR="0077294C" w:rsidRDefault="0099661E">
            <w:r>
              <w:rPr>
                <w:b/>
              </w:rPr>
              <w:lastRenderedPageBreak/>
              <w:t xml:space="preserve">10 </w:t>
            </w:r>
            <w:r>
              <w:t>excellent</w:t>
            </w:r>
          </w:p>
        </w:tc>
        <w:tc>
          <w:tcPr>
            <w:tcW w:w="4536" w:type="dxa"/>
          </w:tcPr>
          <w:p w14:paraId="000002F9" w14:textId="77777777" w:rsidR="0077294C" w:rsidRDefault="0099661E">
            <w:r>
              <w:rPr>
                <w:b/>
              </w:rPr>
              <w:t xml:space="preserve">4 </w:t>
            </w:r>
            <w:r>
              <w:t>insufficient</w:t>
            </w:r>
          </w:p>
        </w:tc>
      </w:tr>
      <w:tr w:rsidR="0077294C" w14:paraId="37D1914D" w14:textId="77777777">
        <w:tc>
          <w:tcPr>
            <w:tcW w:w="2127" w:type="dxa"/>
          </w:tcPr>
          <w:p w14:paraId="000002FA" w14:textId="77777777" w:rsidR="0077294C" w:rsidRDefault="0099661E">
            <w:r>
              <w:rPr>
                <w:b/>
              </w:rPr>
              <w:t xml:space="preserve">9 </w:t>
            </w:r>
            <w:r>
              <w:t>very good</w:t>
            </w:r>
          </w:p>
        </w:tc>
        <w:tc>
          <w:tcPr>
            <w:tcW w:w="4536" w:type="dxa"/>
          </w:tcPr>
          <w:p w14:paraId="000002FB" w14:textId="77777777" w:rsidR="0077294C" w:rsidRDefault="0099661E">
            <w:r>
              <w:rPr>
                <w:b/>
              </w:rPr>
              <w:t xml:space="preserve">3 </w:t>
            </w:r>
            <w:r>
              <w:t>fairly bad</w:t>
            </w:r>
          </w:p>
        </w:tc>
      </w:tr>
      <w:tr w:rsidR="0077294C" w14:paraId="7DC00651" w14:textId="77777777">
        <w:tc>
          <w:tcPr>
            <w:tcW w:w="2127" w:type="dxa"/>
          </w:tcPr>
          <w:p w14:paraId="000002FC" w14:textId="77777777" w:rsidR="0077294C" w:rsidRDefault="0099661E">
            <w:r>
              <w:rPr>
                <w:b/>
              </w:rPr>
              <w:t xml:space="preserve">8 </w:t>
            </w:r>
            <w:r>
              <w:t>good</w:t>
            </w:r>
          </w:p>
        </w:tc>
        <w:tc>
          <w:tcPr>
            <w:tcW w:w="4536" w:type="dxa"/>
          </w:tcPr>
          <w:p w14:paraId="000002FD" w14:textId="77777777" w:rsidR="0077294C" w:rsidRDefault="0099661E">
            <w:r>
              <w:rPr>
                <w:b/>
              </w:rPr>
              <w:t xml:space="preserve">2 </w:t>
            </w:r>
            <w:r>
              <w:t>bad</w:t>
            </w:r>
          </w:p>
        </w:tc>
      </w:tr>
      <w:tr w:rsidR="0077294C" w14:paraId="4ABF5F57" w14:textId="77777777">
        <w:tc>
          <w:tcPr>
            <w:tcW w:w="2127" w:type="dxa"/>
          </w:tcPr>
          <w:p w14:paraId="000002FE" w14:textId="77777777" w:rsidR="0077294C" w:rsidRDefault="0099661E">
            <w:r>
              <w:rPr>
                <w:b/>
              </w:rPr>
              <w:t xml:space="preserve">7 </w:t>
            </w:r>
            <w:r>
              <w:t>fairly good</w:t>
            </w:r>
          </w:p>
        </w:tc>
        <w:tc>
          <w:tcPr>
            <w:tcW w:w="4536" w:type="dxa"/>
          </w:tcPr>
          <w:p w14:paraId="000002FF" w14:textId="77777777" w:rsidR="0077294C" w:rsidRDefault="0099661E">
            <w:r>
              <w:rPr>
                <w:b/>
              </w:rPr>
              <w:t xml:space="preserve">1 </w:t>
            </w:r>
            <w:r>
              <w:t>very bad</w:t>
            </w:r>
          </w:p>
        </w:tc>
      </w:tr>
      <w:tr w:rsidR="0077294C" w14:paraId="2AB967A5" w14:textId="77777777">
        <w:tc>
          <w:tcPr>
            <w:tcW w:w="2127" w:type="dxa"/>
          </w:tcPr>
          <w:p w14:paraId="00000300" w14:textId="77777777" w:rsidR="0077294C" w:rsidRDefault="0099661E">
            <w:r>
              <w:rPr>
                <w:b/>
              </w:rPr>
              <w:t xml:space="preserve">6 </w:t>
            </w:r>
            <w:r>
              <w:t>satisfactory</w:t>
            </w:r>
          </w:p>
        </w:tc>
        <w:tc>
          <w:tcPr>
            <w:tcW w:w="4536" w:type="dxa"/>
          </w:tcPr>
          <w:p w14:paraId="00000301" w14:textId="77777777" w:rsidR="0077294C" w:rsidRDefault="0099661E">
            <w:r>
              <w:rPr>
                <w:b/>
              </w:rPr>
              <w:t xml:space="preserve">0 </w:t>
            </w:r>
            <w:r>
              <w:t>not executed or because of deductions</w:t>
            </w:r>
          </w:p>
        </w:tc>
      </w:tr>
      <w:tr w:rsidR="0077294C" w14:paraId="25C9F305" w14:textId="77777777">
        <w:tc>
          <w:tcPr>
            <w:tcW w:w="2127" w:type="dxa"/>
          </w:tcPr>
          <w:p w14:paraId="00000302" w14:textId="77777777" w:rsidR="0077294C" w:rsidRDefault="0099661E">
            <w:pPr>
              <w:rPr>
                <w:highlight w:val="yellow"/>
              </w:rPr>
            </w:pPr>
            <w:r>
              <w:rPr>
                <w:b/>
              </w:rPr>
              <w:t xml:space="preserve">5 </w:t>
            </w:r>
            <w:r>
              <w:t>sufficient</w:t>
            </w:r>
          </w:p>
        </w:tc>
        <w:tc>
          <w:tcPr>
            <w:tcW w:w="4536" w:type="dxa"/>
          </w:tcPr>
          <w:p w14:paraId="00000303" w14:textId="77777777" w:rsidR="0077294C" w:rsidRDefault="0077294C">
            <w:pPr>
              <w:rPr>
                <w:b/>
                <w:highlight w:val="yellow"/>
              </w:rPr>
            </w:pPr>
          </w:p>
        </w:tc>
      </w:tr>
    </w:tbl>
    <w:p w14:paraId="00000304" w14:textId="77777777" w:rsidR="0077294C" w:rsidRDefault="0077294C"/>
    <w:p w14:paraId="00000305" w14:textId="77777777" w:rsidR="0077294C" w:rsidRDefault="0099661E">
      <w:pPr>
        <w:pBdr>
          <w:top w:val="nil"/>
          <w:left w:val="nil"/>
          <w:bottom w:val="nil"/>
          <w:right w:val="nil"/>
          <w:between w:val="nil"/>
        </w:pBdr>
        <w:spacing w:before="120"/>
        <w:ind w:left="823"/>
        <w:rPr>
          <w:color w:val="000000"/>
        </w:rPr>
      </w:pPr>
      <w:r>
        <w:rPr>
          <w:color w:val="000000"/>
        </w:rPr>
        <w:t>Score of 0:</w:t>
      </w:r>
    </w:p>
    <w:p w14:paraId="00000306" w14:textId="77777777" w:rsidR="0077294C" w:rsidRDefault="0099661E">
      <w:pPr>
        <w:numPr>
          <w:ilvl w:val="0"/>
          <w:numId w:val="27"/>
        </w:numPr>
        <w:pBdr>
          <w:top w:val="nil"/>
          <w:left w:val="nil"/>
          <w:bottom w:val="nil"/>
          <w:right w:val="nil"/>
          <w:between w:val="nil"/>
        </w:pBdr>
        <w:spacing w:before="120"/>
        <w:ind w:left="1183"/>
      </w:pPr>
      <w:r>
        <w:rPr>
          <w:color w:val="000000"/>
        </w:rPr>
        <w:t>For each Compulsory exercise omitted or part of an exercise not performed.</w:t>
      </w:r>
    </w:p>
    <w:p w14:paraId="00000307" w14:textId="77777777" w:rsidR="0077294C" w:rsidRDefault="0099661E">
      <w:pPr>
        <w:numPr>
          <w:ilvl w:val="0"/>
          <w:numId w:val="27"/>
        </w:numPr>
        <w:pBdr>
          <w:top w:val="nil"/>
          <w:left w:val="nil"/>
          <w:bottom w:val="nil"/>
          <w:right w:val="nil"/>
          <w:between w:val="nil"/>
        </w:pBdr>
        <w:spacing w:before="120"/>
        <w:ind w:left="1183"/>
      </w:pPr>
      <w:r>
        <w:rPr>
          <w:color w:val="000000"/>
        </w:rPr>
        <w:t>For each Compulsory exercise shown by a vaulter in the wrong order and not corrected.</w:t>
      </w:r>
    </w:p>
    <w:p w14:paraId="00000308" w14:textId="77777777" w:rsidR="0077294C" w:rsidRDefault="0099661E">
      <w:pPr>
        <w:numPr>
          <w:ilvl w:val="0"/>
          <w:numId w:val="27"/>
        </w:numPr>
        <w:pBdr>
          <w:top w:val="nil"/>
          <w:left w:val="nil"/>
          <w:bottom w:val="nil"/>
          <w:right w:val="nil"/>
          <w:between w:val="nil"/>
        </w:pBdr>
        <w:spacing w:before="120"/>
        <w:ind w:left="1183"/>
      </w:pPr>
      <w:r>
        <w:rPr>
          <w:color w:val="000000"/>
        </w:rPr>
        <w:t>For repeating a Compulsory exercise twice.</w:t>
      </w:r>
    </w:p>
    <w:p w14:paraId="00000309" w14:textId="77777777" w:rsidR="0077294C" w:rsidRDefault="0099661E">
      <w:pPr>
        <w:numPr>
          <w:ilvl w:val="0"/>
          <w:numId w:val="27"/>
        </w:numPr>
        <w:pBdr>
          <w:top w:val="nil"/>
          <w:left w:val="nil"/>
          <w:bottom w:val="nil"/>
          <w:right w:val="nil"/>
          <w:between w:val="nil"/>
        </w:pBdr>
        <w:spacing w:before="120"/>
        <w:ind w:left="1183"/>
      </w:pPr>
      <w:r>
        <w:rPr>
          <w:color w:val="000000"/>
        </w:rPr>
        <w:t>For re-taking the grips twice.</w:t>
      </w:r>
    </w:p>
    <w:p w14:paraId="0000030A" w14:textId="77777777" w:rsidR="0077294C" w:rsidRDefault="0099661E">
      <w:pPr>
        <w:numPr>
          <w:ilvl w:val="0"/>
          <w:numId w:val="27"/>
        </w:numPr>
        <w:pBdr>
          <w:top w:val="nil"/>
          <w:left w:val="nil"/>
          <w:bottom w:val="nil"/>
          <w:right w:val="nil"/>
          <w:between w:val="nil"/>
        </w:pBdr>
        <w:spacing w:before="120"/>
        <w:ind w:left="1183"/>
      </w:pPr>
      <w:r>
        <w:rPr>
          <w:color w:val="000000"/>
        </w:rPr>
        <w:t>For each exercise or part of an exercise performed in trot (when the test should be in walk or canter).</w:t>
      </w:r>
    </w:p>
    <w:p w14:paraId="0000030B" w14:textId="77777777" w:rsidR="0077294C" w:rsidRDefault="0099661E">
      <w:pPr>
        <w:numPr>
          <w:ilvl w:val="0"/>
          <w:numId w:val="27"/>
        </w:numPr>
        <w:pBdr>
          <w:top w:val="nil"/>
          <w:left w:val="nil"/>
          <w:bottom w:val="nil"/>
          <w:right w:val="nil"/>
          <w:between w:val="nil"/>
        </w:pBdr>
        <w:spacing w:before="120"/>
        <w:ind w:left="1183"/>
      </w:pPr>
      <w:r>
        <w:rPr>
          <w:color w:val="000000"/>
        </w:rPr>
        <w:t>For turning the scissors in the wrong direction.</w:t>
      </w:r>
    </w:p>
    <w:p w14:paraId="0000030C" w14:textId="77777777" w:rsidR="0077294C" w:rsidRDefault="0099661E">
      <w:pPr>
        <w:numPr>
          <w:ilvl w:val="0"/>
          <w:numId w:val="27"/>
        </w:numPr>
        <w:pBdr>
          <w:top w:val="nil"/>
          <w:left w:val="nil"/>
          <w:bottom w:val="nil"/>
          <w:right w:val="nil"/>
          <w:between w:val="nil"/>
        </w:pBdr>
        <w:spacing w:before="120"/>
        <w:ind w:left="1183"/>
      </w:pPr>
      <w:r>
        <w:rPr>
          <w:color w:val="000000"/>
        </w:rPr>
        <w:t>For each Compulsory exercise started after the time limit.</w:t>
      </w:r>
    </w:p>
    <w:p w14:paraId="0000030D" w14:textId="77777777" w:rsidR="0077294C" w:rsidRDefault="0099661E">
      <w:pPr>
        <w:numPr>
          <w:ilvl w:val="0"/>
          <w:numId w:val="27"/>
        </w:numPr>
        <w:pBdr>
          <w:top w:val="nil"/>
          <w:left w:val="nil"/>
          <w:bottom w:val="nil"/>
          <w:right w:val="nil"/>
          <w:between w:val="nil"/>
        </w:pBdr>
        <w:spacing w:before="120"/>
        <w:ind w:left="1183"/>
      </w:pPr>
      <w:r>
        <w:rPr>
          <w:color w:val="000000"/>
        </w:rPr>
        <w:t>For coming off the horse during a Compulsory exercise without the prescribed dismount.</w:t>
      </w:r>
    </w:p>
    <w:p w14:paraId="0000030E" w14:textId="77777777" w:rsidR="0077294C" w:rsidRDefault="0099661E">
      <w:pPr>
        <w:numPr>
          <w:ilvl w:val="0"/>
          <w:numId w:val="27"/>
        </w:numPr>
        <w:pBdr>
          <w:top w:val="nil"/>
          <w:left w:val="nil"/>
          <w:bottom w:val="nil"/>
          <w:right w:val="nil"/>
          <w:between w:val="nil"/>
        </w:pBdr>
        <w:spacing w:before="120"/>
        <w:ind w:left="1183"/>
      </w:pPr>
      <w:r>
        <w:rPr>
          <w:color w:val="000000"/>
        </w:rPr>
        <w:t>For all Compulsory exercises of a vaulter when they perform the vault-on with assistance in 1*, 2*, 3* squads.</w:t>
      </w:r>
    </w:p>
    <w:p w14:paraId="0000030F" w14:textId="77777777" w:rsidR="0077294C" w:rsidRDefault="0099661E">
      <w:pPr>
        <w:numPr>
          <w:ilvl w:val="0"/>
          <w:numId w:val="27"/>
        </w:numPr>
        <w:pBdr>
          <w:top w:val="nil"/>
          <w:left w:val="nil"/>
          <w:bottom w:val="nil"/>
          <w:right w:val="nil"/>
          <w:between w:val="nil"/>
        </w:pBdr>
        <w:spacing w:before="120"/>
        <w:ind w:left="1183"/>
      </w:pPr>
      <w:r>
        <w:rPr>
          <w:color w:val="000000"/>
        </w:rPr>
        <w:t>For not dismounting in the prescribed pace when the dismount is scored with a compulsory move. (e.g. for dismounting in any pace other than canter in Novice, the leg changes will incur a score of 0).</w:t>
      </w:r>
    </w:p>
    <w:p w14:paraId="00000310" w14:textId="77777777" w:rsidR="0077294C" w:rsidRDefault="0099661E">
      <w:pPr>
        <w:numPr>
          <w:ilvl w:val="0"/>
          <w:numId w:val="27"/>
        </w:numPr>
        <w:pBdr>
          <w:top w:val="nil"/>
          <w:left w:val="nil"/>
          <w:bottom w:val="nil"/>
          <w:right w:val="nil"/>
          <w:between w:val="nil"/>
        </w:pBdr>
        <w:spacing w:before="120"/>
        <w:ind w:left="1183"/>
      </w:pPr>
      <w:r>
        <w:rPr>
          <w:color w:val="000000"/>
        </w:rPr>
        <w:t>For not raising the arm within 3 strides after the leg in flag in Novice compulsories. (wrong move performed).</w:t>
      </w:r>
    </w:p>
    <w:p w14:paraId="00000311" w14:textId="77777777" w:rsidR="0077294C" w:rsidRDefault="0077294C"/>
    <w:p w14:paraId="00000312" w14:textId="77777777" w:rsidR="0077294C" w:rsidRDefault="0099661E">
      <w:pPr>
        <w:pStyle w:val="Heading2"/>
        <w:ind w:firstLine="0"/>
      </w:pPr>
      <w:bookmarkStart w:id="41" w:name="_Toc215135680"/>
      <w:r>
        <w:t>Article 24 Horse Score</w:t>
      </w:r>
      <w:bookmarkEnd w:id="41"/>
    </w:p>
    <w:p w14:paraId="00000313" w14:textId="77777777" w:rsidR="0077294C" w:rsidRDefault="0099661E">
      <w:pPr>
        <w:numPr>
          <w:ilvl w:val="0"/>
          <w:numId w:val="102"/>
        </w:numPr>
        <w:pBdr>
          <w:top w:val="nil"/>
          <w:left w:val="nil"/>
          <w:bottom w:val="nil"/>
          <w:right w:val="nil"/>
          <w:between w:val="nil"/>
        </w:pBdr>
        <w:spacing w:before="120"/>
      </w:pPr>
      <w:r>
        <w:rPr>
          <w:color w:val="000000"/>
        </w:rPr>
        <w:t>Judging of the horse begins with entering the arena and ends with the final dismount.</w:t>
      </w:r>
    </w:p>
    <w:p w14:paraId="00000314" w14:textId="77777777" w:rsidR="0077294C" w:rsidRDefault="0099661E">
      <w:pPr>
        <w:numPr>
          <w:ilvl w:val="0"/>
          <w:numId w:val="102"/>
        </w:numPr>
        <w:pBdr>
          <w:top w:val="nil"/>
          <w:left w:val="nil"/>
          <w:bottom w:val="nil"/>
          <w:right w:val="nil"/>
          <w:between w:val="nil"/>
        </w:pBdr>
        <w:spacing w:before="120"/>
      </w:pPr>
      <w:r>
        <w:rPr>
          <w:color w:val="000000"/>
        </w:rPr>
        <w:t>If more than one Individual vaulter or Pas-de-Deux is on one horse, the general impression of the Entry, Salute and Trot Round will be considered for all vaulters on that horse.</w:t>
      </w:r>
    </w:p>
    <w:p w14:paraId="00000315" w14:textId="77777777" w:rsidR="0077294C" w:rsidRDefault="0099661E">
      <w:pPr>
        <w:numPr>
          <w:ilvl w:val="0"/>
          <w:numId w:val="102"/>
        </w:numPr>
        <w:pBdr>
          <w:top w:val="nil"/>
          <w:left w:val="nil"/>
          <w:bottom w:val="nil"/>
          <w:right w:val="nil"/>
          <w:between w:val="nil"/>
        </w:pBdr>
        <w:spacing w:before="120"/>
      </w:pPr>
      <w:bookmarkStart w:id="42" w:name="_heading=h.dux6hblpk68d" w:colFirst="0" w:colLast="0"/>
      <w:bookmarkEnd w:id="42"/>
      <w:r>
        <w:rPr>
          <w:color w:val="000000"/>
        </w:rPr>
        <w:t>Criteria for scoring the horse in canter classes, see FEI Guidelines.</w:t>
      </w:r>
    </w:p>
    <w:p w14:paraId="00000316" w14:textId="77777777" w:rsidR="0077294C" w:rsidRDefault="0099661E">
      <w:pPr>
        <w:numPr>
          <w:ilvl w:val="0"/>
          <w:numId w:val="102"/>
        </w:numPr>
        <w:pBdr>
          <w:top w:val="nil"/>
          <w:left w:val="nil"/>
          <w:bottom w:val="nil"/>
          <w:right w:val="nil"/>
          <w:between w:val="nil"/>
        </w:pBdr>
        <w:spacing w:before="120"/>
      </w:pPr>
      <w:r>
        <w:rPr>
          <w:color w:val="000000"/>
        </w:rPr>
        <w:t>Criteria for scoring the Horse in Walk and Trot, see Appendix A.</w:t>
      </w:r>
    </w:p>
    <w:p w14:paraId="00000317" w14:textId="77777777" w:rsidR="0077294C" w:rsidRDefault="0077294C">
      <w:pPr>
        <w:pBdr>
          <w:top w:val="nil"/>
          <w:left w:val="nil"/>
          <w:bottom w:val="nil"/>
          <w:right w:val="nil"/>
          <w:between w:val="nil"/>
        </w:pBdr>
        <w:rPr>
          <w:color w:val="000000"/>
          <w:sz w:val="28"/>
          <w:szCs w:val="28"/>
        </w:rPr>
      </w:pPr>
    </w:p>
    <w:p w14:paraId="00000318" w14:textId="77777777" w:rsidR="0077294C" w:rsidRDefault="0099661E">
      <w:pPr>
        <w:pStyle w:val="Heading2"/>
        <w:ind w:firstLine="0"/>
      </w:pPr>
      <w:bookmarkStart w:id="43" w:name="_Toc215135681"/>
      <w:r>
        <w:t>Article 25 Exercise Score</w:t>
      </w:r>
      <w:bookmarkEnd w:id="43"/>
    </w:p>
    <w:p w14:paraId="00000319" w14:textId="77777777" w:rsidR="0077294C" w:rsidRDefault="0099661E">
      <w:pPr>
        <w:numPr>
          <w:ilvl w:val="0"/>
          <w:numId w:val="32"/>
        </w:numPr>
        <w:pBdr>
          <w:top w:val="nil"/>
          <w:left w:val="nil"/>
          <w:bottom w:val="nil"/>
          <w:right w:val="nil"/>
          <w:between w:val="nil"/>
        </w:pBdr>
        <w:spacing w:before="120"/>
      </w:pPr>
      <w:r>
        <w:rPr>
          <w:color w:val="000000"/>
        </w:rPr>
        <w:t>In the Compulsory Test, all required exercises get a score.</w:t>
      </w:r>
    </w:p>
    <w:p w14:paraId="0000031A" w14:textId="77777777" w:rsidR="0077294C" w:rsidRDefault="0099661E">
      <w:pPr>
        <w:numPr>
          <w:ilvl w:val="0"/>
          <w:numId w:val="32"/>
        </w:numPr>
        <w:pBdr>
          <w:top w:val="nil"/>
          <w:left w:val="nil"/>
          <w:bottom w:val="nil"/>
          <w:right w:val="nil"/>
          <w:between w:val="nil"/>
        </w:pBdr>
        <w:spacing w:before="120"/>
      </w:pPr>
      <w:r>
        <w:rPr>
          <w:color w:val="000000"/>
        </w:rPr>
        <w:t>In the Technical Test, the required technical exercises get a score. The performance of additional exercises will be scored separately.</w:t>
      </w:r>
    </w:p>
    <w:p w14:paraId="0000031B" w14:textId="77777777" w:rsidR="0077294C" w:rsidRDefault="0099661E">
      <w:pPr>
        <w:pBdr>
          <w:top w:val="nil"/>
          <w:left w:val="nil"/>
          <w:bottom w:val="nil"/>
          <w:right w:val="nil"/>
          <w:between w:val="nil"/>
        </w:pBdr>
        <w:spacing w:before="120"/>
        <w:ind w:left="823"/>
        <w:rPr>
          <w:color w:val="000000"/>
        </w:rPr>
      </w:pPr>
      <w:r>
        <w:rPr>
          <w:color w:val="000000"/>
        </w:rPr>
        <w:t>Criteria for scoring the Exercises, see FEI Guidelines.</w:t>
      </w:r>
    </w:p>
    <w:p w14:paraId="0000031D" w14:textId="77777777" w:rsidR="0077294C" w:rsidRDefault="0077294C">
      <w:pPr>
        <w:pBdr>
          <w:top w:val="nil"/>
          <w:left w:val="nil"/>
          <w:bottom w:val="nil"/>
          <w:right w:val="nil"/>
          <w:between w:val="nil"/>
        </w:pBdr>
        <w:rPr>
          <w:color w:val="000000"/>
          <w:sz w:val="28"/>
          <w:szCs w:val="28"/>
        </w:rPr>
      </w:pPr>
    </w:p>
    <w:p w14:paraId="0000031E" w14:textId="77777777" w:rsidR="0077294C" w:rsidRDefault="0099661E">
      <w:pPr>
        <w:pStyle w:val="Heading2"/>
        <w:ind w:firstLine="0"/>
      </w:pPr>
      <w:bookmarkStart w:id="44" w:name="_Toc215135682"/>
      <w:r>
        <w:t>Article 26 Technique Score</w:t>
      </w:r>
      <w:bookmarkEnd w:id="44"/>
    </w:p>
    <w:p w14:paraId="0000031F" w14:textId="77777777" w:rsidR="0077294C" w:rsidRDefault="0099661E">
      <w:pPr>
        <w:numPr>
          <w:ilvl w:val="0"/>
          <w:numId w:val="103"/>
        </w:numPr>
        <w:pBdr>
          <w:top w:val="nil"/>
          <w:left w:val="nil"/>
          <w:bottom w:val="nil"/>
          <w:right w:val="nil"/>
          <w:between w:val="nil"/>
        </w:pBdr>
        <w:spacing w:before="120"/>
      </w:pPr>
      <w:r>
        <w:rPr>
          <w:color w:val="000000"/>
        </w:rPr>
        <w:t xml:space="preserve">In the Technique Score the Difficulty (if demanded in the test) and the quality of the Free Style Exercises (the Performance) are scored. </w:t>
      </w:r>
    </w:p>
    <w:p w14:paraId="00000320" w14:textId="77777777" w:rsidR="0077294C" w:rsidRDefault="0099661E">
      <w:pPr>
        <w:numPr>
          <w:ilvl w:val="0"/>
          <w:numId w:val="103"/>
        </w:numPr>
        <w:pBdr>
          <w:top w:val="nil"/>
          <w:left w:val="nil"/>
          <w:bottom w:val="nil"/>
          <w:right w:val="nil"/>
          <w:between w:val="nil"/>
        </w:pBdr>
        <w:spacing w:before="120"/>
      </w:pPr>
      <w:r>
        <w:rPr>
          <w:color w:val="000000"/>
        </w:rPr>
        <w:t>Judges scoring Technique must write down the degree of difficulty of all exercises in 2* and 3* classes and their performance deductions on the score sheet.</w:t>
      </w:r>
    </w:p>
    <w:p w14:paraId="00000321" w14:textId="77777777" w:rsidR="0077294C" w:rsidRDefault="0099661E">
      <w:pPr>
        <w:pBdr>
          <w:top w:val="nil"/>
          <w:left w:val="nil"/>
          <w:bottom w:val="nil"/>
          <w:right w:val="nil"/>
          <w:between w:val="nil"/>
        </w:pBdr>
        <w:spacing w:before="120"/>
        <w:ind w:left="823"/>
        <w:rPr>
          <w:color w:val="000000"/>
        </w:rPr>
      </w:pPr>
      <w:r>
        <w:rPr>
          <w:color w:val="000000"/>
        </w:rPr>
        <w:t>Criteria for scoring the Technique, see FEI Guidelines.</w:t>
      </w:r>
    </w:p>
    <w:p w14:paraId="00000322" w14:textId="77777777" w:rsidR="0077294C" w:rsidRDefault="0077294C">
      <w:pPr>
        <w:pBdr>
          <w:top w:val="nil"/>
          <w:left w:val="nil"/>
          <w:bottom w:val="nil"/>
          <w:right w:val="nil"/>
          <w:between w:val="nil"/>
        </w:pBdr>
        <w:rPr>
          <w:color w:val="000000"/>
          <w:sz w:val="28"/>
          <w:szCs w:val="28"/>
        </w:rPr>
      </w:pPr>
    </w:p>
    <w:p w14:paraId="00000323" w14:textId="77777777" w:rsidR="0077294C" w:rsidRDefault="0099661E">
      <w:pPr>
        <w:pStyle w:val="Heading2"/>
        <w:ind w:firstLine="0"/>
      </w:pPr>
      <w:bookmarkStart w:id="45" w:name="_Toc215135683"/>
      <w:r>
        <w:t>Article 27 Artistic Score</w:t>
      </w:r>
      <w:bookmarkEnd w:id="45"/>
    </w:p>
    <w:p w14:paraId="00000324" w14:textId="77777777" w:rsidR="0077294C" w:rsidRDefault="0099661E">
      <w:pPr>
        <w:pBdr>
          <w:top w:val="nil"/>
          <w:left w:val="nil"/>
          <w:bottom w:val="nil"/>
          <w:right w:val="nil"/>
          <w:between w:val="nil"/>
        </w:pBdr>
        <w:spacing w:before="120"/>
        <w:ind w:left="823"/>
        <w:rPr>
          <w:color w:val="000000"/>
        </w:rPr>
      </w:pPr>
      <w:r>
        <w:rPr>
          <w:color w:val="000000"/>
        </w:rPr>
        <w:t>In the Artistic Score the structure and the choreography of the test will be scored.</w:t>
      </w:r>
    </w:p>
    <w:p w14:paraId="00000325" w14:textId="77777777" w:rsidR="0077294C" w:rsidRDefault="0099661E">
      <w:pPr>
        <w:pBdr>
          <w:top w:val="nil"/>
          <w:left w:val="nil"/>
          <w:bottom w:val="nil"/>
          <w:right w:val="nil"/>
          <w:between w:val="nil"/>
        </w:pBdr>
        <w:spacing w:before="120"/>
        <w:ind w:left="823"/>
        <w:rPr>
          <w:color w:val="000000"/>
        </w:rPr>
      </w:pPr>
      <w:r>
        <w:rPr>
          <w:color w:val="000000"/>
        </w:rPr>
        <w:t xml:space="preserve">Criteria for scoring the Artistic, see FEI Guidelines. </w:t>
      </w:r>
    </w:p>
    <w:p w14:paraId="00000326" w14:textId="77777777" w:rsidR="0077294C" w:rsidRDefault="0099661E">
      <w:pPr>
        <w:pBdr>
          <w:top w:val="nil"/>
          <w:left w:val="nil"/>
          <w:bottom w:val="nil"/>
          <w:right w:val="nil"/>
          <w:between w:val="nil"/>
        </w:pBdr>
        <w:spacing w:before="120"/>
        <w:ind w:left="823"/>
        <w:rPr>
          <w:color w:val="000000"/>
        </w:rPr>
      </w:pPr>
      <w:r>
        <w:rPr>
          <w:color w:val="000000"/>
        </w:rPr>
        <w:lastRenderedPageBreak/>
        <w:t xml:space="preserve">1*, 2*, 3* will be judged as in FEI guidelines.  All other classes will be judged according to FEI child 1* guidelines.                                                                                                                                                                                                              </w:t>
      </w:r>
    </w:p>
    <w:p w14:paraId="00000327" w14:textId="77777777" w:rsidR="0077294C" w:rsidRDefault="0077294C"/>
    <w:p w14:paraId="00000328" w14:textId="77777777" w:rsidR="0077294C" w:rsidRDefault="0077294C">
      <w:pPr>
        <w:rPr>
          <w:b/>
          <w:sz w:val="28"/>
          <w:szCs w:val="28"/>
        </w:rPr>
      </w:pPr>
      <w:bookmarkStart w:id="46" w:name="_heading=h.udaitksvqnij" w:colFirst="0" w:colLast="0"/>
      <w:bookmarkEnd w:id="46"/>
    </w:p>
    <w:p w14:paraId="00000329" w14:textId="644201B2" w:rsidR="0077294C" w:rsidRDefault="0099661E" w:rsidP="008D26F3">
      <w:pPr>
        <w:pStyle w:val="Heading1"/>
        <w:ind w:left="0" w:firstLine="0"/>
        <w:jc w:val="center"/>
      </w:pPr>
      <w:bookmarkStart w:id="47" w:name="_Toc215135684"/>
      <w:r>
        <w:t>CHAPTER V SQUAD VAULTING</w:t>
      </w:r>
      <w:r w:rsidR="008D26F3">
        <w:t xml:space="preserve"> COMPETITION</w:t>
      </w:r>
      <w:bookmarkEnd w:id="47"/>
    </w:p>
    <w:p w14:paraId="0000032A" w14:textId="77777777" w:rsidR="0077294C" w:rsidRDefault="0077294C">
      <w:pPr>
        <w:pStyle w:val="Heading1"/>
      </w:pPr>
    </w:p>
    <w:p w14:paraId="0000032B" w14:textId="77777777" w:rsidR="0077294C" w:rsidRDefault="0099661E">
      <w:pPr>
        <w:pStyle w:val="Heading2"/>
        <w:ind w:firstLine="0"/>
      </w:pPr>
      <w:bookmarkStart w:id="48" w:name="_Toc215135685"/>
      <w:r>
        <w:t>Article 28 General</w:t>
      </w:r>
      <w:bookmarkEnd w:id="48"/>
    </w:p>
    <w:p w14:paraId="0000032C" w14:textId="2CC6B9EA" w:rsidR="0077294C" w:rsidRDefault="0099661E">
      <w:pPr>
        <w:numPr>
          <w:ilvl w:val="0"/>
          <w:numId w:val="73"/>
        </w:numPr>
        <w:pBdr>
          <w:top w:val="nil"/>
          <w:left w:val="nil"/>
          <w:bottom w:val="nil"/>
          <w:right w:val="nil"/>
          <w:between w:val="nil"/>
        </w:pBdr>
        <w:spacing w:before="120"/>
        <w:ind w:hanging="360"/>
      </w:pPr>
      <w:r>
        <w:rPr>
          <w:color w:val="000000"/>
        </w:rPr>
        <w:t xml:space="preserve"> Walk,</w:t>
      </w:r>
      <w:r w:rsidR="00B058C2">
        <w:rPr>
          <w:color w:val="000000"/>
        </w:rPr>
        <w:t xml:space="preserve"> </w:t>
      </w:r>
      <w:r w:rsidR="00B058C2" w:rsidRPr="00673CC1">
        <w:t>Foundation</w:t>
      </w:r>
      <w:r>
        <w:rPr>
          <w:color w:val="000000"/>
        </w:rPr>
        <w:t xml:space="preserve">, Novice and 1* Squads are composed of four, five or six vaulters accompanied by the </w:t>
      </w:r>
      <w:proofErr w:type="spellStart"/>
      <w:r>
        <w:rPr>
          <w:color w:val="000000"/>
        </w:rPr>
        <w:t>lunger</w:t>
      </w:r>
      <w:proofErr w:type="spellEnd"/>
      <w:r>
        <w:rPr>
          <w:color w:val="000000"/>
        </w:rPr>
        <w:t xml:space="preserve"> and horse (and assistants as allowed).</w:t>
      </w:r>
    </w:p>
    <w:p w14:paraId="0000032D" w14:textId="77777777" w:rsidR="0077294C" w:rsidRDefault="0099661E">
      <w:pPr>
        <w:numPr>
          <w:ilvl w:val="0"/>
          <w:numId w:val="73"/>
        </w:numPr>
        <w:pBdr>
          <w:top w:val="nil"/>
          <w:left w:val="nil"/>
          <w:bottom w:val="nil"/>
          <w:right w:val="nil"/>
          <w:between w:val="nil"/>
        </w:pBdr>
        <w:spacing w:before="120"/>
        <w:ind w:hanging="360"/>
      </w:pPr>
      <w:r>
        <w:rPr>
          <w:color w:val="000000"/>
        </w:rPr>
        <w:t>2* and 3* Squads are composed of six vaulters.</w:t>
      </w:r>
    </w:p>
    <w:p w14:paraId="0000032E" w14:textId="77777777" w:rsidR="0077294C" w:rsidRDefault="0099661E">
      <w:pPr>
        <w:numPr>
          <w:ilvl w:val="0"/>
          <w:numId w:val="73"/>
        </w:numPr>
        <w:pBdr>
          <w:top w:val="nil"/>
          <w:left w:val="nil"/>
          <w:bottom w:val="nil"/>
          <w:right w:val="nil"/>
          <w:between w:val="nil"/>
        </w:pBdr>
        <w:spacing w:before="120"/>
        <w:ind w:hanging="360"/>
      </w:pPr>
      <w:r>
        <w:rPr>
          <w:color w:val="000000"/>
        </w:rPr>
        <w:t>2* and 3* Squads shall follow FEI rules for 2* and 3* Squad.</w:t>
      </w:r>
    </w:p>
    <w:p w14:paraId="0000032F" w14:textId="77777777" w:rsidR="0077294C" w:rsidRDefault="0099661E">
      <w:pPr>
        <w:numPr>
          <w:ilvl w:val="0"/>
          <w:numId w:val="73"/>
        </w:numPr>
        <w:pBdr>
          <w:top w:val="nil"/>
          <w:left w:val="nil"/>
          <w:bottom w:val="nil"/>
          <w:right w:val="nil"/>
          <w:between w:val="nil"/>
        </w:pBdr>
        <w:spacing w:before="120"/>
        <w:ind w:hanging="360"/>
      </w:pPr>
      <w:r>
        <w:rPr>
          <w:color w:val="000000"/>
        </w:rPr>
        <w:t>1* and Novice Squads shall follow FEI rules for 1* Squad (apart from mounts in Novice).</w:t>
      </w:r>
    </w:p>
    <w:p w14:paraId="00000330" w14:textId="4C37DD4B" w:rsidR="0077294C" w:rsidRDefault="0099661E">
      <w:pPr>
        <w:numPr>
          <w:ilvl w:val="0"/>
          <w:numId w:val="73"/>
        </w:numPr>
        <w:pBdr>
          <w:top w:val="nil"/>
          <w:left w:val="nil"/>
          <w:bottom w:val="nil"/>
          <w:right w:val="nil"/>
          <w:between w:val="nil"/>
        </w:pBdr>
        <w:spacing w:before="120"/>
        <w:ind w:hanging="360"/>
      </w:pPr>
      <w:r>
        <w:rPr>
          <w:color w:val="000000"/>
        </w:rPr>
        <w:t xml:space="preserve">Walk and </w:t>
      </w:r>
      <w:r w:rsidR="00B058C2" w:rsidRPr="00673CC1">
        <w:t>Foundation</w:t>
      </w:r>
      <w:r w:rsidRPr="00673CC1">
        <w:t xml:space="preserve"> </w:t>
      </w:r>
      <w:r>
        <w:rPr>
          <w:color w:val="000000"/>
        </w:rPr>
        <w:t>Squads shall follow BEV Rules.</w:t>
      </w:r>
    </w:p>
    <w:p w14:paraId="00000331" w14:textId="77777777" w:rsidR="0077294C" w:rsidRDefault="0099661E">
      <w:pPr>
        <w:numPr>
          <w:ilvl w:val="0"/>
          <w:numId w:val="73"/>
        </w:numPr>
        <w:pBdr>
          <w:top w:val="nil"/>
          <w:left w:val="nil"/>
          <w:bottom w:val="nil"/>
          <w:right w:val="nil"/>
          <w:between w:val="nil"/>
        </w:pBdr>
        <w:spacing w:before="120"/>
        <w:ind w:hanging="360"/>
      </w:pPr>
      <w:r>
        <w:rPr>
          <w:color w:val="000000"/>
        </w:rPr>
        <w:t>Vaulters may vault in a maximum of two Squads at the same or different levels, but each Squad must have less than 50% vaulters from another Squad.</w:t>
      </w:r>
    </w:p>
    <w:p w14:paraId="00000332" w14:textId="77777777" w:rsidR="0077294C" w:rsidRDefault="0099661E">
      <w:pPr>
        <w:numPr>
          <w:ilvl w:val="0"/>
          <w:numId w:val="73"/>
        </w:numPr>
        <w:pBdr>
          <w:top w:val="nil"/>
          <w:left w:val="nil"/>
          <w:bottom w:val="nil"/>
          <w:right w:val="nil"/>
          <w:between w:val="nil"/>
        </w:pBdr>
        <w:spacing w:before="120"/>
        <w:ind w:hanging="360"/>
      </w:pPr>
      <w:r>
        <w:rPr>
          <w:color w:val="000000"/>
        </w:rPr>
        <w:t>The Squad vaulting competition consists of two Tests, the Compulsory Test and the Free Test. Walk squad consists of Free Test only.</w:t>
      </w:r>
    </w:p>
    <w:p w14:paraId="00000333" w14:textId="65E00734" w:rsidR="0077294C" w:rsidRDefault="0099661E">
      <w:pPr>
        <w:numPr>
          <w:ilvl w:val="0"/>
          <w:numId w:val="73"/>
        </w:numPr>
        <w:pBdr>
          <w:top w:val="nil"/>
          <w:left w:val="nil"/>
          <w:bottom w:val="nil"/>
          <w:right w:val="nil"/>
          <w:between w:val="nil"/>
        </w:pBdr>
        <w:spacing w:before="120"/>
        <w:ind w:hanging="360"/>
      </w:pPr>
      <w:r>
        <w:rPr>
          <w:color w:val="000000"/>
        </w:rPr>
        <w:t xml:space="preserve">All vaulters must perform all tests. When squads are less than six vaulters the Compulsories will be averaged by the number of vaulters present. </w:t>
      </w:r>
    </w:p>
    <w:p w14:paraId="00000334" w14:textId="77777777" w:rsidR="0077294C" w:rsidRDefault="0099661E">
      <w:pPr>
        <w:numPr>
          <w:ilvl w:val="0"/>
          <w:numId w:val="73"/>
        </w:numPr>
        <w:pBdr>
          <w:top w:val="nil"/>
          <w:left w:val="nil"/>
          <w:bottom w:val="nil"/>
          <w:right w:val="nil"/>
          <w:between w:val="nil"/>
        </w:pBdr>
        <w:spacing w:before="120"/>
        <w:ind w:hanging="360"/>
      </w:pPr>
      <w:r>
        <w:rPr>
          <w:color w:val="000000"/>
        </w:rPr>
        <w:t>The Compulsory Test and the Free test must be separated by an interval of at least one hour except for C/W squads where the Free Test may follow immediately on from the Compulsory Test.</w:t>
      </w:r>
    </w:p>
    <w:p w14:paraId="00000335" w14:textId="0FFF7F11" w:rsidR="0077294C" w:rsidRDefault="0099661E">
      <w:pPr>
        <w:numPr>
          <w:ilvl w:val="0"/>
          <w:numId w:val="73"/>
        </w:numPr>
        <w:pBdr>
          <w:top w:val="nil"/>
          <w:left w:val="nil"/>
          <w:bottom w:val="nil"/>
          <w:right w:val="nil"/>
          <w:between w:val="nil"/>
        </w:pBdr>
        <w:spacing w:before="120"/>
        <w:ind w:hanging="360"/>
      </w:pPr>
      <w:bookmarkStart w:id="49" w:name="_heading=h.kymvz0dgktb1" w:colFirst="0" w:colLast="0"/>
      <w:bookmarkEnd w:id="49"/>
      <w:r>
        <w:rPr>
          <w:color w:val="000000"/>
        </w:rPr>
        <w:t xml:space="preserve">The mount in the Compulsory Test is not scored in </w:t>
      </w:r>
      <w:r w:rsidR="00B058C2" w:rsidRPr="00673CC1">
        <w:t>Foundation</w:t>
      </w:r>
      <w:r w:rsidRPr="00673CC1">
        <w:t xml:space="preserve"> </w:t>
      </w:r>
      <w:r>
        <w:rPr>
          <w:color w:val="000000"/>
        </w:rPr>
        <w:t>or Novice Squads</w:t>
      </w:r>
      <w:r w:rsidRPr="00B058C2">
        <w:t xml:space="preserve">. It is recommended that an assistant be present to help vaulters mount. </w:t>
      </w:r>
      <w:r>
        <w:rPr>
          <w:color w:val="000000"/>
        </w:rPr>
        <w:t xml:space="preserve">Deductions of -1 in basic seat will be made for: </w:t>
      </w:r>
    </w:p>
    <w:p w14:paraId="00000336" w14:textId="77777777" w:rsidR="0077294C" w:rsidRDefault="0099661E">
      <w:pPr>
        <w:numPr>
          <w:ilvl w:val="0"/>
          <w:numId w:val="92"/>
        </w:numPr>
        <w:pBdr>
          <w:top w:val="nil"/>
          <w:left w:val="nil"/>
          <w:bottom w:val="nil"/>
          <w:right w:val="nil"/>
          <w:between w:val="nil"/>
        </w:pBdr>
        <w:spacing w:before="120"/>
      </w:pPr>
      <w:r>
        <w:rPr>
          <w:color w:val="000000"/>
        </w:rPr>
        <w:t>Taking more than four strides to begin seat astride after leaving the ground. This is to ensure the welfare of the horse.</w:t>
      </w:r>
    </w:p>
    <w:p w14:paraId="00000337" w14:textId="77777777" w:rsidR="0077294C" w:rsidRDefault="00B62568">
      <w:pPr>
        <w:numPr>
          <w:ilvl w:val="0"/>
          <w:numId w:val="92"/>
        </w:numPr>
        <w:pBdr>
          <w:top w:val="nil"/>
          <w:left w:val="nil"/>
          <w:bottom w:val="nil"/>
          <w:right w:val="nil"/>
          <w:between w:val="nil"/>
        </w:pBdr>
        <w:spacing w:before="120"/>
      </w:pPr>
      <w:sdt>
        <w:sdtPr>
          <w:tag w:val="goog_rdk_14"/>
          <w:id w:val="-647809397"/>
        </w:sdtPr>
        <w:sdtContent/>
      </w:sdt>
      <w:r w:rsidR="0099661E">
        <w:rPr>
          <w:color w:val="000000"/>
        </w:rPr>
        <w:t>Mounting with poor technique that adversely affects the horse.</w:t>
      </w:r>
    </w:p>
    <w:p w14:paraId="5DAB635B" w14:textId="7FD6B1FF" w:rsidR="007B599D" w:rsidRPr="00D80102" w:rsidRDefault="0099661E" w:rsidP="007B599D">
      <w:pPr>
        <w:numPr>
          <w:ilvl w:val="0"/>
          <w:numId w:val="92"/>
        </w:numPr>
        <w:pBdr>
          <w:top w:val="nil"/>
          <w:left w:val="nil"/>
          <w:bottom w:val="nil"/>
          <w:right w:val="nil"/>
          <w:between w:val="nil"/>
        </w:pBdr>
        <w:spacing w:before="120"/>
      </w:pPr>
      <w:r>
        <w:rPr>
          <w:color w:val="000000"/>
        </w:rPr>
        <w:t>Not mounting in the prescribed pace (Novice must be in trot or canter).</w:t>
      </w:r>
    </w:p>
    <w:p w14:paraId="00000339" w14:textId="1CCAA26A" w:rsidR="0077294C" w:rsidRPr="007B599D" w:rsidRDefault="007B599D" w:rsidP="007B599D">
      <w:pPr>
        <w:pStyle w:val="ListParagraph"/>
        <w:numPr>
          <w:ilvl w:val="0"/>
          <w:numId w:val="73"/>
        </w:numPr>
        <w:pBdr>
          <w:top w:val="nil"/>
          <w:left w:val="nil"/>
          <w:bottom w:val="nil"/>
          <w:right w:val="nil"/>
          <w:between w:val="nil"/>
        </w:pBdr>
      </w:pPr>
      <w:r>
        <w:t>Unassisted mounts in the Novice Free Test will be scored.</w:t>
      </w:r>
    </w:p>
    <w:p w14:paraId="0000033A" w14:textId="77777777" w:rsidR="0077294C" w:rsidRDefault="0099661E">
      <w:pPr>
        <w:numPr>
          <w:ilvl w:val="0"/>
          <w:numId w:val="73"/>
        </w:numPr>
        <w:pBdr>
          <w:top w:val="nil"/>
          <w:left w:val="nil"/>
          <w:bottom w:val="nil"/>
          <w:right w:val="nil"/>
          <w:between w:val="nil"/>
        </w:pBdr>
        <w:spacing w:before="120"/>
        <w:ind w:hanging="360"/>
      </w:pPr>
      <w:r>
        <w:rPr>
          <w:color w:val="000000"/>
        </w:rPr>
        <w:t>It is recommended that the Compulsory and the Free Test be performed to music.</w:t>
      </w:r>
    </w:p>
    <w:p w14:paraId="0000033B" w14:textId="77777777" w:rsidR="0077294C" w:rsidRDefault="0077294C">
      <w:pPr>
        <w:pBdr>
          <w:top w:val="nil"/>
          <w:left w:val="nil"/>
          <w:bottom w:val="nil"/>
          <w:right w:val="nil"/>
          <w:between w:val="nil"/>
        </w:pBdr>
        <w:rPr>
          <w:color w:val="000000"/>
          <w:sz w:val="28"/>
          <w:szCs w:val="28"/>
        </w:rPr>
      </w:pPr>
    </w:p>
    <w:p w14:paraId="0000033C" w14:textId="77777777" w:rsidR="0077294C" w:rsidRDefault="0099661E">
      <w:pPr>
        <w:pStyle w:val="Heading2"/>
        <w:ind w:firstLine="0"/>
      </w:pPr>
      <w:bookmarkStart w:id="50" w:name="_Toc215135686"/>
      <w:r>
        <w:t>Article 29 Rounds</w:t>
      </w:r>
      <w:bookmarkEnd w:id="50"/>
    </w:p>
    <w:p w14:paraId="0000033D" w14:textId="77777777" w:rsidR="0077294C" w:rsidRDefault="0077294C">
      <w:pPr>
        <w:pBdr>
          <w:top w:val="nil"/>
          <w:left w:val="nil"/>
          <w:bottom w:val="nil"/>
          <w:right w:val="nil"/>
          <w:between w:val="nil"/>
        </w:pBdr>
        <w:rPr>
          <w:b/>
          <w:color w:val="000000"/>
          <w:sz w:val="10"/>
          <w:szCs w:val="10"/>
        </w:rPr>
      </w:pPr>
    </w:p>
    <w:tbl>
      <w:tblPr>
        <w:tblStyle w:val="10"/>
        <w:tblW w:w="10015" w:type="dxa"/>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96"/>
        <w:gridCol w:w="3969"/>
        <w:gridCol w:w="3050"/>
      </w:tblGrid>
      <w:tr w:rsidR="0077294C" w14:paraId="00904F13" w14:textId="77777777" w:rsidTr="00673CC1">
        <w:trPr>
          <w:trHeight w:val="397"/>
        </w:trPr>
        <w:tc>
          <w:tcPr>
            <w:tcW w:w="2996" w:type="dxa"/>
          </w:tcPr>
          <w:p w14:paraId="0000033E" w14:textId="77777777" w:rsidR="0077294C" w:rsidRDefault="0077294C">
            <w:pPr>
              <w:pBdr>
                <w:top w:val="nil"/>
                <w:left w:val="nil"/>
                <w:bottom w:val="nil"/>
                <w:right w:val="nil"/>
                <w:between w:val="nil"/>
              </w:pBdr>
              <w:rPr>
                <w:rFonts w:ascii="Times New Roman" w:eastAsia="Times New Roman" w:hAnsi="Times New Roman" w:cs="Times New Roman"/>
                <w:color w:val="000000"/>
              </w:rPr>
            </w:pPr>
          </w:p>
        </w:tc>
        <w:tc>
          <w:tcPr>
            <w:tcW w:w="3969" w:type="dxa"/>
          </w:tcPr>
          <w:p w14:paraId="0000033F" w14:textId="77777777" w:rsidR="0077294C" w:rsidRDefault="0099661E">
            <w:pPr>
              <w:pBdr>
                <w:top w:val="nil"/>
                <w:left w:val="nil"/>
                <w:bottom w:val="nil"/>
                <w:right w:val="nil"/>
                <w:between w:val="nil"/>
              </w:pBdr>
              <w:ind w:left="107"/>
              <w:rPr>
                <w:color w:val="000000"/>
              </w:rPr>
            </w:pPr>
            <w:r>
              <w:rPr>
                <w:color w:val="000000"/>
              </w:rPr>
              <w:t>Test 1</w:t>
            </w:r>
          </w:p>
        </w:tc>
        <w:tc>
          <w:tcPr>
            <w:tcW w:w="3050" w:type="dxa"/>
          </w:tcPr>
          <w:p w14:paraId="00000340" w14:textId="77777777" w:rsidR="0077294C" w:rsidRDefault="0099661E">
            <w:pPr>
              <w:pBdr>
                <w:top w:val="nil"/>
                <w:left w:val="nil"/>
                <w:bottom w:val="nil"/>
                <w:right w:val="nil"/>
                <w:between w:val="nil"/>
              </w:pBdr>
              <w:ind w:left="107"/>
              <w:rPr>
                <w:color w:val="000000"/>
              </w:rPr>
            </w:pPr>
            <w:r>
              <w:rPr>
                <w:color w:val="000000"/>
              </w:rPr>
              <w:t>Test 2</w:t>
            </w:r>
          </w:p>
        </w:tc>
      </w:tr>
      <w:tr w:rsidR="0077294C" w14:paraId="3B3645AC" w14:textId="77777777" w:rsidTr="00673CC1">
        <w:trPr>
          <w:trHeight w:val="395"/>
        </w:trPr>
        <w:tc>
          <w:tcPr>
            <w:tcW w:w="2996" w:type="dxa"/>
          </w:tcPr>
          <w:p w14:paraId="00000341" w14:textId="77777777" w:rsidR="0077294C" w:rsidRDefault="0099661E">
            <w:pPr>
              <w:pBdr>
                <w:top w:val="nil"/>
                <w:left w:val="nil"/>
                <w:bottom w:val="nil"/>
                <w:right w:val="nil"/>
                <w:between w:val="nil"/>
              </w:pBdr>
              <w:ind w:left="107"/>
              <w:rPr>
                <w:color w:val="000000"/>
              </w:rPr>
            </w:pPr>
            <w:r>
              <w:rPr>
                <w:color w:val="000000"/>
              </w:rPr>
              <w:t>Senior Squad 3*</w:t>
            </w:r>
          </w:p>
        </w:tc>
        <w:tc>
          <w:tcPr>
            <w:tcW w:w="3969" w:type="dxa"/>
          </w:tcPr>
          <w:p w14:paraId="00000342" w14:textId="77777777" w:rsidR="0077294C" w:rsidRDefault="0099661E">
            <w:pPr>
              <w:pBdr>
                <w:top w:val="nil"/>
                <w:left w:val="nil"/>
                <w:bottom w:val="nil"/>
                <w:right w:val="nil"/>
                <w:between w:val="nil"/>
              </w:pBdr>
              <w:ind w:left="107"/>
              <w:rPr>
                <w:color w:val="000000"/>
              </w:rPr>
            </w:pPr>
            <w:r>
              <w:rPr>
                <w:color w:val="000000"/>
              </w:rPr>
              <w:t>Squad Compulsory Test 3</w:t>
            </w:r>
          </w:p>
        </w:tc>
        <w:tc>
          <w:tcPr>
            <w:tcW w:w="3050" w:type="dxa"/>
          </w:tcPr>
          <w:p w14:paraId="00000343" w14:textId="77777777" w:rsidR="0077294C" w:rsidRDefault="0099661E">
            <w:pPr>
              <w:pBdr>
                <w:top w:val="nil"/>
                <w:left w:val="nil"/>
                <w:bottom w:val="nil"/>
                <w:right w:val="nil"/>
                <w:between w:val="nil"/>
              </w:pBdr>
              <w:ind w:left="107"/>
              <w:rPr>
                <w:color w:val="000000"/>
              </w:rPr>
            </w:pPr>
            <w:r>
              <w:rPr>
                <w:color w:val="000000"/>
              </w:rPr>
              <w:t>Squad Free Test 2</w:t>
            </w:r>
          </w:p>
        </w:tc>
      </w:tr>
      <w:tr w:rsidR="0077294C" w14:paraId="2C1BB30D" w14:textId="77777777" w:rsidTr="00673CC1">
        <w:trPr>
          <w:trHeight w:val="395"/>
        </w:trPr>
        <w:tc>
          <w:tcPr>
            <w:tcW w:w="2996" w:type="dxa"/>
          </w:tcPr>
          <w:p w14:paraId="00000344" w14:textId="77777777" w:rsidR="0077294C" w:rsidRDefault="0099661E">
            <w:pPr>
              <w:pBdr>
                <w:top w:val="nil"/>
                <w:left w:val="nil"/>
                <w:bottom w:val="nil"/>
                <w:right w:val="nil"/>
                <w:between w:val="nil"/>
              </w:pBdr>
              <w:ind w:left="107"/>
              <w:rPr>
                <w:color w:val="000000"/>
              </w:rPr>
            </w:pPr>
            <w:r>
              <w:rPr>
                <w:color w:val="000000"/>
              </w:rPr>
              <w:t>Senior and Junior Squad 2*</w:t>
            </w:r>
          </w:p>
        </w:tc>
        <w:tc>
          <w:tcPr>
            <w:tcW w:w="3969" w:type="dxa"/>
          </w:tcPr>
          <w:p w14:paraId="00000345" w14:textId="77777777" w:rsidR="0077294C" w:rsidRDefault="0099661E">
            <w:pPr>
              <w:pBdr>
                <w:top w:val="nil"/>
                <w:left w:val="nil"/>
                <w:bottom w:val="nil"/>
                <w:right w:val="nil"/>
                <w:between w:val="nil"/>
              </w:pBdr>
              <w:ind w:left="107"/>
              <w:rPr>
                <w:color w:val="000000"/>
              </w:rPr>
            </w:pPr>
            <w:r>
              <w:rPr>
                <w:color w:val="000000"/>
              </w:rPr>
              <w:t>Squad Compulsory Test 2</w:t>
            </w:r>
          </w:p>
        </w:tc>
        <w:tc>
          <w:tcPr>
            <w:tcW w:w="3050" w:type="dxa"/>
          </w:tcPr>
          <w:p w14:paraId="00000346" w14:textId="77777777" w:rsidR="0077294C" w:rsidRDefault="0099661E">
            <w:pPr>
              <w:pBdr>
                <w:top w:val="nil"/>
                <w:left w:val="nil"/>
                <w:bottom w:val="nil"/>
                <w:right w:val="nil"/>
                <w:between w:val="nil"/>
              </w:pBdr>
              <w:ind w:left="107"/>
              <w:rPr>
                <w:color w:val="000000"/>
              </w:rPr>
            </w:pPr>
            <w:r>
              <w:rPr>
                <w:color w:val="000000"/>
              </w:rPr>
              <w:t>Squad Free Test 2</w:t>
            </w:r>
          </w:p>
        </w:tc>
      </w:tr>
      <w:tr w:rsidR="0077294C" w14:paraId="3DB0B750" w14:textId="77777777" w:rsidTr="00673CC1">
        <w:trPr>
          <w:trHeight w:val="395"/>
        </w:trPr>
        <w:tc>
          <w:tcPr>
            <w:tcW w:w="2996" w:type="dxa"/>
          </w:tcPr>
          <w:p w14:paraId="00000347" w14:textId="77777777" w:rsidR="0077294C" w:rsidRDefault="0099661E">
            <w:pPr>
              <w:pBdr>
                <w:top w:val="nil"/>
                <w:left w:val="nil"/>
                <w:bottom w:val="nil"/>
                <w:right w:val="nil"/>
                <w:between w:val="nil"/>
              </w:pBdr>
              <w:ind w:left="107"/>
              <w:rPr>
                <w:color w:val="000000"/>
              </w:rPr>
            </w:pPr>
            <w:r>
              <w:rPr>
                <w:color w:val="000000"/>
              </w:rPr>
              <w:t>Open Squad 1*</w:t>
            </w:r>
          </w:p>
        </w:tc>
        <w:tc>
          <w:tcPr>
            <w:tcW w:w="3969" w:type="dxa"/>
          </w:tcPr>
          <w:p w14:paraId="00000348" w14:textId="77777777" w:rsidR="0077294C" w:rsidRDefault="0099661E">
            <w:pPr>
              <w:pBdr>
                <w:top w:val="nil"/>
                <w:left w:val="nil"/>
                <w:bottom w:val="nil"/>
                <w:right w:val="nil"/>
                <w:between w:val="nil"/>
              </w:pBdr>
              <w:ind w:left="107"/>
              <w:rPr>
                <w:color w:val="000000"/>
              </w:rPr>
            </w:pPr>
            <w:r>
              <w:rPr>
                <w:color w:val="000000"/>
              </w:rPr>
              <w:t>Squad Compulsory Test 1</w:t>
            </w:r>
          </w:p>
        </w:tc>
        <w:tc>
          <w:tcPr>
            <w:tcW w:w="3050" w:type="dxa"/>
          </w:tcPr>
          <w:p w14:paraId="00000349" w14:textId="77777777" w:rsidR="0077294C" w:rsidRDefault="0099661E">
            <w:pPr>
              <w:pBdr>
                <w:top w:val="nil"/>
                <w:left w:val="nil"/>
                <w:bottom w:val="nil"/>
                <w:right w:val="nil"/>
                <w:between w:val="nil"/>
              </w:pBdr>
              <w:ind w:left="107"/>
              <w:rPr>
                <w:color w:val="000000"/>
              </w:rPr>
            </w:pPr>
            <w:r>
              <w:rPr>
                <w:color w:val="000000"/>
              </w:rPr>
              <w:t>Squad Free Test 1</w:t>
            </w:r>
          </w:p>
        </w:tc>
      </w:tr>
      <w:tr w:rsidR="0077294C" w14:paraId="3F755DBE" w14:textId="77777777" w:rsidTr="00673CC1">
        <w:trPr>
          <w:trHeight w:val="395"/>
        </w:trPr>
        <w:tc>
          <w:tcPr>
            <w:tcW w:w="2996" w:type="dxa"/>
          </w:tcPr>
          <w:p w14:paraId="0000034A" w14:textId="77777777" w:rsidR="0077294C" w:rsidRDefault="0099661E">
            <w:pPr>
              <w:pBdr>
                <w:top w:val="nil"/>
                <w:left w:val="nil"/>
                <w:bottom w:val="nil"/>
                <w:right w:val="nil"/>
                <w:between w:val="nil"/>
              </w:pBdr>
              <w:ind w:left="107"/>
              <w:rPr>
                <w:color w:val="000000"/>
              </w:rPr>
            </w:pPr>
            <w:r>
              <w:rPr>
                <w:color w:val="000000"/>
              </w:rPr>
              <w:t>Novice Squad</w:t>
            </w:r>
          </w:p>
        </w:tc>
        <w:tc>
          <w:tcPr>
            <w:tcW w:w="3969" w:type="dxa"/>
          </w:tcPr>
          <w:p w14:paraId="0000034B" w14:textId="77777777" w:rsidR="0077294C" w:rsidRDefault="0099661E">
            <w:pPr>
              <w:pBdr>
                <w:top w:val="nil"/>
                <w:left w:val="nil"/>
                <w:bottom w:val="nil"/>
                <w:right w:val="nil"/>
                <w:between w:val="nil"/>
              </w:pBdr>
              <w:ind w:left="107"/>
              <w:rPr>
                <w:color w:val="000000"/>
              </w:rPr>
            </w:pPr>
            <w:r>
              <w:rPr>
                <w:color w:val="000000"/>
              </w:rPr>
              <w:t>Squad Compulsory Test N</w:t>
            </w:r>
          </w:p>
        </w:tc>
        <w:tc>
          <w:tcPr>
            <w:tcW w:w="3050" w:type="dxa"/>
          </w:tcPr>
          <w:p w14:paraId="0000034C" w14:textId="77777777" w:rsidR="0077294C" w:rsidRDefault="0099661E">
            <w:pPr>
              <w:pBdr>
                <w:top w:val="nil"/>
                <w:left w:val="nil"/>
                <w:bottom w:val="nil"/>
                <w:right w:val="nil"/>
                <w:between w:val="nil"/>
              </w:pBdr>
              <w:ind w:left="107"/>
              <w:rPr>
                <w:color w:val="000000"/>
              </w:rPr>
            </w:pPr>
            <w:r>
              <w:rPr>
                <w:color w:val="000000"/>
              </w:rPr>
              <w:t>Squad Free Test 1</w:t>
            </w:r>
          </w:p>
        </w:tc>
      </w:tr>
      <w:tr w:rsidR="0077294C" w14:paraId="149A0829" w14:textId="77777777" w:rsidTr="00673CC1">
        <w:trPr>
          <w:trHeight w:val="395"/>
        </w:trPr>
        <w:tc>
          <w:tcPr>
            <w:tcW w:w="2996" w:type="dxa"/>
          </w:tcPr>
          <w:p w14:paraId="0000034D" w14:textId="154C14C1" w:rsidR="0077294C" w:rsidRPr="00673CC1" w:rsidRDefault="007B599D">
            <w:pPr>
              <w:pBdr>
                <w:top w:val="nil"/>
                <w:left w:val="nil"/>
                <w:bottom w:val="nil"/>
                <w:right w:val="nil"/>
                <w:between w:val="nil"/>
              </w:pBdr>
              <w:ind w:left="107"/>
            </w:pPr>
            <w:r w:rsidRPr="00673CC1">
              <w:t xml:space="preserve">Foundation </w:t>
            </w:r>
            <w:r w:rsidR="0099661E" w:rsidRPr="00673CC1">
              <w:t>Squad</w:t>
            </w:r>
          </w:p>
        </w:tc>
        <w:tc>
          <w:tcPr>
            <w:tcW w:w="3969" w:type="dxa"/>
          </w:tcPr>
          <w:p w14:paraId="0000034E" w14:textId="09909FCA" w:rsidR="0077294C" w:rsidRPr="007B599D" w:rsidRDefault="0099661E">
            <w:pPr>
              <w:pBdr>
                <w:top w:val="nil"/>
                <w:left w:val="nil"/>
                <w:bottom w:val="nil"/>
                <w:right w:val="nil"/>
                <w:between w:val="nil"/>
              </w:pBdr>
              <w:ind w:left="107"/>
              <w:rPr>
                <w:color w:val="EE0000"/>
              </w:rPr>
            </w:pPr>
            <w:r>
              <w:rPr>
                <w:color w:val="000000"/>
              </w:rPr>
              <w:t xml:space="preserve">Squad Compulsory Test </w:t>
            </w:r>
            <w:r w:rsidR="007B599D" w:rsidRPr="00673CC1">
              <w:t>Foundation B</w:t>
            </w:r>
          </w:p>
        </w:tc>
        <w:tc>
          <w:tcPr>
            <w:tcW w:w="3050" w:type="dxa"/>
          </w:tcPr>
          <w:p w14:paraId="0000034F" w14:textId="77777777" w:rsidR="0077294C" w:rsidRDefault="0099661E">
            <w:pPr>
              <w:pBdr>
                <w:top w:val="nil"/>
                <w:left w:val="nil"/>
                <w:bottom w:val="nil"/>
                <w:right w:val="nil"/>
                <w:between w:val="nil"/>
              </w:pBdr>
              <w:ind w:left="107"/>
              <w:rPr>
                <w:color w:val="000000"/>
              </w:rPr>
            </w:pPr>
            <w:r>
              <w:rPr>
                <w:color w:val="000000"/>
              </w:rPr>
              <w:t>Squad Free Test W</w:t>
            </w:r>
          </w:p>
        </w:tc>
      </w:tr>
      <w:tr w:rsidR="0077294C" w14:paraId="7437C0F8" w14:textId="77777777" w:rsidTr="00673CC1">
        <w:trPr>
          <w:trHeight w:val="397"/>
        </w:trPr>
        <w:tc>
          <w:tcPr>
            <w:tcW w:w="2996" w:type="dxa"/>
          </w:tcPr>
          <w:p w14:paraId="00000350" w14:textId="77777777" w:rsidR="0077294C" w:rsidRDefault="0099661E">
            <w:pPr>
              <w:pBdr>
                <w:top w:val="nil"/>
                <w:left w:val="nil"/>
                <w:bottom w:val="nil"/>
                <w:right w:val="nil"/>
                <w:between w:val="nil"/>
              </w:pBdr>
              <w:ind w:left="107"/>
              <w:rPr>
                <w:color w:val="000000"/>
              </w:rPr>
            </w:pPr>
            <w:r>
              <w:rPr>
                <w:color w:val="000000"/>
              </w:rPr>
              <w:t>Walk Squad</w:t>
            </w:r>
          </w:p>
        </w:tc>
        <w:tc>
          <w:tcPr>
            <w:tcW w:w="3969" w:type="dxa"/>
          </w:tcPr>
          <w:p w14:paraId="00000351" w14:textId="77777777" w:rsidR="0077294C" w:rsidRDefault="0099661E">
            <w:pPr>
              <w:pBdr>
                <w:top w:val="nil"/>
                <w:left w:val="nil"/>
                <w:bottom w:val="nil"/>
                <w:right w:val="nil"/>
                <w:between w:val="nil"/>
              </w:pBdr>
              <w:ind w:left="107"/>
              <w:rPr>
                <w:color w:val="000000"/>
              </w:rPr>
            </w:pPr>
            <w:r>
              <w:rPr>
                <w:color w:val="000000"/>
              </w:rPr>
              <w:t>No Compulsory Test</w:t>
            </w:r>
          </w:p>
        </w:tc>
        <w:tc>
          <w:tcPr>
            <w:tcW w:w="3050" w:type="dxa"/>
          </w:tcPr>
          <w:p w14:paraId="00000352" w14:textId="77777777" w:rsidR="0077294C" w:rsidRDefault="0099661E">
            <w:pPr>
              <w:pBdr>
                <w:top w:val="nil"/>
                <w:left w:val="nil"/>
                <w:bottom w:val="nil"/>
                <w:right w:val="nil"/>
                <w:between w:val="nil"/>
              </w:pBdr>
              <w:ind w:left="107"/>
              <w:rPr>
                <w:color w:val="000000"/>
              </w:rPr>
            </w:pPr>
            <w:r>
              <w:rPr>
                <w:color w:val="000000"/>
              </w:rPr>
              <w:t>Squad Free Test W</w:t>
            </w:r>
          </w:p>
        </w:tc>
      </w:tr>
    </w:tbl>
    <w:p w14:paraId="00000353" w14:textId="77777777" w:rsidR="0077294C" w:rsidRDefault="0077294C">
      <w:bookmarkStart w:id="51" w:name="_heading=h.y18tt04gymgj" w:colFirst="0" w:colLast="0"/>
      <w:bookmarkEnd w:id="51"/>
    </w:p>
    <w:p w14:paraId="00000354" w14:textId="77777777" w:rsidR="0077294C" w:rsidRDefault="0077294C"/>
    <w:p w14:paraId="00000355" w14:textId="77777777" w:rsidR="0077294C" w:rsidRDefault="0099661E">
      <w:pPr>
        <w:pStyle w:val="Heading2"/>
        <w:ind w:firstLine="0"/>
      </w:pPr>
      <w:bookmarkStart w:id="52" w:name="_Toc215135687"/>
      <w:r>
        <w:t>Article 30 Squad Compulsory Tests</w:t>
      </w:r>
      <w:bookmarkEnd w:id="52"/>
    </w:p>
    <w:p w14:paraId="00000356" w14:textId="77777777" w:rsidR="0077294C" w:rsidRDefault="0099661E">
      <w:pPr>
        <w:pBdr>
          <w:top w:val="nil"/>
          <w:left w:val="nil"/>
          <w:bottom w:val="nil"/>
          <w:right w:val="nil"/>
          <w:between w:val="nil"/>
        </w:pBdr>
        <w:spacing w:before="120"/>
        <w:ind w:left="823"/>
        <w:rPr>
          <w:color w:val="000000"/>
        </w:rPr>
      </w:pPr>
      <w:r>
        <w:rPr>
          <w:color w:val="000000"/>
        </w:rPr>
        <w:t>1*, 2* and 3* Compulsory exercises are described in FEI Guidelines.</w:t>
      </w:r>
    </w:p>
    <w:p w14:paraId="00000357" w14:textId="77777777" w:rsidR="0077294C" w:rsidRDefault="0099661E">
      <w:pPr>
        <w:pBdr>
          <w:top w:val="nil"/>
          <w:left w:val="nil"/>
          <w:bottom w:val="nil"/>
          <w:right w:val="nil"/>
          <w:between w:val="nil"/>
        </w:pBdr>
        <w:spacing w:before="120"/>
        <w:ind w:left="823"/>
        <w:rPr>
          <w:color w:val="000000"/>
        </w:rPr>
      </w:pPr>
      <w:r>
        <w:rPr>
          <w:color w:val="000000"/>
        </w:rPr>
        <w:t>The Vaulter with the number 1 begins, number 2 follows, etc.</w:t>
      </w:r>
    </w:p>
    <w:p w14:paraId="00000358" w14:textId="77777777" w:rsidR="0077294C" w:rsidRDefault="0077294C"/>
    <w:p w14:paraId="00000359" w14:textId="65670C35" w:rsidR="0077294C" w:rsidRDefault="0099661E">
      <w:pPr>
        <w:numPr>
          <w:ilvl w:val="0"/>
          <w:numId w:val="33"/>
        </w:numPr>
        <w:pBdr>
          <w:top w:val="nil"/>
          <w:left w:val="nil"/>
          <w:bottom w:val="nil"/>
          <w:right w:val="nil"/>
          <w:between w:val="nil"/>
        </w:pBdr>
        <w:spacing w:before="120"/>
      </w:pPr>
      <w:r>
        <w:rPr>
          <w:color w:val="000000"/>
        </w:rPr>
        <w:t>Exercises to be shown in</w:t>
      </w:r>
      <w:r w:rsidR="00D80102">
        <w:rPr>
          <w:color w:val="000000"/>
        </w:rPr>
        <w:t xml:space="preserve"> </w:t>
      </w:r>
      <w:r>
        <w:rPr>
          <w:color w:val="000000"/>
        </w:rPr>
        <w:t>Squad Compulsory tests are listed below:</w:t>
      </w:r>
    </w:p>
    <w:p w14:paraId="0000035A" w14:textId="77777777" w:rsidR="0077294C" w:rsidRDefault="0077294C">
      <w:pPr>
        <w:ind w:left="463"/>
      </w:pPr>
    </w:p>
    <w:p w14:paraId="0000035B" w14:textId="1F7F0C70" w:rsidR="0077294C" w:rsidRDefault="0099661E">
      <w:pPr>
        <w:ind w:firstLine="720"/>
        <w:rPr>
          <w:b/>
        </w:rPr>
      </w:pPr>
      <w:bookmarkStart w:id="53" w:name="_heading=h.7dowzggsv8e5" w:colFirst="0" w:colLast="0"/>
      <w:bookmarkEnd w:id="53"/>
      <w:r>
        <w:rPr>
          <w:b/>
        </w:rPr>
        <w:lastRenderedPageBreak/>
        <w:t>Squad Compulsory Test 3</w:t>
      </w:r>
    </w:p>
    <w:p w14:paraId="0000035C"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Vault on</w:t>
      </w:r>
    </w:p>
    <w:p w14:paraId="0000035D"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Flag</w:t>
      </w:r>
    </w:p>
    <w:p w14:paraId="0000035E"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Mill</w:t>
      </w:r>
    </w:p>
    <w:p w14:paraId="0000035F"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Scissors Forwards</w:t>
      </w:r>
    </w:p>
    <w:p w14:paraId="00000360"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Scissors Backwards</w:t>
      </w:r>
    </w:p>
    <w:p w14:paraId="00000361"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Stand</w:t>
      </w:r>
    </w:p>
    <w:p w14:paraId="00000362" w14:textId="5BBCAB33" w:rsidR="0077294C" w:rsidRDefault="0099661E">
      <w:pPr>
        <w:numPr>
          <w:ilvl w:val="0"/>
          <w:numId w:val="74"/>
        </w:numPr>
        <w:pBdr>
          <w:top w:val="nil"/>
          <w:left w:val="nil"/>
          <w:bottom w:val="nil"/>
          <w:right w:val="nil"/>
          <w:between w:val="nil"/>
        </w:pBdr>
        <w:tabs>
          <w:tab w:val="left" w:pos="1200"/>
          <w:tab w:val="left" w:pos="1201"/>
        </w:tabs>
      </w:pPr>
      <w:r>
        <w:rPr>
          <w:color w:val="000000"/>
        </w:rPr>
        <w:t xml:space="preserve">First part of Flank </w:t>
      </w:r>
      <w:r w:rsidR="00814168">
        <w:rPr>
          <w:color w:val="000000"/>
        </w:rPr>
        <w:t>followed by simple dismount to the inside</w:t>
      </w:r>
    </w:p>
    <w:p w14:paraId="00000364" w14:textId="77777777" w:rsidR="0077294C" w:rsidRDefault="0077294C">
      <w:pPr>
        <w:pBdr>
          <w:top w:val="nil"/>
          <w:left w:val="nil"/>
          <w:bottom w:val="nil"/>
          <w:right w:val="nil"/>
          <w:between w:val="nil"/>
        </w:pBdr>
        <w:tabs>
          <w:tab w:val="left" w:pos="1200"/>
          <w:tab w:val="left" w:pos="1201"/>
        </w:tabs>
        <w:ind w:left="1200"/>
        <w:rPr>
          <w:color w:val="000000"/>
        </w:rPr>
      </w:pPr>
    </w:p>
    <w:p w14:paraId="00000365" w14:textId="660428AA" w:rsidR="0077294C" w:rsidRDefault="0099661E">
      <w:pPr>
        <w:ind w:firstLine="720"/>
        <w:rPr>
          <w:b/>
        </w:rPr>
      </w:pPr>
      <w:r>
        <w:rPr>
          <w:b/>
        </w:rPr>
        <w:t xml:space="preserve">Squad Compulsory Test 2 </w:t>
      </w:r>
    </w:p>
    <w:p w14:paraId="00000366"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Vault on</w:t>
      </w:r>
    </w:p>
    <w:p w14:paraId="00000367"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Basic Seat</w:t>
      </w:r>
    </w:p>
    <w:p w14:paraId="00000368"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Flag</w:t>
      </w:r>
    </w:p>
    <w:p w14:paraId="00000369"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Mill</w:t>
      </w:r>
    </w:p>
    <w:p w14:paraId="0000036A"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Scissors Forwards</w:t>
      </w:r>
    </w:p>
    <w:p w14:paraId="0000036B"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Scissors Backwards</w:t>
      </w:r>
    </w:p>
    <w:p w14:paraId="0000036C"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Stand</w:t>
      </w:r>
    </w:p>
    <w:p w14:paraId="0000036D" w14:textId="5BAB3A1F" w:rsidR="0077294C" w:rsidRDefault="0099661E">
      <w:pPr>
        <w:numPr>
          <w:ilvl w:val="0"/>
          <w:numId w:val="85"/>
        </w:numPr>
        <w:pBdr>
          <w:top w:val="nil"/>
          <w:left w:val="nil"/>
          <w:bottom w:val="nil"/>
          <w:right w:val="nil"/>
          <w:between w:val="nil"/>
        </w:pBdr>
        <w:tabs>
          <w:tab w:val="left" w:pos="1200"/>
          <w:tab w:val="left" w:pos="1201"/>
        </w:tabs>
      </w:pPr>
      <w:r>
        <w:rPr>
          <w:color w:val="000000"/>
        </w:rPr>
        <w:t>First part of Flank followed by simple dismount to</w:t>
      </w:r>
      <w:r w:rsidR="00814168">
        <w:rPr>
          <w:color w:val="000000"/>
        </w:rPr>
        <w:t xml:space="preserve"> the</w:t>
      </w:r>
      <w:r>
        <w:rPr>
          <w:color w:val="000000"/>
        </w:rPr>
        <w:t xml:space="preserve"> inside</w:t>
      </w:r>
    </w:p>
    <w:p w14:paraId="0000036E" w14:textId="77777777" w:rsidR="0077294C" w:rsidRDefault="0077294C"/>
    <w:p w14:paraId="0000036F" w14:textId="68781C4C" w:rsidR="0077294C" w:rsidRPr="007B599D" w:rsidRDefault="0099661E">
      <w:pPr>
        <w:ind w:left="823"/>
        <w:rPr>
          <w:b/>
          <w:strike/>
          <w:color w:val="EE0000"/>
        </w:rPr>
      </w:pPr>
      <w:bookmarkStart w:id="54" w:name="_heading=h.grct9euxix1" w:colFirst="0" w:colLast="0"/>
      <w:bookmarkEnd w:id="54"/>
      <w:r>
        <w:rPr>
          <w:b/>
        </w:rPr>
        <w:t>Squad Compulsory Test 1</w:t>
      </w:r>
    </w:p>
    <w:p w14:paraId="00000370" w14:textId="77777777" w:rsidR="0077294C" w:rsidRDefault="0099661E">
      <w:pPr>
        <w:numPr>
          <w:ilvl w:val="1"/>
          <w:numId w:val="96"/>
        </w:numPr>
        <w:pBdr>
          <w:top w:val="nil"/>
          <w:left w:val="nil"/>
          <w:bottom w:val="nil"/>
          <w:right w:val="nil"/>
          <w:between w:val="nil"/>
        </w:pBdr>
        <w:tabs>
          <w:tab w:val="left" w:pos="1201"/>
        </w:tabs>
      </w:pPr>
      <w:r>
        <w:rPr>
          <w:color w:val="000000"/>
        </w:rPr>
        <w:t>Vault On</w:t>
      </w:r>
    </w:p>
    <w:p w14:paraId="00000371" w14:textId="77777777" w:rsidR="0077294C" w:rsidRDefault="0099661E">
      <w:pPr>
        <w:numPr>
          <w:ilvl w:val="1"/>
          <w:numId w:val="96"/>
        </w:numPr>
        <w:pBdr>
          <w:top w:val="nil"/>
          <w:left w:val="nil"/>
          <w:bottom w:val="nil"/>
          <w:right w:val="nil"/>
          <w:between w:val="nil"/>
        </w:pBdr>
        <w:tabs>
          <w:tab w:val="left" w:pos="1201"/>
        </w:tabs>
      </w:pPr>
      <w:r>
        <w:rPr>
          <w:color w:val="000000"/>
        </w:rPr>
        <w:t>Basic Seat</w:t>
      </w:r>
    </w:p>
    <w:p w14:paraId="00000372" w14:textId="77777777" w:rsidR="0077294C" w:rsidRDefault="0099661E">
      <w:pPr>
        <w:numPr>
          <w:ilvl w:val="1"/>
          <w:numId w:val="96"/>
        </w:numPr>
        <w:pBdr>
          <w:top w:val="nil"/>
          <w:left w:val="nil"/>
          <w:bottom w:val="nil"/>
          <w:right w:val="nil"/>
          <w:between w:val="nil"/>
        </w:pBdr>
        <w:tabs>
          <w:tab w:val="left" w:pos="1201"/>
        </w:tabs>
      </w:pPr>
      <w:r>
        <w:rPr>
          <w:color w:val="000000"/>
        </w:rPr>
        <w:t>Flag</w:t>
      </w:r>
    </w:p>
    <w:p w14:paraId="00000373" w14:textId="77777777" w:rsidR="0077294C" w:rsidRDefault="0099661E">
      <w:pPr>
        <w:numPr>
          <w:ilvl w:val="1"/>
          <w:numId w:val="96"/>
        </w:numPr>
        <w:pBdr>
          <w:top w:val="nil"/>
          <w:left w:val="nil"/>
          <w:bottom w:val="nil"/>
          <w:right w:val="nil"/>
          <w:between w:val="nil"/>
        </w:pBdr>
        <w:tabs>
          <w:tab w:val="left" w:pos="1201"/>
        </w:tabs>
      </w:pPr>
      <w:r>
        <w:rPr>
          <w:color w:val="000000"/>
        </w:rPr>
        <w:t>Stand</w:t>
      </w:r>
    </w:p>
    <w:p w14:paraId="00000374" w14:textId="77777777" w:rsidR="0077294C" w:rsidRDefault="0099661E">
      <w:pPr>
        <w:numPr>
          <w:ilvl w:val="1"/>
          <w:numId w:val="96"/>
        </w:numPr>
        <w:pBdr>
          <w:top w:val="nil"/>
          <w:left w:val="nil"/>
          <w:bottom w:val="nil"/>
          <w:right w:val="nil"/>
          <w:between w:val="nil"/>
        </w:pBdr>
        <w:tabs>
          <w:tab w:val="left" w:pos="1201"/>
        </w:tabs>
      </w:pPr>
      <w:r>
        <w:rPr>
          <w:color w:val="000000"/>
        </w:rPr>
        <w:t xml:space="preserve">Swing Forwards </w:t>
      </w:r>
    </w:p>
    <w:p w14:paraId="00000375" w14:textId="77777777" w:rsidR="0077294C" w:rsidRDefault="0099661E">
      <w:pPr>
        <w:numPr>
          <w:ilvl w:val="1"/>
          <w:numId w:val="96"/>
        </w:numPr>
        <w:pBdr>
          <w:top w:val="nil"/>
          <w:left w:val="nil"/>
          <w:bottom w:val="nil"/>
          <w:right w:val="nil"/>
          <w:between w:val="nil"/>
        </w:pBdr>
        <w:tabs>
          <w:tab w:val="left" w:pos="1201"/>
        </w:tabs>
      </w:pPr>
      <w:r>
        <w:rPr>
          <w:color w:val="000000"/>
        </w:rPr>
        <w:t>Half Mill</w:t>
      </w:r>
    </w:p>
    <w:p w14:paraId="00000376" w14:textId="77777777" w:rsidR="0077294C" w:rsidRDefault="0099661E">
      <w:pPr>
        <w:numPr>
          <w:ilvl w:val="1"/>
          <w:numId w:val="96"/>
        </w:numPr>
        <w:pBdr>
          <w:top w:val="nil"/>
          <w:left w:val="nil"/>
          <w:bottom w:val="nil"/>
          <w:right w:val="nil"/>
          <w:between w:val="nil"/>
        </w:pBdr>
        <w:tabs>
          <w:tab w:val="left" w:pos="1201"/>
        </w:tabs>
      </w:pPr>
      <w:r>
        <w:rPr>
          <w:color w:val="000000"/>
        </w:rPr>
        <w:t>Swing Backwards, followed by simple dismount to inside</w:t>
      </w:r>
    </w:p>
    <w:p w14:paraId="00000377" w14:textId="77777777" w:rsidR="0077294C" w:rsidRDefault="0077294C">
      <w:pPr>
        <w:pBdr>
          <w:top w:val="nil"/>
          <w:left w:val="nil"/>
          <w:bottom w:val="nil"/>
          <w:right w:val="nil"/>
          <w:between w:val="nil"/>
        </w:pBdr>
        <w:rPr>
          <w:color w:val="000000"/>
          <w:sz w:val="28"/>
          <w:szCs w:val="28"/>
        </w:rPr>
      </w:pPr>
      <w:bookmarkStart w:id="55" w:name="_heading=h.gtc410tmcgg0" w:colFirst="0" w:colLast="0"/>
      <w:bookmarkEnd w:id="55"/>
    </w:p>
    <w:p w14:paraId="00000378" w14:textId="3D4C2C41" w:rsidR="0077294C" w:rsidRDefault="0099661E">
      <w:pPr>
        <w:ind w:left="823"/>
        <w:rPr>
          <w:b/>
        </w:rPr>
      </w:pPr>
      <w:bookmarkStart w:id="56" w:name="_heading=h.lxyrpulerdrg" w:colFirst="0" w:colLast="0"/>
      <w:bookmarkEnd w:id="56"/>
      <w:r>
        <w:rPr>
          <w:b/>
        </w:rPr>
        <w:t xml:space="preserve">Squad Compulsory Test N </w:t>
      </w:r>
      <w:r w:rsidR="00673CC1" w:rsidRPr="00673CC1">
        <w:rPr>
          <w:b/>
        </w:rPr>
        <w:t xml:space="preserve">- </w:t>
      </w:r>
      <w:r>
        <w:rPr>
          <w:b/>
        </w:rPr>
        <w:t>See Appendix B</w:t>
      </w:r>
    </w:p>
    <w:p w14:paraId="00000379" w14:textId="3B934B04" w:rsidR="0077294C" w:rsidRDefault="0099661E">
      <w:pPr>
        <w:ind w:left="823"/>
      </w:pPr>
      <w:r>
        <w:t xml:space="preserve">Mount in trot or canter; </w:t>
      </w:r>
      <w:r w:rsidRPr="007A52F7">
        <w:t>may</w:t>
      </w:r>
      <w:r>
        <w:rPr>
          <w:color w:val="FF0000"/>
        </w:rPr>
        <w:t xml:space="preserve"> </w:t>
      </w:r>
      <w:r>
        <w:t xml:space="preserve">be assisted; will not be scored. </w:t>
      </w:r>
      <w:sdt>
        <w:sdtPr>
          <w:tag w:val="goog_rdk_16"/>
          <w:id w:val="-224469520"/>
        </w:sdtPr>
        <w:sdtContent/>
      </w:sdt>
      <w:r>
        <w:t xml:space="preserve">Deduction -1 from basic seat for mounting in walk or halt. </w:t>
      </w:r>
    </w:p>
    <w:p w14:paraId="0000037A" w14:textId="77777777" w:rsidR="0077294C" w:rsidRDefault="0099661E">
      <w:pPr>
        <w:numPr>
          <w:ilvl w:val="0"/>
          <w:numId w:val="86"/>
        </w:numPr>
        <w:pBdr>
          <w:top w:val="nil"/>
          <w:left w:val="nil"/>
          <w:bottom w:val="nil"/>
          <w:right w:val="nil"/>
          <w:between w:val="nil"/>
        </w:pBdr>
      </w:pPr>
      <w:r>
        <w:rPr>
          <w:color w:val="000000"/>
        </w:rPr>
        <w:t xml:space="preserve">Basic Seat </w:t>
      </w:r>
    </w:p>
    <w:p w14:paraId="0000037B" w14:textId="77777777" w:rsidR="0077294C" w:rsidRDefault="0099661E">
      <w:pPr>
        <w:numPr>
          <w:ilvl w:val="0"/>
          <w:numId w:val="86"/>
        </w:numPr>
        <w:pBdr>
          <w:top w:val="nil"/>
          <w:left w:val="nil"/>
          <w:bottom w:val="nil"/>
          <w:right w:val="nil"/>
          <w:between w:val="nil"/>
        </w:pBdr>
      </w:pPr>
      <w:r>
        <w:rPr>
          <w:color w:val="000000"/>
        </w:rPr>
        <w:t>Flag (NO deduction for arm raised after the leg within 3 strides).  No return to seat astride</w:t>
      </w:r>
    </w:p>
    <w:p w14:paraId="0000037C" w14:textId="77777777" w:rsidR="0077294C" w:rsidRDefault="0099661E">
      <w:pPr>
        <w:numPr>
          <w:ilvl w:val="0"/>
          <w:numId w:val="86"/>
        </w:numPr>
        <w:pBdr>
          <w:top w:val="nil"/>
          <w:left w:val="nil"/>
          <w:bottom w:val="nil"/>
          <w:right w:val="nil"/>
          <w:between w:val="nil"/>
        </w:pBdr>
      </w:pPr>
      <w:r>
        <w:rPr>
          <w:color w:val="000000"/>
        </w:rPr>
        <w:t>Free Kneel (arms as in FEI guidelines)</w:t>
      </w:r>
    </w:p>
    <w:p w14:paraId="0000037D" w14:textId="77777777" w:rsidR="0077294C" w:rsidRDefault="0099661E">
      <w:pPr>
        <w:numPr>
          <w:ilvl w:val="0"/>
          <w:numId w:val="86"/>
        </w:numPr>
        <w:pBdr>
          <w:top w:val="nil"/>
          <w:left w:val="nil"/>
          <w:bottom w:val="nil"/>
          <w:right w:val="nil"/>
          <w:between w:val="nil"/>
        </w:pBdr>
      </w:pPr>
      <w:r>
        <w:rPr>
          <w:color w:val="000000"/>
        </w:rPr>
        <w:t>Swing forward</w:t>
      </w:r>
    </w:p>
    <w:p w14:paraId="0000037E" w14:textId="545ABD96" w:rsidR="0077294C" w:rsidRDefault="0099661E">
      <w:pPr>
        <w:numPr>
          <w:ilvl w:val="0"/>
          <w:numId w:val="86"/>
        </w:numPr>
        <w:pBdr>
          <w:top w:val="nil"/>
          <w:left w:val="nil"/>
          <w:bottom w:val="nil"/>
          <w:right w:val="nil"/>
          <w:between w:val="nil"/>
        </w:pBdr>
      </w:pPr>
      <w:r>
        <w:rPr>
          <w:color w:val="000000"/>
        </w:rPr>
        <w:t>Leg Changes to the count of</w:t>
      </w:r>
      <w:r>
        <w:rPr>
          <w:color w:val="FF0000"/>
        </w:rPr>
        <w:t xml:space="preserve"> </w:t>
      </w:r>
      <w:r>
        <w:rPr>
          <w:color w:val="000000"/>
        </w:rPr>
        <w:t xml:space="preserve">four canter strides with simple dismount to the inside in canter (dismount scored with leg changes) </w:t>
      </w:r>
    </w:p>
    <w:p w14:paraId="0000037F" w14:textId="77777777" w:rsidR="0077294C" w:rsidRDefault="0077294C">
      <w:pPr>
        <w:pBdr>
          <w:top w:val="nil"/>
          <w:left w:val="nil"/>
          <w:bottom w:val="nil"/>
          <w:right w:val="nil"/>
          <w:between w:val="nil"/>
        </w:pBdr>
        <w:rPr>
          <w:color w:val="000000"/>
          <w:sz w:val="26"/>
          <w:szCs w:val="26"/>
        </w:rPr>
      </w:pPr>
      <w:bookmarkStart w:id="57" w:name="_heading=h.55y9uj79llnc" w:colFirst="0" w:colLast="0"/>
      <w:bookmarkEnd w:id="57"/>
    </w:p>
    <w:p w14:paraId="00000380" w14:textId="6AC8AFE5" w:rsidR="0077294C" w:rsidRDefault="0099661E">
      <w:pPr>
        <w:ind w:firstLine="720"/>
        <w:rPr>
          <w:b/>
        </w:rPr>
      </w:pPr>
      <w:bookmarkStart w:id="58" w:name="_heading=h.vc3eh5xfi3km" w:colFirst="0" w:colLast="0"/>
      <w:bookmarkEnd w:id="58"/>
      <w:r>
        <w:rPr>
          <w:b/>
        </w:rPr>
        <w:t>Squad Compulsory Test</w:t>
      </w:r>
      <w:r w:rsidRPr="00673CC1">
        <w:rPr>
          <w:b/>
        </w:rPr>
        <w:t xml:space="preserve"> </w:t>
      </w:r>
      <w:r w:rsidR="007A52F7" w:rsidRPr="00673CC1">
        <w:rPr>
          <w:b/>
        </w:rPr>
        <w:t>Foundation</w:t>
      </w:r>
      <w:r w:rsidR="00673CC1">
        <w:rPr>
          <w:b/>
        </w:rPr>
        <w:t xml:space="preserve"> -</w:t>
      </w:r>
      <w:r w:rsidRPr="00673CC1">
        <w:rPr>
          <w:b/>
        </w:rPr>
        <w:t xml:space="preserve"> </w:t>
      </w:r>
      <w:r>
        <w:rPr>
          <w:b/>
        </w:rPr>
        <w:t>See Appendix B</w:t>
      </w:r>
    </w:p>
    <w:p w14:paraId="00000381" w14:textId="77777777" w:rsidR="0077294C" w:rsidRDefault="0099661E">
      <w:pPr>
        <w:numPr>
          <w:ilvl w:val="0"/>
          <w:numId w:val="104"/>
        </w:numPr>
        <w:pBdr>
          <w:top w:val="nil"/>
          <w:left w:val="nil"/>
          <w:bottom w:val="nil"/>
          <w:right w:val="nil"/>
          <w:between w:val="nil"/>
        </w:pBdr>
      </w:pPr>
      <w:r>
        <w:rPr>
          <w:color w:val="000000"/>
        </w:rPr>
        <w:t>Basic Seat (Arms by sides, palms in, fingers straight)</w:t>
      </w:r>
    </w:p>
    <w:p w14:paraId="00000382" w14:textId="77777777" w:rsidR="0077294C" w:rsidRDefault="0099661E">
      <w:pPr>
        <w:numPr>
          <w:ilvl w:val="0"/>
          <w:numId w:val="104"/>
        </w:numPr>
        <w:pBdr>
          <w:top w:val="nil"/>
          <w:left w:val="nil"/>
          <w:bottom w:val="nil"/>
          <w:right w:val="nil"/>
          <w:between w:val="nil"/>
        </w:pBdr>
      </w:pPr>
      <w:r>
        <w:rPr>
          <w:color w:val="000000"/>
        </w:rPr>
        <w:t>Bench</w:t>
      </w:r>
    </w:p>
    <w:p w14:paraId="6851D0E8" w14:textId="24CAE7DE" w:rsidR="00D80102" w:rsidRDefault="0099661E" w:rsidP="00814168">
      <w:pPr>
        <w:numPr>
          <w:ilvl w:val="0"/>
          <w:numId w:val="104"/>
        </w:numPr>
        <w:pBdr>
          <w:top w:val="nil"/>
          <w:left w:val="nil"/>
          <w:bottom w:val="nil"/>
          <w:right w:val="nil"/>
          <w:between w:val="nil"/>
        </w:pBdr>
      </w:pPr>
      <w:bookmarkStart w:id="59" w:name="_heading=h.pwsmqq56wn9z" w:colFirst="0" w:colLast="0"/>
      <w:bookmarkEnd w:id="59"/>
      <w:r>
        <w:rPr>
          <w:color w:val="000000"/>
        </w:rPr>
        <w:t>Leg changes as follows: Outside leg to inside side-saddle seat to the count of four canter strides then return to seat astride in rhythm of four canter strides. Repeat with the other leg. Simple dismount to the inside (Dismount is not scored)</w:t>
      </w:r>
    </w:p>
    <w:p w14:paraId="172DEA8B" w14:textId="77777777" w:rsidR="00814168" w:rsidRDefault="00814168" w:rsidP="00814168">
      <w:pPr>
        <w:pBdr>
          <w:top w:val="nil"/>
          <w:left w:val="nil"/>
          <w:bottom w:val="nil"/>
          <w:right w:val="nil"/>
          <w:between w:val="nil"/>
        </w:pBdr>
        <w:ind w:left="1183"/>
      </w:pPr>
    </w:p>
    <w:p w14:paraId="1244662F" w14:textId="77777777" w:rsidR="00673CC1" w:rsidRDefault="00673CC1"/>
    <w:p w14:paraId="00000386" w14:textId="13D9C4B0" w:rsidR="0077294C" w:rsidRDefault="0099661E">
      <w:pPr>
        <w:pStyle w:val="Heading2"/>
        <w:ind w:firstLine="0"/>
      </w:pPr>
      <w:bookmarkStart w:id="60" w:name="_Toc215135688"/>
      <w:r>
        <w:t xml:space="preserve">Article 31 Squad Free Test </w:t>
      </w:r>
      <w:sdt>
        <w:sdtPr>
          <w:tag w:val="goog_rdk_17"/>
          <w:id w:val="1745918749"/>
          <w:showingPlcHdr/>
        </w:sdtPr>
        <w:sdtContent>
          <w:r w:rsidR="00673CC1">
            <w:t xml:space="preserve">     </w:t>
          </w:r>
        </w:sdtContent>
      </w:sdt>
      <w:bookmarkEnd w:id="60"/>
    </w:p>
    <w:p w14:paraId="00000387" w14:textId="25BBAB49" w:rsidR="0077294C" w:rsidRDefault="0099661E">
      <w:pPr>
        <w:numPr>
          <w:ilvl w:val="0"/>
          <w:numId w:val="34"/>
        </w:numPr>
        <w:pBdr>
          <w:top w:val="nil"/>
          <w:left w:val="nil"/>
          <w:bottom w:val="nil"/>
          <w:right w:val="nil"/>
          <w:between w:val="nil"/>
        </w:pBdr>
        <w:spacing w:before="120"/>
      </w:pPr>
      <w:r>
        <w:rPr>
          <w:color w:val="000000"/>
        </w:rPr>
        <w:t xml:space="preserve">In the Free Test the vaulters have the opportunity to show their artistry. They may plan an original </w:t>
      </w:r>
      <w:proofErr w:type="spellStart"/>
      <w:r>
        <w:rPr>
          <w:color w:val="000000"/>
        </w:rPr>
        <w:t>program</w:t>
      </w:r>
      <w:r w:rsidR="007A52F7">
        <w:rPr>
          <w:color w:val="000000"/>
        </w:rPr>
        <w:t>me</w:t>
      </w:r>
      <w:proofErr w:type="spellEnd"/>
      <w:r>
        <w:rPr>
          <w:color w:val="000000"/>
        </w:rPr>
        <w:t xml:space="preserve"> around their own capabilities, ideas and specialties in single, double and triple free-style exercises.</w:t>
      </w:r>
    </w:p>
    <w:p w14:paraId="00000388" w14:textId="77777777" w:rsidR="0077294C" w:rsidRDefault="0099661E">
      <w:pPr>
        <w:numPr>
          <w:ilvl w:val="0"/>
          <w:numId w:val="34"/>
        </w:numPr>
        <w:pBdr>
          <w:top w:val="nil"/>
          <w:left w:val="nil"/>
          <w:bottom w:val="nil"/>
          <w:right w:val="nil"/>
          <w:between w:val="nil"/>
        </w:pBdr>
        <w:spacing w:before="120"/>
      </w:pPr>
      <w:r>
        <w:rPr>
          <w:color w:val="000000"/>
        </w:rPr>
        <w:t>No more than three vaulters may be on the horse at one time. At least two vaulters must remain in contact with the horse, otherwise these exercises are not scored.</w:t>
      </w:r>
    </w:p>
    <w:p w14:paraId="00000389" w14:textId="77777777" w:rsidR="0077294C" w:rsidRDefault="0099661E">
      <w:pPr>
        <w:numPr>
          <w:ilvl w:val="0"/>
          <w:numId w:val="34"/>
        </w:numPr>
        <w:pBdr>
          <w:top w:val="nil"/>
          <w:left w:val="nil"/>
          <w:bottom w:val="nil"/>
          <w:right w:val="nil"/>
          <w:between w:val="nil"/>
        </w:pBdr>
        <w:spacing w:before="120"/>
      </w:pPr>
      <w:r>
        <w:rPr>
          <w:color w:val="000000"/>
        </w:rPr>
        <w:t>Each vaulter must perform at least one exercise.</w:t>
      </w:r>
    </w:p>
    <w:p w14:paraId="0000038A" w14:textId="77777777" w:rsidR="0077294C" w:rsidRDefault="0099661E">
      <w:pPr>
        <w:numPr>
          <w:ilvl w:val="0"/>
          <w:numId w:val="34"/>
        </w:numPr>
        <w:pBdr>
          <w:top w:val="nil"/>
          <w:left w:val="nil"/>
          <w:bottom w:val="nil"/>
          <w:right w:val="nil"/>
          <w:between w:val="nil"/>
        </w:pBdr>
        <w:spacing w:before="120"/>
      </w:pPr>
      <w:r>
        <w:rPr>
          <w:color w:val="000000"/>
        </w:rPr>
        <w:t xml:space="preserve">A Free Test consists of static and dynamic exercises. To be counted in the degree of difficulty a static exercise must be held for a minimum of three canter strides. A dynamic exercise should only be counted in the degree of difficulty if, in its execution, the vaulter’s </w:t>
      </w:r>
      <w:proofErr w:type="spellStart"/>
      <w:r>
        <w:rPr>
          <w:color w:val="000000"/>
        </w:rPr>
        <w:t>centre</w:t>
      </w:r>
      <w:proofErr w:type="spellEnd"/>
      <w:r>
        <w:rPr>
          <w:color w:val="000000"/>
        </w:rPr>
        <w:t xml:space="preserve"> of gravity is displaced other than in the direction of the effect of gravity.</w:t>
      </w:r>
    </w:p>
    <w:p w14:paraId="0000038B" w14:textId="77777777" w:rsidR="0077294C" w:rsidRDefault="0099661E">
      <w:pPr>
        <w:numPr>
          <w:ilvl w:val="0"/>
          <w:numId w:val="34"/>
        </w:numPr>
        <w:pBdr>
          <w:top w:val="nil"/>
          <w:left w:val="nil"/>
          <w:bottom w:val="nil"/>
          <w:right w:val="nil"/>
          <w:between w:val="nil"/>
        </w:pBdr>
        <w:spacing w:before="120"/>
      </w:pPr>
      <w:r>
        <w:rPr>
          <w:color w:val="000000"/>
        </w:rPr>
        <w:t xml:space="preserve">The performance is to take place with the horse and therefore no exercises or dance moves on the </w:t>
      </w:r>
      <w:r>
        <w:rPr>
          <w:color w:val="000000"/>
        </w:rPr>
        <w:lastRenderedPageBreak/>
        <w:t>ground are allowed. Elimination for non-compliance is at the discretion of the Ground Jury.</w:t>
      </w:r>
    </w:p>
    <w:p w14:paraId="0000038C" w14:textId="77777777" w:rsidR="0077294C" w:rsidRDefault="0099661E">
      <w:pPr>
        <w:numPr>
          <w:ilvl w:val="0"/>
          <w:numId w:val="34"/>
        </w:numPr>
        <w:pBdr>
          <w:top w:val="nil"/>
          <w:left w:val="nil"/>
          <w:bottom w:val="nil"/>
          <w:right w:val="nil"/>
          <w:between w:val="nil"/>
        </w:pBdr>
        <w:spacing w:before="120"/>
      </w:pPr>
      <w:r>
        <w:rPr>
          <w:color w:val="000000"/>
        </w:rPr>
        <w:t>Squad Free Tests are listed below:</w:t>
      </w:r>
    </w:p>
    <w:p w14:paraId="0000038D" w14:textId="77777777" w:rsidR="0077294C" w:rsidRDefault="0099661E">
      <w:pPr>
        <w:pBdr>
          <w:top w:val="nil"/>
          <w:left w:val="nil"/>
          <w:bottom w:val="nil"/>
          <w:right w:val="nil"/>
          <w:between w:val="nil"/>
        </w:pBdr>
        <w:rPr>
          <w:color w:val="000000"/>
          <w:sz w:val="28"/>
          <w:szCs w:val="28"/>
        </w:rPr>
      </w:pPr>
      <w:r>
        <w:rPr>
          <w:color w:val="000000"/>
          <w:sz w:val="28"/>
          <w:szCs w:val="28"/>
        </w:rPr>
        <w:t xml:space="preserve">  </w:t>
      </w:r>
    </w:p>
    <w:p w14:paraId="0000038E" w14:textId="468502BF" w:rsidR="0077294C" w:rsidRDefault="0099661E">
      <w:pPr>
        <w:ind w:firstLine="363"/>
        <w:rPr>
          <w:b/>
        </w:rPr>
      </w:pPr>
      <w:r>
        <w:rPr>
          <w:b/>
        </w:rPr>
        <w:t>Squad Free Test 2 Senior</w:t>
      </w:r>
    </w:p>
    <w:p w14:paraId="0000038F" w14:textId="5AE2D307" w:rsidR="0077294C" w:rsidRPr="009F2F94" w:rsidRDefault="0099661E" w:rsidP="009F2F94">
      <w:pPr>
        <w:ind w:left="363" w:right="334"/>
        <w:rPr>
          <w:color w:val="EE0000"/>
        </w:rPr>
      </w:pPr>
      <w:r>
        <w:t>A Squad Free Test 2 includes single, double and triple exercise</w:t>
      </w:r>
      <w:r w:rsidR="009F2F94">
        <w:t>s</w:t>
      </w:r>
      <w:r w:rsidR="009F2F94" w:rsidRPr="00673CC1">
        <w:t>, with a maximum of 6 static triple exercises and no more than 1/3 of the time allowed with three vaulters on the horse</w:t>
      </w:r>
      <w:r w:rsidRPr="00673CC1">
        <w:t xml:space="preserve">. </w:t>
      </w:r>
      <w:r>
        <w:t>25 free</w:t>
      </w:r>
      <w:r w:rsidR="007B5753">
        <w:t xml:space="preserve"> </w:t>
      </w:r>
      <w:r>
        <w:t xml:space="preserve">style exercises will be considered. </w:t>
      </w:r>
    </w:p>
    <w:p w14:paraId="00000390" w14:textId="77777777" w:rsidR="0077294C" w:rsidRDefault="0099661E">
      <w:pPr>
        <w:ind w:left="363" w:right="334"/>
      </w:pPr>
      <w:r>
        <w:t>Performed in canter.</w:t>
      </w:r>
    </w:p>
    <w:p w14:paraId="00000391" w14:textId="77777777" w:rsidR="0077294C" w:rsidRDefault="0077294C">
      <w:pPr>
        <w:pBdr>
          <w:top w:val="nil"/>
          <w:left w:val="nil"/>
          <w:bottom w:val="nil"/>
          <w:right w:val="nil"/>
          <w:between w:val="nil"/>
        </w:pBdr>
        <w:rPr>
          <w:color w:val="000000"/>
          <w:sz w:val="28"/>
          <w:szCs w:val="28"/>
        </w:rPr>
      </w:pPr>
    </w:p>
    <w:p w14:paraId="00000392" w14:textId="071050EA" w:rsidR="0077294C" w:rsidRDefault="0099661E">
      <w:pPr>
        <w:ind w:firstLine="363"/>
        <w:rPr>
          <w:b/>
        </w:rPr>
      </w:pPr>
      <w:bookmarkStart w:id="61" w:name="_heading=h.7qua3tp046zu" w:colFirst="0" w:colLast="0"/>
      <w:bookmarkEnd w:id="61"/>
      <w:r>
        <w:rPr>
          <w:b/>
        </w:rPr>
        <w:t>Squad Free Test 2 Junior</w:t>
      </w:r>
    </w:p>
    <w:p w14:paraId="00000393" w14:textId="77777777" w:rsidR="0077294C" w:rsidRDefault="0099661E">
      <w:pPr>
        <w:ind w:left="363"/>
      </w:pPr>
      <w:r>
        <w:t xml:space="preserve">A Squad Free Test 1 may include single, double and triple exercise, with a maximum of 6 static triple exercises and no more than </w:t>
      </w:r>
      <w:r w:rsidRPr="00C14C56">
        <w:t xml:space="preserve">1/3 of </w:t>
      </w:r>
      <w:r>
        <w:t>the time allowed with three vaulters on the horse.</w:t>
      </w:r>
    </w:p>
    <w:p w14:paraId="00000394" w14:textId="77777777" w:rsidR="0077294C" w:rsidRDefault="0099661E">
      <w:pPr>
        <w:ind w:left="363"/>
      </w:pPr>
      <w:r>
        <w:t xml:space="preserve">20 free style exercises will be considered. </w:t>
      </w:r>
    </w:p>
    <w:p w14:paraId="00000395" w14:textId="77777777" w:rsidR="0077294C" w:rsidRDefault="0099661E">
      <w:pPr>
        <w:ind w:left="363"/>
      </w:pPr>
      <w:r>
        <w:t>Performed in canter.</w:t>
      </w:r>
    </w:p>
    <w:p w14:paraId="00000396" w14:textId="77777777" w:rsidR="0077294C" w:rsidRDefault="0077294C">
      <w:pPr>
        <w:pBdr>
          <w:top w:val="nil"/>
          <w:left w:val="nil"/>
          <w:bottom w:val="nil"/>
          <w:right w:val="nil"/>
          <w:between w:val="nil"/>
        </w:pBdr>
        <w:rPr>
          <w:color w:val="000000"/>
          <w:sz w:val="26"/>
          <w:szCs w:val="26"/>
        </w:rPr>
      </w:pPr>
      <w:bookmarkStart w:id="62" w:name="_heading=h.geel6xjej0a5" w:colFirst="0" w:colLast="0"/>
      <w:bookmarkEnd w:id="62"/>
    </w:p>
    <w:p w14:paraId="00000397" w14:textId="15907F8D" w:rsidR="0077294C" w:rsidRDefault="0099661E">
      <w:pPr>
        <w:ind w:firstLine="363"/>
        <w:rPr>
          <w:b/>
        </w:rPr>
      </w:pPr>
      <w:bookmarkStart w:id="63" w:name="_heading=h.1txvrv10vqvs" w:colFirst="0" w:colLast="0"/>
      <w:bookmarkEnd w:id="63"/>
      <w:r>
        <w:rPr>
          <w:b/>
        </w:rPr>
        <w:t xml:space="preserve">Squad Free Test 1 </w:t>
      </w:r>
    </w:p>
    <w:p w14:paraId="00000398" w14:textId="77777777" w:rsidR="0077294C" w:rsidRDefault="0099661E">
      <w:pPr>
        <w:ind w:left="363"/>
      </w:pPr>
      <w:r>
        <w:t>A Squad Free Test 1 includes single and double exercises. A maximum of two vaulters are allowed on the horse at any one time.</w:t>
      </w:r>
    </w:p>
    <w:p w14:paraId="00000399" w14:textId="77777777" w:rsidR="0077294C" w:rsidRDefault="0099661E">
      <w:pPr>
        <w:ind w:left="363"/>
      </w:pPr>
      <w:r>
        <w:t>There is No Degree of Difficulty.</w:t>
      </w:r>
    </w:p>
    <w:p w14:paraId="0000039A" w14:textId="77777777" w:rsidR="0077294C" w:rsidRDefault="0099661E">
      <w:pPr>
        <w:ind w:left="363"/>
      </w:pPr>
      <w:r>
        <w:t xml:space="preserve">There is no limit on the number of moves performed. </w:t>
      </w:r>
    </w:p>
    <w:p w14:paraId="0000039B" w14:textId="77777777" w:rsidR="0077294C" w:rsidRDefault="0099661E">
      <w:pPr>
        <w:ind w:left="363"/>
        <w:rPr>
          <w:sz w:val="24"/>
          <w:szCs w:val="24"/>
        </w:rPr>
      </w:pPr>
      <w:r>
        <w:t>Performed in canter.</w:t>
      </w:r>
    </w:p>
    <w:p w14:paraId="0000039C" w14:textId="77777777" w:rsidR="0077294C" w:rsidRDefault="0077294C">
      <w:pPr>
        <w:pBdr>
          <w:top w:val="nil"/>
          <w:left w:val="nil"/>
          <w:bottom w:val="nil"/>
          <w:right w:val="nil"/>
          <w:between w:val="nil"/>
        </w:pBdr>
        <w:rPr>
          <w:color w:val="000000"/>
          <w:sz w:val="26"/>
          <w:szCs w:val="26"/>
        </w:rPr>
      </w:pPr>
    </w:p>
    <w:p w14:paraId="0000039D" w14:textId="618CDE6E" w:rsidR="0077294C" w:rsidRDefault="0099661E">
      <w:pPr>
        <w:ind w:firstLine="363"/>
        <w:rPr>
          <w:b/>
        </w:rPr>
      </w:pPr>
      <w:bookmarkStart w:id="64" w:name="_heading=h.e2p9fj43rsnd" w:colFirst="0" w:colLast="0"/>
      <w:bookmarkEnd w:id="64"/>
      <w:r>
        <w:rPr>
          <w:b/>
        </w:rPr>
        <w:t xml:space="preserve">Squad Free Test W </w:t>
      </w:r>
    </w:p>
    <w:p w14:paraId="0000039E" w14:textId="353E4779" w:rsidR="0077294C" w:rsidRDefault="0099661E">
      <w:pPr>
        <w:ind w:left="363"/>
      </w:pPr>
      <w:r>
        <w:t>A Squad Free Test W includes single, double and triple exercise</w:t>
      </w:r>
      <w:r w:rsidR="00C14C56" w:rsidRPr="00673CC1">
        <w:t>, with a maximum of 6 static triple exercises and no more than 1/3 of the time allowed with three vaulters on the horse</w:t>
      </w:r>
      <w:r w:rsidRPr="00673CC1">
        <w:t xml:space="preserve">. </w:t>
      </w:r>
    </w:p>
    <w:p w14:paraId="0000039F" w14:textId="77777777" w:rsidR="0077294C" w:rsidRDefault="0099661E">
      <w:pPr>
        <w:ind w:left="363"/>
      </w:pPr>
      <w:r>
        <w:t>There is No Degree of Difficulty.</w:t>
      </w:r>
    </w:p>
    <w:p w14:paraId="000003A0" w14:textId="77777777" w:rsidR="0077294C" w:rsidRDefault="0099661E">
      <w:pPr>
        <w:ind w:left="363"/>
      </w:pPr>
      <w:r>
        <w:t xml:space="preserve">There is no limit on the number of moves performed. </w:t>
      </w:r>
    </w:p>
    <w:p w14:paraId="000003A1" w14:textId="77777777" w:rsidR="0077294C" w:rsidRDefault="0099661E">
      <w:pPr>
        <w:ind w:left="363"/>
      </w:pPr>
      <w:r>
        <w:t>Supported jumps on the horse allowed.</w:t>
      </w:r>
    </w:p>
    <w:p w14:paraId="000003A2" w14:textId="77777777" w:rsidR="0077294C" w:rsidRDefault="0099661E">
      <w:pPr>
        <w:ind w:left="363"/>
      </w:pPr>
      <w:r>
        <w:t>Performed in Walk.</w:t>
      </w:r>
    </w:p>
    <w:p w14:paraId="000003A3" w14:textId="77777777" w:rsidR="0077294C" w:rsidRDefault="0077294C"/>
    <w:p w14:paraId="000003A4" w14:textId="77777777" w:rsidR="0077294C" w:rsidRDefault="0099661E">
      <w:pPr>
        <w:pStyle w:val="Heading2"/>
        <w:ind w:firstLine="0"/>
      </w:pPr>
      <w:bookmarkStart w:id="65" w:name="_Toc215135689"/>
      <w:r>
        <w:t>Article 32 Scoring of the Squad Free Test</w:t>
      </w:r>
      <w:bookmarkEnd w:id="65"/>
    </w:p>
    <w:p w14:paraId="000003A5" w14:textId="77777777" w:rsidR="0077294C" w:rsidRDefault="0077294C"/>
    <w:p w14:paraId="000003A6" w14:textId="77777777" w:rsidR="0077294C" w:rsidRDefault="0099661E">
      <w:r>
        <w:rPr>
          <w:b/>
        </w:rPr>
        <w:t xml:space="preserve">NOTE: </w:t>
      </w:r>
      <w:r>
        <w:t>No points awarded for repetition of exercises or exercises from any Compulsory Test</w:t>
      </w:r>
    </w:p>
    <w:p w14:paraId="000003A7" w14:textId="77777777" w:rsidR="0077294C" w:rsidRDefault="0077294C"/>
    <w:p w14:paraId="000003A8" w14:textId="77777777" w:rsidR="0077294C" w:rsidRDefault="0099661E">
      <w:r>
        <w:t>Scoring Degree of Difficulty, see FEI Guidelines</w:t>
      </w:r>
    </w:p>
    <w:p w14:paraId="000003A9" w14:textId="77777777" w:rsidR="0077294C" w:rsidRDefault="0099661E">
      <w:pPr>
        <w:pBdr>
          <w:top w:val="nil"/>
          <w:left w:val="nil"/>
          <w:bottom w:val="nil"/>
          <w:right w:val="nil"/>
          <w:between w:val="nil"/>
        </w:pBdr>
        <w:spacing w:before="120"/>
        <w:ind w:left="823"/>
        <w:rPr>
          <w:color w:val="000000"/>
        </w:rPr>
      </w:pPr>
      <w:r>
        <w:rPr>
          <w:color w:val="000000"/>
        </w:rPr>
        <w:t>The exercises are divided, according to their difficulty, into three levels. Exercises are described in FEI Code of Points</w:t>
      </w:r>
    </w:p>
    <w:p w14:paraId="000003AA" w14:textId="77777777" w:rsidR="0077294C" w:rsidRDefault="0077294C">
      <w:pPr>
        <w:rPr>
          <w:strike/>
        </w:rPr>
      </w:pPr>
    </w:p>
    <w:p w14:paraId="000003AB" w14:textId="77777777" w:rsidR="0077294C" w:rsidRDefault="0099661E">
      <w:r>
        <w:t>Scoring Performance:</w:t>
      </w:r>
    </w:p>
    <w:p w14:paraId="50E83EA5" w14:textId="38FC80AB" w:rsidR="00814168" w:rsidRDefault="0099661E" w:rsidP="00814168">
      <w:pPr>
        <w:numPr>
          <w:ilvl w:val="0"/>
          <w:numId w:val="27"/>
        </w:numPr>
        <w:pBdr>
          <w:top w:val="nil"/>
          <w:left w:val="nil"/>
          <w:bottom w:val="nil"/>
          <w:right w:val="nil"/>
          <w:between w:val="nil"/>
        </w:pBdr>
        <w:spacing w:before="120"/>
        <w:ind w:left="1183"/>
      </w:pPr>
      <w:r>
        <w:rPr>
          <w:color w:val="000000"/>
        </w:rPr>
        <w:t>Fall, see FEI Guidelines.</w:t>
      </w:r>
      <w:bookmarkStart w:id="66" w:name="_heading=h.vl2b69nrclpq" w:colFirst="0" w:colLast="0"/>
      <w:bookmarkEnd w:id="66"/>
    </w:p>
    <w:p w14:paraId="49E10067" w14:textId="77777777" w:rsidR="00814168" w:rsidRDefault="00814168" w:rsidP="00814168">
      <w:pPr>
        <w:pBdr>
          <w:top w:val="nil"/>
          <w:left w:val="nil"/>
          <w:bottom w:val="nil"/>
          <w:right w:val="nil"/>
          <w:between w:val="nil"/>
        </w:pBdr>
        <w:spacing w:before="120"/>
        <w:ind w:left="1183"/>
      </w:pPr>
    </w:p>
    <w:p w14:paraId="000003B0" w14:textId="77777777" w:rsidR="0077294C" w:rsidRDefault="0077294C"/>
    <w:p w14:paraId="000003B1" w14:textId="77777777" w:rsidR="0077294C" w:rsidRDefault="0077294C"/>
    <w:p w14:paraId="000003B2" w14:textId="30011A83" w:rsidR="0077294C" w:rsidRDefault="00C14C56" w:rsidP="005E56ED">
      <w:pPr>
        <w:pStyle w:val="Heading1"/>
        <w:ind w:left="0" w:firstLine="0"/>
        <w:jc w:val="center"/>
      </w:pPr>
      <w:bookmarkStart w:id="67" w:name="_Toc215135690"/>
      <w:r>
        <w:t>CHAPTER VI THE INDIVIDUAL VAULTING COMPETITION</w:t>
      </w:r>
      <w:bookmarkEnd w:id="67"/>
    </w:p>
    <w:p w14:paraId="000003B3" w14:textId="77777777" w:rsidR="0077294C" w:rsidRDefault="0077294C"/>
    <w:p w14:paraId="000003B4" w14:textId="77777777" w:rsidR="0077294C" w:rsidRDefault="0099661E">
      <w:pPr>
        <w:pStyle w:val="Heading2"/>
        <w:ind w:firstLine="0"/>
      </w:pPr>
      <w:bookmarkStart w:id="68" w:name="_Toc215135691"/>
      <w:r>
        <w:t>Article 33 General</w:t>
      </w:r>
      <w:bookmarkEnd w:id="68"/>
    </w:p>
    <w:p w14:paraId="000003B5" w14:textId="0BFF9489" w:rsidR="0077294C" w:rsidRPr="00673CC1" w:rsidRDefault="0099661E">
      <w:pPr>
        <w:numPr>
          <w:ilvl w:val="0"/>
          <w:numId w:val="35"/>
        </w:numPr>
        <w:pBdr>
          <w:top w:val="nil"/>
          <w:left w:val="nil"/>
          <w:bottom w:val="nil"/>
          <w:right w:val="nil"/>
          <w:between w:val="nil"/>
        </w:pBdr>
        <w:spacing w:before="120"/>
      </w:pPr>
      <w:r>
        <w:rPr>
          <w:color w:val="000000"/>
        </w:rPr>
        <w:t xml:space="preserve">The individual vaulter is accompanied by the </w:t>
      </w:r>
      <w:proofErr w:type="spellStart"/>
      <w:r>
        <w:rPr>
          <w:color w:val="000000"/>
        </w:rPr>
        <w:t>lunger</w:t>
      </w:r>
      <w:proofErr w:type="spellEnd"/>
      <w:r>
        <w:rPr>
          <w:color w:val="000000"/>
        </w:rPr>
        <w:t xml:space="preserve"> and the vaulting horse. Outside assistance is not allowed except in</w:t>
      </w:r>
      <w:r w:rsidR="0019329B" w:rsidRPr="0019329B">
        <w:rPr>
          <w:color w:val="FF0000"/>
        </w:rPr>
        <w:t xml:space="preserve"> </w:t>
      </w:r>
      <w:r w:rsidRPr="00673CC1">
        <w:t>BEV classes.</w:t>
      </w:r>
    </w:p>
    <w:p w14:paraId="000003B6" w14:textId="77777777" w:rsidR="0077294C" w:rsidRDefault="0099661E">
      <w:pPr>
        <w:numPr>
          <w:ilvl w:val="0"/>
          <w:numId w:val="35"/>
        </w:numPr>
        <w:pBdr>
          <w:top w:val="nil"/>
          <w:left w:val="nil"/>
          <w:bottom w:val="nil"/>
          <w:right w:val="nil"/>
          <w:between w:val="nil"/>
        </w:pBdr>
        <w:spacing w:before="120"/>
      </w:pPr>
      <w:r>
        <w:rPr>
          <w:color w:val="000000"/>
        </w:rPr>
        <w:t>The Compulsory Test, Free Test and Technical Test must be shown on the same horse in all rounds.</w:t>
      </w:r>
    </w:p>
    <w:p w14:paraId="000003B7" w14:textId="77777777" w:rsidR="0077294C" w:rsidRDefault="0099661E">
      <w:pPr>
        <w:numPr>
          <w:ilvl w:val="0"/>
          <w:numId w:val="35"/>
        </w:numPr>
        <w:pBdr>
          <w:top w:val="nil"/>
          <w:left w:val="nil"/>
          <w:bottom w:val="nil"/>
          <w:right w:val="nil"/>
          <w:between w:val="nil"/>
        </w:pBdr>
        <w:spacing w:before="120"/>
      </w:pPr>
      <w:r>
        <w:rPr>
          <w:color w:val="000000"/>
        </w:rPr>
        <w:t>All participants on the same horse must perform the Compulsory Test, the Technical Test and the Free Test in the same running order.</w:t>
      </w:r>
    </w:p>
    <w:p w14:paraId="000003B8" w14:textId="1392E71B" w:rsidR="0077294C" w:rsidRDefault="0099661E">
      <w:pPr>
        <w:numPr>
          <w:ilvl w:val="0"/>
          <w:numId w:val="35"/>
        </w:numPr>
        <w:pBdr>
          <w:top w:val="nil"/>
          <w:left w:val="nil"/>
          <w:bottom w:val="nil"/>
          <w:right w:val="nil"/>
          <w:between w:val="nil"/>
        </w:pBdr>
        <w:spacing w:before="120"/>
      </w:pPr>
      <w:r>
        <w:rPr>
          <w:color w:val="000000"/>
        </w:rPr>
        <w:t>The Compulsory Test, the Technical Test and the Free Test must be separated by an interval of at least one hour unless dispensation is sought from the Management Committee. (Exception</w:t>
      </w:r>
      <w:r>
        <w:rPr>
          <w:color w:val="FF0000"/>
        </w:rPr>
        <w:t xml:space="preserve"> </w:t>
      </w:r>
      <w:r w:rsidRPr="00673CC1">
        <w:t>Foundation and Intro)</w:t>
      </w:r>
    </w:p>
    <w:p w14:paraId="000003B9" w14:textId="77777777" w:rsidR="0077294C" w:rsidRDefault="0099661E">
      <w:pPr>
        <w:numPr>
          <w:ilvl w:val="0"/>
          <w:numId w:val="35"/>
        </w:numPr>
        <w:pBdr>
          <w:top w:val="nil"/>
          <w:left w:val="nil"/>
          <w:bottom w:val="nil"/>
          <w:right w:val="nil"/>
          <w:between w:val="nil"/>
        </w:pBdr>
        <w:spacing w:before="120"/>
      </w:pPr>
      <w:r>
        <w:rPr>
          <w:color w:val="000000"/>
        </w:rPr>
        <w:lastRenderedPageBreak/>
        <w:t>When more than one vaulter is starting on the same horse, the next Competitor may only enter the circle when the previous vaulter lands the dismount. An earlier entry will incur elimination of the incoming vaulter.</w:t>
      </w:r>
    </w:p>
    <w:p w14:paraId="000003BA" w14:textId="77777777" w:rsidR="0077294C" w:rsidRDefault="0099661E">
      <w:pPr>
        <w:numPr>
          <w:ilvl w:val="0"/>
          <w:numId w:val="35"/>
        </w:numPr>
        <w:pBdr>
          <w:top w:val="nil"/>
          <w:left w:val="nil"/>
          <w:bottom w:val="nil"/>
          <w:right w:val="nil"/>
          <w:between w:val="nil"/>
        </w:pBdr>
        <w:spacing w:before="120"/>
      </w:pPr>
      <w:r>
        <w:rPr>
          <w:color w:val="000000"/>
        </w:rPr>
        <w:t>It is recommended that the Compulsory and Free Test be performed with music.</w:t>
      </w:r>
    </w:p>
    <w:p w14:paraId="000003BB" w14:textId="3FC7A26B" w:rsidR="0077294C" w:rsidRDefault="0099661E">
      <w:pPr>
        <w:numPr>
          <w:ilvl w:val="0"/>
          <w:numId w:val="35"/>
        </w:numPr>
        <w:pBdr>
          <w:top w:val="nil"/>
          <w:left w:val="nil"/>
          <w:bottom w:val="nil"/>
          <w:right w:val="nil"/>
          <w:between w:val="nil"/>
        </w:pBdr>
        <w:spacing w:before="120"/>
      </w:pPr>
      <w:r>
        <w:rPr>
          <w:color w:val="000000"/>
        </w:rPr>
        <w:t xml:space="preserve">Vaulters may move between </w:t>
      </w:r>
      <w:r w:rsidRPr="00673CC1">
        <w:t xml:space="preserve">competition </w:t>
      </w:r>
      <w:r>
        <w:rPr>
          <w:color w:val="000000"/>
        </w:rPr>
        <w:t>levels as follows:</w:t>
      </w:r>
    </w:p>
    <w:p w14:paraId="000003BC" w14:textId="77777777" w:rsidR="0077294C" w:rsidRDefault="0099661E">
      <w:pPr>
        <w:numPr>
          <w:ilvl w:val="0"/>
          <w:numId w:val="27"/>
        </w:numPr>
        <w:pBdr>
          <w:top w:val="nil"/>
          <w:left w:val="nil"/>
          <w:bottom w:val="nil"/>
          <w:right w:val="nil"/>
          <w:between w:val="nil"/>
        </w:pBdr>
        <w:spacing w:before="120"/>
        <w:ind w:left="1183"/>
      </w:pPr>
      <w:r>
        <w:rPr>
          <w:color w:val="000000"/>
        </w:rPr>
        <w:t>move up one or more Levels</w:t>
      </w:r>
    </w:p>
    <w:p w14:paraId="000003BD" w14:textId="77777777" w:rsidR="0077294C" w:rsidRDefault="0099661E">
      <w:pPr>
        <w:numPr>
          <w:ilvl w:val="0"/>
          <w:numId w:val="27"/>
        </w:numPr>
        <w:pBdr>
          <w:top w:val="nil"/>
          <w:left w:val="nil"/>
          <w:bottom w:val="nil"/>
          <w:right w:val="nil"/>
          <w:between w:val="nil"/>
        </w:pBdr>
        <w:spacing w:before="120"/>
        <w:ind w:left="1183"/>
      </w:pPr>
      <w:r>
        <w:rPr>
          <w:color w:val="000000"/>
        </w:rPr>
        <w:t xml:space="preserve">move down one Level but must compete at the </w:t>
      </w:r>
      <w:proofErr w:type="gramStart"/>
      <w:r>
        <w:rPr>
          <w:color w:val="000000"/>
        </w:rPr>
        <w:t>highest level</w:t>
      </w:r>
      <w:proofErr w:type="gramEnd"/>
      <w:r>
        <w:rPr>
          <w:color w:val="000000"/>
        </w:rPr>
        <w:t xml:space="preserve"> class done that year, at Regional and British Championships</w:t>
      </w:r>
    </w:p>
    <w:p w14:paraId="000003BE" w14:textId="77777777" w:rsidR="0077294C" w:rsidRDefault="0099661E">
      <w:pPr>
        <w:numPr>
          <w:ilvl w:val="0"/>
          <w:numId w:val="27"/>
        </w:numPr>
        <w:pBdr>
          <w:top w:val="nil"/>
          <w:left w:val="nil"/>
          <w:bottom w:val="nil"/>
          <w:right w:val="nil"/>
          <w:between w:val="nil"/>
        </w:pBdr>
        <w:spacing w:before="120"/>
        <w:ind w:left="1183"/>
      </w:pPr>
      <w:r>
        <w:rPr>
          <w:color w:val="000000"/>
        </w:rPr>
        <w:t>move down more than one Level but must compete H.C.</w:t>
      </w:r>
    </w:p>
    <w:p w14:paraId="000003BF" w14:textId="77777777" w:rsidR="0077294C" w:rsidRDefault="0099661E">
      <w:pPr>
        <w:numPr>
          <w:ilvl w:val="0"/>
          <w:numId w:val="27"/>
        </w:numPr>
        <w:pBdr>
          <w:top w:val="nil"/>
          <w:left w:val="nil"/>
          <w:bottom w:val="nil"/>
          <w:right w:val="nil"/>
          <w:between w:val="nil"/>
        </w:pBdr>
        <w:spacing w:before="120"/>
        <w:ind w:left="1183"/>
      </w:pPr>
      <w:r>
        <w:rPr>
          <w:color w:val="000000"/>
        </w:rPr>
        <w:t>compete H.C. at any Level</w:t>
      </w:r>
    </w:p>
    <w:p w14:paraId="000003C0" w14:textId="77777777" w:rsidR="0077294C" w:rsidRDefault="0099661E">
      <w:pPr>
        <w:numPr>
          <w:ilvl w:val="0"/>
          <w:numId w:val="35"/>
        </w:numPr>
        <w:pBdr>
          <w:top w:val="nil"/>
          <w:left w:val="nil"/>
          <w:bottom w:val="nil"/>
          <w:right w:val="nil"/>
          <w:between w:val="nil"/>
        </w:pBdr>
        <w:spacing w:before="120"/>
      </w:pPr>
      <w:r>
        <w:rPr>
          <w:color w:val="000000"/>
        </w:rPr>
        <w:t xml:space="preserve">Competing H.C. excludes the vaulter from being placed in results, receiving prizes, being awarded titles or gaining points for rankings. H.C. results can count to gain international qualification scores for horse or vaulter. One </w:t>
      </w:r>
      <w:proofErr w:type="spellStart"/>
      <w:r>
        <w:rPr>
          <w:color w:val="000000"/>
        </w:rPr>
        <w:t>H.</w:t>
      </w:r>
      <w:proofErr w:type="gramStart"/>
      <w:r>
        <w:rPr>
          <w:color w:val="000000"/>
        </w:rPr>
        <w:t>C.entry</w:t>
      </w:r>
      <w:proofErr w:type="spellEnd"/>
      <w:proofErr w:type="gramEnd"/>
      <w:r>
        <w:rPr>
          <w:color w:val="000000"/>
        </w:rPr>
        <w:t xml:space="preserve"> can count towards qualification for a title at the British Championships for a vaulter.</w:t>
      </w:r>
    </w:p>
    <w:p w14:paraId="000003C1" w14:textId="68AEBC42" w:rsidR="0077294C" w:rsidRDefault="0099661E">
      <w:pPr>
        <w:numPr>
          <w:ilvl w:val="0"/>
          <w:numId w:val="35"/>
        </w:numPr>
        <w:pBdr>
          <w:top w:val="nil"/>
          <w:left w:val="nil"/>
          <w:bottom w:val="nil"/>
          <w:right w:val="nil"/>
          <w:between w:val="nil"/>
        </w:pBdr>
        <w:spacing w:before="120"/>
      </w:pPr>
      <w:r>
        <w:rPr>
          <w:color w:val="000000"/>
        </w:rPr>
        <w:t>In order of difficulty, the Individual Vaulting Competition consists of the following tests:</w:t>
      </w:r>
    </w:p>
    <w:p w14:paraId="000003C2" w14:textId="77777777" w:rsidR="0077294C" w:rsidRDefault="0077294C"/>
    <w:tbl>
      <w:tblPr>
        <w:tblStyle w:val="9"/>
        <w:tblW w:w="8215" w:type="dxa"/>
        <w:tblInd w:w="8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477"/>
        <w:gridCol w:w="2409"/>
        <w:gridCol w:w="1560"/>
        <w:gridCol w:w="1769"/>
      </w:tblGrid>
      <w:tr w:rsidR="0077294C" w14:paraId="253223FE" w14:textId="77777777">
        <w:trPr>
          <w:trHeight w:val="392"/>
        </w:trPr>
        <w:tc>
          <w:tcPr>
            <w:tcW w:w="2477" w:type="dxa"/>
          </w:tcPr>
          <w:p w14:paraId="000003C3" w14:textId="77777777" w:rsidR="0077294C" w:rsidRDefault="0099661E">
            <w:pPr>
              <w:pBdr>
                <w:top w:val="nil"/>
                <w:left w:val="nil"/>
                <w:bottom w:val="nil"/>
                <w:right w:val="nil"/>
                <w:between w:val="nil"/>
              </w:pBdr>
              <w:ind w:left="630"/>
              <w:rPr>
                <w:color w:val="000000"/>
              </w:rPr>
            </w:pPr>
            <w:r>
              <w:rPr>
                <w:color w:val="000000"/>
              </w:rPr>
              <w:t>Class</w:t>
            </w:r>
          </w:p>
        </w:tc>
        <w:tc>
          <w:tcPr>
            <w:tcW w:w="5738" w:type="dxa"/>
            <w:gridSpan w:val="3"/>
          </w:tcPr>
          <w:p w14:paraId="000003C4" w14:textId="77777777" w:rsidR="0077294C" w:rsidRDefault="0099661E">
            <w:pPr>
              <w:pBdr>
                <w:top w:val="nil"/>
                <w:left w:val="nil"/>
                <w:bottom w:val="nil"/>
                <w:right w:val="nil"/>
                <w:between w:val="nil"/>
              </w:pBdr>
              <w:ind w:left="2909" w:right="1936"/>
              <w:rPr>
                <w:color w:val="000000"/>
              </w:rPr>
            </w:pPr>
            <w:r>
              <w:rPr>
                <w:color w:val="000000"/>
              </w:rPr>
              <w:t>Round 1</w:t>
            </w:r>
          </w:p>
        </w:tc>
      </w:tr>
      <w:tr w:rsidR="0077294C" w14:paraId="0F9B889D" w14:textId="77777777">
        <w:trPr>
          <w:trHeight w:val="399"/>
        </w:trPr>
        <w:tc>
          <w:tcPr>
            <w:tcW w:w="2477" w:type="dxa"/>
          </w:tcPr>
          <w:p w14:paraId="000003C7" w14:textId="77777777" w:rsidR="0077294C" w:rsidRDefault="0099661E">
            <w:pPr>
              <w:pBdr>
                <w:top w:val="nil"/>
                <w:left w:val="nil"/>
                <w:bottom w:val="nil"/>
                <w:right w:val="nil"/>
                <w:between w:val="nil"/>
              </w:pBdr>
              <w:ind w:left="191"/>
              <w:rPr>
                <w:color w:val="000000"/>
              </w:rPr>
            </w:pPr>
            <w:r>
              <w:rPr>
                <w:color w:val="000000"/>
              </w:rPr>
              <w:t>Senior 3*</w:t>
            </w:r>
          </w:p>
        </w:tc>
        <w:tc>
          <w:tcPr>
            <w:tcW w:w="2409" w:type="dxa"/>
          </w:tcPr>
          <w:p w14:paraId="000003C8" w14:textId="77777777" w:rsidR="0077294C" w:rsidRDefault="0099661E">
            <w:pPr>
              <w:pBdr>
                <w:top w:val="nil"/>
                <w:left w:val="nil"/>
                <w:bottom w:val="nil"/>
                <w:right w:val="nil"/>
                <w:between w:val="nil"/>
              </w:pBdr>
              <w:rPr>
                <w:color w:val="000000"/>
              </w:rPr>
            </w:pPr>
            <w:r>
              <w:rPr>
                <w:color w:val="000000"/>
              </w:rPr>
              <w:t>Compulsory Test 3</w:t>
            </w:r>
          </w:p>
        </w:tc>
        <w:tc>
          <w:tcPr>
            <w:tcW w:w="1560" w:type="dxa"/>
          </w:tcPr>
          <w:p w14:paraId="000003C9" w14:textId="77777777" w:rsidR="0077294C" w:rsidRDefault="0099661E">
            <w:pPr>
              <w:pBdr>
                <w:top w:val="nil"/>
                <w:left w:val="nil"/>
                <w:bottom w:val="nil"/>
                <w:right w:val="nil"/>
                <w:between w:val="nil"/>
              </w:pBdr>
              <w:ind w:left="227"/>
              <w:rPr>
                <w:color w:val="000000"/>
              </w:rPr>
            </w:pPr>
            <w:r>
              <w:rPr>
                <w:color w:val="000000"/>
              </w:rPr>
              <w:t>Tech Test</w:t>
            </w:r>
          </w:p>
        </w:tc>
        <w:tc>
          <w:tcPr>
            <w:tcW w:w="1769" w:type="dxa"/>
          </w:tcPr>
          <w:p w14:paraId="000003CA" w14:textId="77777777" w:rsidR="0077294C" w:rsidRDefault="0099661E">
            <w:pPr>
              <w:pBdr>
                <w:top w:val="nil"/>
                <w:left w:val="nil"/>
                <w:bottom w:val="nil"/>
                <w:right w:val="nil"/>
                <w:between w:val="nil"/>
              </w:pBdr>
              <w:ind w:left="158"/>
              <w:rPr>
                <w:color w:val="000000"/>
              </w:rPr>
            </w:pPr>
            <w:r>
              <w:rPr>
                <w:color w:val="000000"/>
              </w:rPr>
              <w:t>Free Test 2</w:t>
            </w:r>
          </w:p>
        </w:tc>
      </w:tr>
      <w:tr w:rsidR="0077294C" w14:paraId="5CD4B17F" w14:textId="77777777">
        <w:trPr>
          <w:trHeight w:val="399"/>
        </w:trPr>
        <w:tc>
          <w:tcPr>
            <w:tcW w:w="2477" w:type="dxa"/>
          </w:tcPr>
          <w:p w14:paraId="000003CB" w14:textId="77777777" w:rsidR="0077294C" w:rsidRDefault="0099661E">
            <w:pPr>
              <w:pBdr>
                <w:top w:val="nil"/>
                <w:left w:val="nil"/>
                <w:bottom w:val="nil"/>
                <w:right w:val="nil"/>
                <w:between w:val="nil"/>
              </w:pBdr>
              <w:ind w:left="191"/>
              <w:rPr>
                <w:color w:val="000000"/>
              </w:rPr>
            </w:pPr>
            <w:r>
              <w:rPr>
                <w:color w:val="000000"/>
              </w:rPr>
              <w:t>Young Y2*</w:t>
            </w:r>
          </w:p>
        </w:tc>
        <w:tc>
          <w:tcPr>
            <w:tcW w:w="2409" w:type="dxa"/>
          </w:tcPr>
          <w:p w14:paraId="000003CC" w14:textId="77777777" w:rsidR="0077294C" w:rsidRDefault="0099661E">
            <w:pPr>
              <w:pBdr>
                <w:top w:val="nil"/>
                <w:left w:val="nil"/>
                <w:bottom w:val="nil"/>
                <w:right w:val="nil"/>
                <w:between w:val="nil"/>
              </w:pBdr>
              <w:rPr>
                <w:color w:val="000000"/>
              </w:rPr>
            </w:pPr>
            <w:r>
              <w:rPr>
                <w:color w:val="000000"/>
              </w:rPr>
              <w:t>Compulsory Test 2</w:t>
            </w:r>
          </w:p>
        </w:tc>
        <w:tc>
          <w:tcPr>
            <w:tcW w:w="1560" w:type="dxa"/>
          </w:tcPr>
          <w:p w14:paraId="000003CD" w14:textId="77777777" w:rsidR="0077294C" w:rsidRDefault="0099661E">
            <w:pPr>
              <w:pBdr>
                <w:top w:val="nil"/>
                <w:left w:val="nil"/>
                <w:bottom w:val="nil"/>
                <w:right w:val="nil"/>
                <w:between w:val="nil"/>
              </w:pBdr>
              <w:ind w:left="227"/>
              <w:rPr>
                <w:color w:val="000000"/>
              </w:rPr>
            </w:pPr>
            <w:r>
              <w:rPr>
                <w:color w:val="000000"/>
              </w:rPr>
              <w:t>Tech Test</w:t>
            </w:r>
          </w:p>
        </w:tc>
        <w:tc>
          <w:tcPr>
            <w:tcW w:w="1769" w:type="dxa"/>
          </w:tcPr>
          <w:p w14:paraId="000003CE" w14:textId="77777777" w:rsidR="0077294C" w:rsidRDefault="0099661E">
            <w:pPr>
              <w:pBdr>
                <w:top w:val="nil"/>
                <w:left w:val="nil"/>
                <w:bottom w:val="nil"/>
                <w:right w:val="nil"/>
                <w:between w:val="nil"/>
              </w:pBdr>
              <w:ind w:left="158"/>
              <w:rPr>
                <w:color w:val="000000"/>
              </w:rPr>
            </w:pPr>
            <w:r>
              <w:rPr>
                <w:color w:val="000000"/>
              </w:rPr>
              <w:t>Free Test 2</w:t>
            </w:r>
          </w:p>
        </w:tc>
      </w:tr>
      <w:tr w:rsidR="0077294C" w14:paraId="66AA3365" w14:textId="77777777">
        <w:trPr>
          <w:trHeight w:val="399"/>
        </w:trPr>
        <w:tc>
          <w:tcPr>
            <w:tcW w:w="2477" w:type="dxa"/>
          </w:tcPr>
          <w:p w14:paraId="000003CF" w14:textId="77777777" w:rsidR="0077294C" w:rsidRDefault="0099661E">
            <w:pPr>
              <w:pBdr>
                <w:top w:val="nil"/>
                <w:left w:val="nil"/>
                <w:bottom w:val="nil"/>
                <w:right w:val="nil"/>
                <w:between w:val="nil"/>
              </w:pBdr>
              <w:rPr>
                <w:color w:val="000000"/>
              </w:rPr>
            </w:pPr>
            <w:r>
              <w:rPr>
                <w:color w:val="000000"/>
              </w:rPr>
              <w:t xml:space="preserve">   Senior/Junior/Child 2*</w:t>
            </w:r>
          </w:p>
        </w:tc>
        <w:tc>
          <w:tcPr>
            <w:tcW w:w="2409" w:type="dxa"/>
          </w:tcPr>
          <w:p w14:paraId="000003D0" w14:textId="77777777" w:rsidR="0077294C" w:rsidRDefault="0099661E">
            <w:pPr>
              <w:pBdr>
                <w:top w:val="nil"/>
                <w:left w:val="nil"/>
                <w:bottom w:val="nil"/>
                <w:right w:val="nil"/>
                <w:between w:val="nil"/>
              </w:pBdr>
              <w:rPr>
                <w:color w:val="000000"/>
              </w:rPr>
            </w:pPr>
            <w:r>
              <w:rPr>
                <w:color w:val="000000"/>
              </w:rPr>
              <w:t>Compulsory Test 2</w:t>
            </w:r>
          </w:p>
        </w:tc>
        <w:tc>
          <w:tcPr>
            <w:tcW w:w="3329" w:type="dxa"/>
            <w:gridSpan w:val="2"/>
          </w:tcPr>
          <w:p w14:paraId="000003D1" w14:textId="77777777" w:rsidR="0077294C" w:rsidRDefault="0099661E">
            <w:pPr>
              <w:pBdr>
                <w:top w:val="nil"/>
                <w:left w:val="nil"/>
                <w:bottom w:val="nil"/>
                <w:right w:val="nil"/>
                <w:between w:val="nil"/>
              </w:pBdr>
              <w:ind w:left="232"/>
              <w:rPr>
                <w:color w:val="000000"/>
              </w:rPr>
            </w:pPr>
            <w:r>
              <w:rPr>
                <w:color w:val="000000"/>
              </w:rPr>
              <w:t>Free Test 2</w:t>
            </w:r>
          </w:p>
        </w:tc>
      </w:tr>
      <w:tr w:rsidR="0077294C" w14:paraId="2A8296DD" w14:textId="77777777">
        <w:trPr>
          <w:trHeight w:val="399"/>
        </w:trPr>
        <w:tc>
          <w:tcPr>
            <w:tcW w:w="2477" w:type="dxa"/>
          </w:tcPr>
          <w:p w14:paraId="000003D3" w14:textId="77777777" w:rsidR="0077294C" w:rsidRDefault="0099661E">
            <w:pPr>
              <w:pBdr>
                <w:top w:val="nil"/>
                <w:left w:val="nil"/>
                <w:bottom w:val="nil"/>
                <w:right w:val="nil"/>
                <w:between w:val="nil"/>
              </w:pBdr>
              <w:ind w:left="191"/>
              <w:rPr>
                <w:color w:val="000000"/>
              </w:rPr>
            </w:pPr>
            <w:r>
              <w:rPr>
                <w:color w:val="000000"/>
              </w:rPr>
              <w:t>Senior/Junior/ Child 1*</w:t>
            </w:r>
          </w:p>
        </w:tc>
        <w:tc>
          <w:tcPr>
            <w:tcW w:w="2409" w:type="dxa"/>
          </w:tcPr>
          <w:p w14:paraId="000003D4" w14:textId="77777777" w:rsidR="0077294C" w:rsidRDefault="0099661E">
            <w:pPr>
              <w:pBdr>
                <w:top w:val="nil"/>
                <w:left w:val="nil"/>
                <w:bottom w:val="nil"/>
                <w:right w:val="nil"/>
                <w:between w:val="nil"/>
              </w:pBdr>
              <w:rPr>
                <w:color w:val="000000"/>
              </w:rPr>
            </w:pPr>
            <w:r>
              <w:rPr>
                <w:color w:val="000000"/>
              </w:rPr>
              <w:t>Compulsory Test 1</w:t>
            </w:r>
          </w:p>
        </w:tc>
        <w:tc>
          <w:tcPr>
            <w:tcW w:w="3329" w:type="dxa"/>
            <w:gridSpan w:val="2"/>
          </w:tcPr>
          <w:p w14:paraId="000003D5" w14:textId="77777777" w:rsidR="0077294C" w:rsidRDefault="0099661E">
            <w:pPr>
              <w:pBdr>
                <w:top w:val="nil"/>
                <w:left w:val="nil"/>
                <w:bottom w:val="nil"/>
                <w:right w:val="nil"/>
                <w:between w:val="nil"/>
              </w:pBdr>
              <w:ind w:left="232"/>
              <w:rPr>
                <w:color w:val="000000"/>
              </w:rPr>
            </w:pPr>
            <w:r>
              <w:rPr>
                <w:color w:val="000000"/>
              </w:rPr>
              <w:t>Free Test 1</w:t>
            </w:r>
          </w:p>
        </w:tc>
      </w:tr>
      <w:tr w:rsidR="0077294C" w14:paraId="6EE268B6" w14:textId="77777777">
        <w:trPr>
          <w:trHeight w:val="399"/>
        </w:trPr>
        <w:tc>
          <w:tcPr>
            <w:tcW w:w="2477" w:type="dxa"/>
          </w:tcPr>
          <w:p w14:paraId="000003D7" w14:textId="77777777" w:rsidR="0077294C" w:rsidRDefault="0099661E">
            <w:pPr>
              <w:pBdr>
                <w:top w:val="nil"/>
                <w:left w:val="nil"/>
                <w:bottom w:val="nil"/>
                <w:right w:val="nil"/>
                <w:between w:val="nil"/>
              </w:pBdr>
              <w:ind w:left="191"/>
              <w:rPr>
                <w:color w:val="000000"/>
              </w:rPr>
            </w:pPr>
            <w:r>
              <w:rPr>
                <w:color w:val="000000"/>
              </w:rPr>
              <w:t>Novice</w:t>
            </w:r>
          </w:p>
        </w:tc>
        <w:tc>
          <w:tcPr>
            <w:tcW w:w="2409" w:type="dxa"/>
          </w:tcPr>
          <w:p w14:paraId="000003D8" w14:textId="77777777" w:rsidR="0077294C" w:rsidRDefault="0099661E">
            <w:pPr>
              <w:pBdr>
                <w:top w:val="nil"/>
                <w:left w:val="nil"/>
                <w:bottom w:val="nil"/>
                <w:right w:val="nil"/>
                <w:between w:val="nil"/>
              </w:pBdr>
              <w:rPr>
                <w:color w:val="000000"/>
              </w:rPr>
            </w:pPr>
            <w:r>
              <w:rPr>
                <w:color w:val="000000"/>
              </w:rPr>
              <w:t>Compulsory Test N</w:t>
            </w:r>
          </w:p>
        </w:tc>
        <w:tc>
          <w:tcPr>
            <w:tcW w:w="3329" w:type="dxa"/>
            <w:gridSpan w:val="2"/>
          </w:tcPr>
          <w:p w14:paraId="000003D9" w14:textId="77777777" w:rsidR="0077294C" w:rsidRDefault="0099661E">
            <w:pPr>
              <w:pBdr>
                <w:top w:val="nil"/>
                <w:left w:val="nil"/>
                <w:bottom w:val="nil"/>
                <w:right w:val="nil"/>
                <w:between w:val="nil"/>
              </w:pBdr>
              <w:ind w:left="232"/>
              <w:rPr>
                <w:color w:val="000000"/>
              </w:rPr>
            </w:pPr>
            <w:r>
              <w:rPr>
                <w:color w:val="000000"/>
              </w:rPr>
              <w:t>Free Test 1</w:t>
            </w:r>
          </w:p>
        </w:tc>
      </w:tr>
      <w:tr w:rsidR="0077294C" w14:paraId="7ED7F271" w14:textId="77777777">
        <w:trPr>
          <w:trHeight w:val="399"/>
        </w:trPr>
        <w:tc>
          <w:tcPr>
            <w:tcW w:w="2477" w:type="dxa"/>
          </w:tcPr>
          <w:p w14:paraId="000003DB" w14:textId="77777777" w:rsidR="0077294C" w:rsidRPr="00673CC1" w:rsidRDefault="0099661E">
            <w:pPr>
              <w:pBdr>
                <w:top w:val="nil"/>
                <w:left w:val="nil"/>
                <w:bottom w:val="nil"/>
                <w:right w:val="nil"/>
                <w:between w:val="nil"/>
              </w:pBdr>
              <w:ind w:left="191"/>
            </w:pPr>
            <w:proofErr w:type="gramStart"/>
            <w:r w:rsidRPr="00673CC1">
              <w:t>Pre Novice</w:t>
            </w:r>
            <w:proofErr w:type="gramEnd"/>
            <w:r w:rsidRPr="00673CC1">
              <w:t xml:space="preserve">  </w:t>
            </w:r>
          </w:p>
        </w:tc>
        <w:tc>
          <w:tcPr>
            <w:tcW w:w="2409" w:type="dxa"/>
          </w:tcPr>
          <w:p w14:paraId="000003DC" w14:textId="77777777" w:rsidR="0077294C" w:rsidRPr="00673CC1" w:rsidRDefault="0099661E">
            <w:pPr>
              <w:pBdr>
                <w:top w:val="nil"/>
                <w:left w:val="nil"/>
                <w:bottom w:val="nil"/>
                <w:right w:val="nil"/>
                <w:between w:val="nil"/>
              </w:pBdr>
            </w:pPr>
            <w:r w:rsidRPr="00673CC1">
              <w:t>Compulsory Test PN</w:t>
            </w:r>
          </w:p>
        </w:tc>
        <w:tc>
          <w:tcPr>
            <w:tcW w:w="3329" w:type="dxa"/>
            <w:gridSpan w:val="2"/>
          </w:tcPr>
          <w:p w14:paraId="000003DD" w14:textId="77777777" w:rsidR="0077294C" w:rsidRDefault="0099661E">
            <w:pPr>
              <w:pBdr>
                <w:top w:val="nil"/>
                <w:left w:val="nil"/>
                <w:bottom w:val="nil"/>
                <w:right w:val="nil"/>
                <w:between w:val="nil"/>
              </w:pBdr>
              <w:ind w:left="232"/>
              <w:rPr>
                <w:color w:val="000000"/>
              </w:rPr>
            </w:pPr>
            <w:r>
              <w:rPr>
                <w:color w:val="000000"/>
              </w:rPr>
              <w:t xml:space="preserve">Free Test PN </w:t>
            </w:r>
          </w:p>
        </w:tc>
      </w:tr>
      <w:tr w:rsidR="0077294C" w14:paraId="3D7CE1A5" w14:textId="77777777">
        <w:trPr>
          <w:trHeight w:val="399"/>
        </w:trPr>
        <w:tc>
          <w:tcPr>
            <w:tcW w:w="2477" w:type="dxa"/>
          </w:tcPr>
          <w:p w14:paraId="000003DF" w14:textId="0D99974A" w:rsidR="0077294C" w:rsidRPr="00673CC1" w:rsidRDefault="0099661E">
            <w:pPr>
              <w:pBdr>
                <w:top w:val="nil"/>
                <w:left w:val="nil"/>
                <w:bottom w:val="nil"/>
                <w:right w:val="nil"/>
                <w:between w:val="nil"/>
              </w:pBdr>
              <w:ind w:left="191"/>
              <w:rPr>
                <w:strike/>
              </w:rPr>
            </w:pPr>
            <w:r w:rsidRPr="00673CC1">
              <w:t>Intro B</w:t>
            </w:r>
          </w:p>
        </w:tc>
        <w:tc>
          <w:tcPr>
            <w:tcW w:w="2409" w:type="dxa"/>
          </w:tcPr>
          <w:p w14:paraId="000003E0" w14:textId="2E87ED1C" w:rsidR="0077294C" w:rsidRPr="00673CC1" w:rsidRDefault="0099661E">
            <w:pPr>
              <w:pBdr>
                <w:top w:val="nil"/>
                <w:left w:val="nil"/>
                <w:bottom w:val="nil"/>
                <w:right w:val="nil"/>
                <w:between w:val="nil"/>
              </w:pBdr>
            </w:pPr>
            <w:r w:rsidRPr="00673CC1">
              <w:t>Compulsory Test</w:t>
            </w:r>
            <w:r w:rsidR="00673CC1" w:rsidRPr="00673CC1">
              <w:t xml:space="preserve"> </w:t>
            </w:r>
            <w:r w:rsidR="00F85519" w:rsidRPr="00673CC1">
              <w:t>Intro</w:t>
            </w:r>
          </w:p>
        </w:tc>
        <w:tc>
          <w:tcPr>
            <w:tcW w:w="3329" w:type="dxa"/>
            <w:gridSpan w:val="2"/>
          </w:tcPr>
          <w:p w14:paraId="000003E1" w14:textId="77777777" w:rsidR="0077294C" w:rsidRDefault="0099661E">
            <w:pPr>
              <w:pBdr>
                <w:top w:val="nil"/>
                <w:left w:val="nil"/>
                <w:bottom w:val="nil"/>
                <w:right w:val="nil"/>
                <w:between w:val="nil"/>
              </w:pBdr>
              <w:ind w:left="232"/>
              <w:rPr>
                <w:color w:val="000000"/>
              </w:rPr>
            </w:pPr>
            <w:r>
              <w:rPr>
                <w:color w:val="000000"/>
              </w:rPr>
              <w:t>Free Test PN</w:t>
            </w:r>
          </w:p>
        </w:tc>
      </w:tr>
      <w:tr w:rsidR="0077294C" w14:paraId="7AE955DF" w14:textId="77777777">
        <w:trPr>
          <w:trHeight w:val="399"/>
        </w:trPr>
        <w:tc>
          <w:tcPr>
            <w:tcW w:w="2477" w:type="dxa"/>
          </w:tcPr>
          <w:p w14:paraId="000003E3" w14:textId="5B0DE234" w:rsidR="0077294C" w:rsidRPr="00673CC1" w:rsidRDefault="0099661E">
            <w:pPr>
              <w:pBdr>
                <w:top w:val="nil"/>
                <w:left w:val="nil"/>
                <w:bottom w:val="nil"/>
                <w:right w:val="nil"/>
                <w:between w:val="nil"/>
              </w:pBdr>
              <w:ind w:left="191"/>
            </w:pPr>
            <w:r w:rsidRPr="00673CC1">
              <w:t xml:space="preserve">Foundation B </w:t>
            </w:r>
          </w:p>
        </w:tc>
        <w:tc>
          <w:tcPr>
            <w:tcW w:w="2409" w:type="dxa"/>
          </w:tcPr>
          <w:p w14:paraId="000003E4" w14:textId="2EEC1C1A" w:rsidR="0077294C" w:rsidRPr="00673CC1" w:rsidRDefault="0099661E">
            <w:pPr>
              <w:pBdr>
                <w:top w:val="nil"/>
                <w:left w:val="nil"/>
                <w:bottom w:val="nil"/>
                <w:right w:val="nil"/>
                <w:between w:val="nil"/>
              </w:pBdr>
            </w:pPr>
            <w:r w:rsidRPr="00673CC1">
              <w:t>Compulsory Test</w:t>
            </w:r>
            <w:r w:rsidR="00673CC1" w:rsidRPr="00673CC1">
              <w:t xml:space="preserve"> </w:t>
            </w:r>
            <w:r w:rsidR="00E8662A" w:rsidRPr="00673CC1">
              <w:t>Foundation B</w:t>
            </w:r>
          </w:p>
        </w:tc>
        <w:tc>
          <w:tcPr>
            <w:tcW w:w="3329" w:type="dxa"/>
            <w:gridSpan w:val="2"/>
          </w:tcPr>
          <w:p w14:paraId="000003E5" w14:textId="172ABAE7" w:rsidR="0077294C" w:rsidRDefault="0099661E">
            <w:pPr>
              <w:pBdr>
                <w:top w:val="nil"/>
                <w:left w:val="nil"/>
                <w:bottom w:val="nil"/>
                <w:right w:val="nil"/>
                <w:between w:val="nil"/>
              </w:pBdr>
              <w:ind w:left="232"/>
              <w:rPr>
                <w:color w:val="000000"/>
              </w:rPr>
            </w:pPr>
            <w:r>
              <w:rPr>
                <w:color w:val="000000"/>
              </w:rPr>
              <w:t>Free Test W</w:t>
            </w:r>
            <w:r w:rsidR="00814168">
              <w:rPr>
                <w:color w:val="000000"/>
              </w:rPr>
              <w:t>alk 2</w:t>
            </w:r>
          </w:p>
        </w:tc>
      </w:tr>
      <w:tr w:rsidR="0077294C" w14:paraId="0F94C2A0" w14:textId="77777777">
        <w:trPr>
          <w:trHeight w:val="399"/>
        </w:trPr>
        <w:tc>
          <w:tcPr>
            <w:tcW w:w="2477" w:type="dxa"/>
          </w:tcPr>
          <w:p w14:paraId="000003EB" w14:textId="01A34490" w:rsidR="0077294C" w:rsidRPr="00673CC1" w:rsidRDefault="0099661E">
            <w:pPr>
              <w:pBdr>
                <w:top w:val="nil"/>
                <w:left w:val="nil"/>
                <w:bottom w:val="nil"/>
                <w:right w:val="nil"/>
                <w:between w:val="nil"/>
              </w:pBdr>
              <w:rPr>
                <w:strike/>
              </w:rPr>
            </w:pPr>
            <w:r w:rsidRPr="00673CC1">
              <w:t xml:space="preserve">   Intro A</w:t>
            </w:r>
          </w:p>
        </w:tc>
        <w:tc>
          <w:tcPr>
            <w:tcW w:w="2409" w:type="dxa"/>
          </w:tcPr>
          <w:p w14:paraId="000003EC" w14:textId="09047E83" w:rsidR="0077294C" w:rsidRPr="00673CC1" w:rsidRDefault="0099661E">
            <w:pPr>
              <w:pBdr>
                <w:top w:val="nil"/>
                <w:left w:val="nil"/>
                <w:bottom w:val="nil"/>
                <w:right w:val="nil"/>
                <w:between w:val="nil"/>
              </w:pBdr>
            </w:pPr>
            <w:r w:rsidRPr="00673CC1">
              <w:t>Compulsory Test</w:t>
            </w:r>
            <w:r w:rsidR="00673CC1" w:rsidRPr="00673CC1">
              <w:t xml:space="preserve"> </w:t>
            </w:r>
            <w:r w:rsidR="00E8662A" w:rsidRPr="00673CC1">
              <w:t>Intro</w:t>
            </w:r>
          </w:p>
        </w:tc>
        <w:tc>
          <w:tcPr>
            <w:tcW w:w="3329" w:type="dxa"/>
            <w:gridSpan w:val="2"/>
          </w:tcPr>
          <w:p w14:paraId="000003ED" w14:textId="227195BB" w:rsidR="0077294C" w:rsidRDefault="0099661E">
            <w:pPr>
              <w:pBdr>
                <w:top w:val="nil"/>
                <w:left w:val="nil"/>
                <w:bottom w:val="nil"/>
                <w:right w:val="nil"/>
                <w:between w:val="nil"/>
              </w:pBdr>
              <w:ind w:left="232"/>
              <w:rPr>
                <w:color w:val="000000"/>
              </w:rPr>
            </w:pPr>
            <w:r>
              <w:rPr>
                <w:color w:val="000000"/>
              </w:rPr>
              <w:t>Free Test W</w:t>
            </w:r>
            <w:r w:rsidR="00814168">
              <w:rPr>
                <w:color w:val="000000"/>
              </w:rPr>
              <w:t>alk 2</w:t>
            </w:r>
          </w:p>
        </w:tc>
      </w:tr>
      <w:tr w:rsidR="0077294C" w14:paraId="58FB1D09" w14:textId="77777777">
        <w:trPr>
          <w:trHeight w:val="399"/>
        </w:trPr>
        <w:tc>
          <w:tcPr>
            <w:tcW w:w="2477" w:type="dxa"/>
          </w:tcPr>
          <w:p w14:paraId="000003EF" w14:textId="42C15ED5" w:rsidR="0077294C" w:rsidRPr="00673CC1" w:rsidRDefault="0099661E">
            <w:pPr>
              <w:pBdr>
                <w:top w:val="nil"/>
                <w:left w:val="nil"/>
                <w:bottom w:val="nil"/>
                <w:right w:val="nil"/>
                <w:between w:val="nil"/>
              </w:pBdr>
            </w:pPr>
            <w:r w:rsidRPr="00673CC1">
              <w:t xml:space="preserve">   Foundation A</w:t>
            </w:r>
          </w:p>
        </w:tc>
        <w:tc>
          <w:tcPr>
            <w:tcW w:w="2409" w:type="dxa"/>
          </w:tcPr>
          <w:p w14:paraId="000003F0" w14:textId="1089CF3F" w:rsidR="0077294C" w:rsidRPr="00673CC1" w:rsidRDefault="0099661E">
            <w:pPr>
              <w:pBdr>
                <w:top w:val="nil"/>
                <w:left w:val="nil"/>
                <w:bottom w:val="nil"/>
                <w:right w:val="nil"/>
                <w:between w:val="nil"/>
              </w:pBdr>
            </w:pPr>
            <w:r w:rsidRPr="00673CC1">
              <w:t>Compulsory Test</w:t>
            </w:r>
            <w:r w:rsidR="00673CC1" w:rsidRPr="00673CC1">
              <w:t xml:space="preserve"> </w:t>
            </w:r>
            <w:r w:rsidR="00E8662A" w:rsidRPr="00673CC1">
              <w:t>Foundation A</w:t>
            </w:r>
          </w:p>
        </w:tc>
        <w:tc>
          <w:tcPr>
            <w:tcW w:w="3329" w:type="dxa"/>
            <w:gridSpan w:val="2"/>
          </w:tcPr>
          <w:p w14:paraId="000003F1" w14:textId="651BB1AE" w:rsidR="0077294C" w:rsidRDefault="0099661E">
            <w:pPr>
              <w:pBdr>
                <w:top w:val="nil"/>
                <w:left w:val="nil"/>
                <w:bottom w:val="nil"/>
                <w:right w:val="nil"/>
                <w:between w:val="nil"/>
              </w:pBdr>
              <w:ind w:left="232"/>
              <w:rPr>
                <w:color w:val="000000"/>
              </w:rPr>
            </w:pPr>
            <w:r>
              <w:rPr>
                <w:color w:val="000000"/>
              </w:rPr>
              <w:t>Free Test W</w:t>
            </w:r>
            <w:r w:rsidR="00814168">
              <w:rPr>
                <w:color w:val="000000"/>
              </w:rPr>
              <w:t xml:space="preserve">alk 1 </w:t>
            </w:r>
          </w:p>
        </w:tc>
      </w:tr>
    </w:tbl>
    <w:p w14:paraId="000003F4" w14:textId="77777777" w:rsidR="0077294C" w:rsidRDefault="0077294C" w:rsidP="00814168">
      <w:pPr>
        <w:pStyle w:val="Heading2"/>
        <w:ind w:left="0" w:firstLine="0"/>
      </w:pPr>
      <w:bookmarkStart w:id="69" w:name="_heading=h.hrvdwfqjmq7q" w:colFirst="0" w:colLast="0"/>
      <w:bookmarkEnd w:id="69"/>
    </w:p>
    <w:p w14:paraId="000003F5" w14:textId="77777777" w:rsidR="0077294C" w:rsidRDefault="0099661E">
      <w:pPr>
        <w:pStyle w:val="Heading2"/>
        <w:ind w:firstLine="0"/>
      </w:pPr>
      <w:bookmarkStart w:id="70" w:name="_Toc215135692"/>
      <w:r>
        <w:t>Article 34 Individual Compulsory Test</w:t>
      </w:r>
      <w:bookmarkEnd w:id="70"/>
    </w:p>
    <w:p w14:paraId="000003F6" w14:textId="77777777" w:rsidR="0077294C" w:rsidRDefault="0099661E">
      <w:pPr>
        <w:numPr>
          <w:ilvl w:val="0"/>
          <w:numId w:val="36"/>
        </w:numPr>
        <w:pBdr>
          <w:top w:val="nil"/>
          <w:left w:val="nil"/>
          <w:bottom w:val="nil"/>
          <w:right w:val="nil"/>
          <w:between w:val="nil"/>
        </w:pBdr>
        <w:spacing w:before="120"/>
      </w:pPr>
      <w:r>
        <w:rPr>
          <w:color w:val="000000"/>
        </w:rPr>
        <w:t>For 1*, 2* and 3*, the compulsory exercises are described in the FEI Guidelines.</w:t>
      </w:r>
    </w:p>
    <w:p w14:paraId="000003F7" w14:textId="7ED524EE" w:rsidR="0077294C" w:rsidRPr="005E56ED" w:rsidRDefault="00B62568">
      <w:pPr>
        <w:numPr>
          <w:ilvl w:val="0"/>
          <w:numId w:val="36"/>
        </w:numPr>
        <w:pBdr>
          <w:top w:val="nil"/>
          <w:left w:val="nil"/>
          <w:bottom w:val="nil"/>
          <w:right w:val="nil"/>
          <w:between w:val="nil"/>
        </w:pBdr>
        <w:spacing w:before="120"/>
      </w:pPr>
      <w:sdt>
        <w:sdtPr>
          <w:tag w:val="goog_rdk_18"/>
          <w:id w:val="198867090"/>
        </w:sdtPr>
        <w:sdtContent/>
      </w:sdt>
      <w:r w:rsidR="0099661E">
        <w:rPr>
          <w:color w:val="000000"/>
        </w:rPr>
        <w:t xml:space="preserve">All vaulters performing on the same horse enter the arena together. No one else, other than the </w:t>
      </w:r>
      <w:proofErr w:type="spellStart"/>
      <w:r w:rsidR="0099661E" w:rsidRPr="005E56ED">
        <w:t>lunger</w:t>
      </w:r>
      <w:proofErr w:type="spellEnd"/>
      <w:r w:rsidR="0099661E" w:rsidRPr="005E56ED">
        <w:t xml:space="preserve"> (and a bunker and leader for the horse in BEV classes), may enter the arena. All Vaulters must follow one another without waiting for the bell, in the order they are in the </w:t>
      </w:r>
      <w:proofErr w:type="spellStart"/>
      <w:r w:rsidR="0099661E" w:rsidRPr="005E56ED">
        <w:t>programme</w:t>
      </w:r>
      <w:proofErr w:type="spellEnd"/>
      <w:r w:rsidR="0099661E" w:rsidRPr="005E56ED">
        <w:t xml:space="preserve">. </w:t>
      </w:r>
    </w:p>
    <w:p w14:paraId="000003F8" w14:textId="77777777" w:rsidR="0077294C" w:rsidRDefault="0099661E">
      <w:pPr>
        <w:numPr>
          <w:ilvl w:val="0"/>
          <w:numId w:val="36"/>
        </w:numPr>
        <w:pBdr>
          <w:top w:val="nil"/>
          <w:left w:val="nil"/>
          <w:bottom w:val="nil"/>
          <w:right w:val="nil"/>
          <w:between w:val="nil"/>
        </w:pBdr>
        <w:spacing w:before="120"/>
        <w:rPr>
          <w:strike/>
          <w:color w:val="000000"/>
        </w:rPr>
      </w:pPr>
      <w:r w:rsidRPr="005E56ED">
        <w:t>Where multiple vaulters are competing in the same class on the same horse</w:t>
      </w:r>
      <w:r>
        <w:rPr>
          <w:color w:val="000000"/>
        </w:rPr>
        <w:t xml:space="preserve">, the </w:t>
      </w:r>
      <w:proofErr w:type="spellStart"/>
      <w:r>
        <w:rPr>
          <w:color w:val="000000"/>
        </w:rPr>
        <w:t>lunger</w:t>
      </w:r>
      <w:proofErr w:type="spellEnd"/>
      <w:r>
        <w:rPr>
          <w:color w:val="000000"/>
        </w:rPr>
        <w:t xml:space="preserve"> can request for vaulters to be split up to minimize the impact on the horse. This should be requested when final entries are submitted. If possible, this separation should be given a suitable break as per the Rules, of three horses or four vaulters. </w:t>
      </w:r>
    </w:p>
    <w:p w14:paraId="000003F9" w14:textId="77777777" w:rsidR="0077294C" w:rsidRDefault="0099661E">
      <w:pPr>
        <w:numPr>
          <w:ilvl w:val="0"/>
          <w:numId w:val="36"/>
        </w:numPr>
        <w:pBdr>
          <w:top w:val="nil"/>
          <w:left w:val="nil"/>
          <w:bottom w:val="nil"/>
          <w:right w:val="nil"/>
          <w:between w:val="nil"/>
        </w:pBdr>
        <w:spacing w:before="120"/>
      </w:pPr>
      <w:r>
        <w:rPr>
          <w:color w:val="000000"/>
        </w:rPr>
        <w:t>No Time Limit in the Compulsory Test for Individuals.</w:t>
      </w:r>
    </w:p>
    <w:p w14:paraId="000003FA" w14:textId="6E3934D9" w:rsidR="0077294C" w:rsidRPr="005E56ED" w:rsidRDefault="0099661E">
      <w:pPr>
        <w:numPr>
          <w:ilvl w:val="0"/>
          <w:numId w:val="36"/>
        </w:numPr>
        <w:pBdr>
          <w:top w:val="nil"/>
          <w:left w:val="nil"/>
          <w:bottom w:val="nil"/>
          <w:right w:val="nil"/>
          <w:between w:val="nil"/>
        </w:pBdr>
        <w:spacing w:before="120"/>
      </w:pPr>
      <w:r w:rsidRPr="005E56ED">
        <w:t xml:space="preserve">The mount in the Compulsory Test is not scored in BEV Classes. Assisted mounts are encouraged </w:t>
      </w:r>
      <w:r w:rsidR="00C14C56" w:rsidRPr="005E56ED">
        <w:t xml:space="preserve">(and </w:t>
      </w:r>
      <w:r w:rsidRPr="005E56ED">
        <w:t>mandatory</w:t>
      </w:r>
      <w:r w:rsidR="00C14C56" w:rsidRPr="005E56ED">
        <w:t xml:space="preserve"> at PN)</w:t>
      </w:r>
      <w:r w:rsidRPr="005E56ED">
        <w:t xml:space="preserve"> and will not be scored. Deductions will be made from the basic seat score for: </w:t>
      </w:r>
    </w:p>
    <w:p w14:paraId="000003FB" w14:textId="77777777" w:rsidR="0077294C" w:rsidRPr="00C14C56" w:rsidRDefault="0099661E">
      <w:pPr>
        <w:numPr>
          <w:ilvl w:val="0"/>
          <w:numId w:val="93"/>
        </w:numPr>
        <w:pBdr>
          <w:top w:val="nil"/>
          <w:left w:val="nil"/>
          <w:bottom w:val="nil"/>
          <w:right w:val="nil"/>
          <w:between w:val="nil"/>
        </w:pBdr>
        <w:spacing w:before="120"/>
      </w:pPr>
      <w:bookmarkStart w:id="71" w:name="_heading=h.v15ptrf7z70c" w:colFirst="0" w:colLast="0"/>
      <w:bookmarkEnd w:id="71"/>
      <w:r w:rsidRPr="00C14C56">
        <w:t>Taking more than four strides to begin basic seat after leaving the ground. This is to ensure the welfare of the horse.</w:t>
      </w:r>
    </w:p>
    <w:p w14:paraId="000003FC" w14:textId="77777777" w:rsidR="0077294C" w:rsidRDefault="00B62568">
      <w:pPr>
        <w:numPr>
          <w:ilvl w:val="0"/>
          <w:numId w:val="93"/>
        </w:numPr>
        <w:pBdr>
          <w:top w:val="nil"/>
          <w:left w:val="nil"/>
          <w:bottom w:val="nil"/>
          <w:right w:val="nil"/>
          <w:between w:val="nil"/>
        </w:pBdr>
        <w:spacing w:before="120"/>
      </w:pPr>
      <w:sdt>
        <w:sdtPr>
          <w:tag w:val="goog_rdk_19"/>
          <w:id w:val="-984810261"/>
        </w:sdtPr>
        <w:sdtContent/>
      </w:sdt>
      <w:r w:rsidR="0099661E">
        <w:rPr>
          <w:color w:val="000000"/>
        </w:rPr>
        <w:t>Mounting with poor technique that adversely affects the horse.</w:t>
      </w:r>
    </w:p>
    <w:p w14:paraId="000003FD" w14:textId="77777777" w:rsidR="0077294C" w:rsidRDefault="0099661E">
      <w:pPr>
        <w:numPr>
          <w:ilvl w:val="0"/>
          <w:numId w:val="93"/>
        </w:numPr>
        <w:pBdr>
          <w:top w:val="nil"/>
          <w:left w:val="nil"/>
          <w:bottom w:val="nil"/>
          <w:right w:val="nil"/>
          <w:between w:val="nil"/>
        </w:pBdr>
        <w:spacing w:before="120"/>
      </w:pPr>
      <w:r>
        <w:rPr>
          <w:color w:val="000000"/>
        </w:rPr>
        <w:t>Not mounting in the prescribed pace (trot or canter in Novice).</w:t>
      </w:r>
    </w:p>
    <w:p w14:paraId="000003FE" w14:textId="77777777" w:rsidR="0077294C" w:rsidRDefault="0077294C">
      <w:pPr>
        <w:ind w:firstLine="60"/>
      </w:pPr>
    </w:p>
    <w:p w14:paraId="00000400" w14:textId="25FF118A" w:rsidR="0077294C" w:rsidRDefault="0099661E" w:rsidP="00814168">
      <w:r>
        <w:t>Exercises to be shown in the Individual Compulsory Test are listed below:</w:t>
      </w:r>
    </w:p>
    <w:p w14:paraId="45509CFF" w14:textId="77777777" w:rsidR="00814168" w:rsidRPr="00814168" w:rsidRDefault="00814168" w:rsidP="00814168"/>
    <w:p w14:paraId="00000401" w14:textId="51F6BB37" w:rsidR="0077294C" w:rsidRPr="00675B6A" w:rsidRDefault="0099661E">
      <w:pPr>
        <w:ind w:left="823"/>
        <w:rPr>
          <w:b/>
          <w:strike/>
          <w:color w:val="EE0000"/>
        </w:rPr>
      </w:pPr>
      <w:r>
        <w:rPr>
          <w:b/>
        </w:rPr>
        <w:t xml:space="preserve">Individual Compulsory Test 3 </w:t>
      </w:r>
    </w:p>
    <w:p w14:paraId="00000402"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Vault on</w:t>
      </w:r>
    </w:p>
    <w:p w14:paraId="00000403"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Flag</w:t>
      </w:r>
    </w:p>
    <w:p w14:paraId="00000404"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Mill</w:t>
      </w:r>
    </w:p>
    <w:p w14:paraId="00000405"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Scissors Forwards</w:t>
      </w:r>
    </w:p>
    <w:p w14:paraId="00000406"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Scissors Backwards</w:t>
      </w:r>
    </w:p>
    <w:p w14:paraId="00000407"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Stand</w:t>
      </w:r>
    </w:p>
    <w:p w14:paraId="00000408"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First part of Flank (back to seat astride)</w:t>
      </w:r>
    </w:p>
    <w:p w14:paraId="00000409" w14:textId="77777777" w:rsidR="0077294C" w:rsidRDefault="00B62568">
      <w:pPr>
        <w:numPr>
          <w:ilvl w:val="0"/>
          <w:numId w:val="41"/>
        </w:numPr>
        <w:pBdr>
          <w:top w:val="nil"/>
          <w:left w:val="nil"/>
          <w:bottom w:val="nil"/>
          <w:right w:val="nil"/>
          <w:between w:val="nil"/>
        </w:pBdr>
        <w:tabs>
          <w:tab w:val="left" w:pos="1200"/>
          <w:tab w:val="left" w:pos="1201"/>
        </w:tabs>
      </w:pPr>
      <w:sdt>
        <w:sdtPr>
          <w:tag w:val="goog_rdk_20"/>
          <w:id w:val="1139599378"/>
        </w:sdtPr>
        <w:sdtContent/>
      </w:sdt>
      <w:r w:rsidR="0099661E">
        <w:rPr>
          <w:color w:val="000000"/>
        </w:rPr>
        <w:t>Swing off to the outside from seat astride</w:t>
      </w:r>
    </w:p>
    <w:p w14:paraId="0000040A" w14:textId="77777777" w:rsidR="0077294C" w:rsidRDefault="0077294C"/>
    <w:p w14:paraId="59A3A793" w14:textId="77777777" w:rsidR="005E56ED" w:rsidRDefault="0099661E" w:rsidP="005E56ED">
      <w:pPr>
        <w:ind w:left="837"/>
        <w:rPr>
          <w:b/>
          <w:strike/>
          <w:color w:val="EE0000"/>
        </w:rPr>
      </w:pPr>
      <w:r>
        <w:rPr>
          <w:b/>
        </w:rPr>
        <w:t xml:space="preserve">Individual Compulsory Test 2 </w:t>
      </w:r>
    </w:p>
    <w:p w14:paraId="0000040C" w14:textId="3D7222BB" w:rsidR="0077294C" w:rsidRDefault="0099661E" w:rsidP="005E56ED">
      <w:pPr>
        <w:pStyle w:val="ListParagraph"/>
        <w:numPr>
          <w:ilvl w:val="0"/>
          <w:numId w:val="52"/>
        </w:numPr>
      </w:pPr>
      <w:r w:rsidRPr="005E56ED">
        <w:rPr>
          <w:color w:val="000000"/>
        </w:rPr>
        <w:t>Vault on</w:t>
      </w:r>
    </w:p>
    <w:p w14:paraId="0000040D"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Basic Seat</w:t>
      </w:r>
    </w:p>
    <w:p w14:paraId="0000040E"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Flag</w:t>
      </w:r>
    </w:p>
    <w:p w14:paraId="0000040F"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Mill</w:t>
      </w:r>
    </w:p>
    <w:p w14:paraId="00000410"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Scissors Forwards</w:t>
      </w:r>
    </w:p>
    <w:p w14:paraId="00000411"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Scissors Backwards</w:t>
      </w:r>
    </w:p>
    <w:p w14:paraId="00000412"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Stand</w:t>
      </w:r>
    </w:p>
    <w:p w14:paraId="00000413"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First part of Flank followed by simple dismount to inside</w:t>
      </w:r>
    </w:p>
    <w:p w14:paraId="00000414" w14:textId="77777777" w:rsidR="0077294C" w:rsidRDefault="0077294C">
      <w:pPr>
        <w:pBdr>
          <w:top w:val="nil"/>
          <w:left w:val="nil"/>
          <w:bottom w:val="nil"/>
          <w:right w:val="nil"/>
          <w:between w:val="nil"/>
        </w:pBdr>
        <w:tabs>
          <w:tab w:val="left" w:pos="1200"/>
          <w:tab w:val="left" w:pos="1201"/>
        </w:tabs>
        <w:ind w:left="1200"/>
        <w:rPr>
          <w:color w:val="000000"/>
        </w:rPr>
      </w:pPr>
    </w:p>
    <w:p w14:paraId="00000415" w14:textId="01D4AC08" w:rsidR="0077294C" w:rsidRDefault="0099661E">
      <w:pPr>
        <w:ind w:left="823"/>
        <w:rPr>
          <w:b/>
        </w:rPr>
      </w:pPr>
      <w:bookmarkStart w:id="72" w:name="_heading=h.rqe1fasdy6wh" w:colFirst="0" w:colLast="0"/>
      <w:bookmarkEnd w:id="72"/>
      <w:r>
        <w:rPr>
          <w:b/>
        </w:rPr>
        <w:t>Individual Compulsory Test 1</w:t>
      </w:r>
    </w:p>
    <w:p w14:paraId="00000416" w14:textId="77777777" w:rsidR="0077294C" w:rsidRDefault="0099661E">
      <w:pPr>
        <w:numPr>
          <w:ilvl w:val="1"/>
          <w:numId w:val="63"/>
        </w:numPr>
        <w:pBdr>
          <w:top w:val="nil"/>
          <w:left w:val="nil"/>
          <w:bottom w:val="nil"/>
          <w:right w:val="nil"/>
          <w:between w:val="nil"/>
        </w:pBdr>
        <w:tabs>
          <w:tab w:val="left" w:pos="1201"/>
        </w:tabs>
      </w:pPr>
      <w:r>
        <w:rPr>
          <w:color w:val="000000"/>
        </w:rPr>
        <w:t>Vault on</w:t>
      </w:r>
    </w:p>
    <w:p w14:paraId="00000417" w14:textId="77777777" w:rsidR="0077294C" w:rsidRDefault="0099661E">
      <w:pPr>
        <w:numPr>
          <w:ilvl w:val="1"/>
          <w:numId w:val="63"/>
        </w:numPr>
        <w:pBdr>
          <w:top w:val="nil"/>
          <w:left w:val="nil"/>
          <w:bottom w:val="nil"/>
          <w:right w:val="nil"/>
          <w:between w:val="nil"/>
        </w:pBdr>
        <w:tabs>
          <w:tab w:val="left" w:pos="1201"/>
        </w:tabs>
      </w:pPr>
      <w:r>
        <w:rPr>
          <w:color w:val="000000"/>
        </w:rPr>
        <w:t>Basic Seat</w:t>
      </w:r>
    </w:p>
    <w:p w14:paraId="00000418" w14:textId="77777777" w:rsidR="0077294C" w:rsidRDefault="0099661E">
      <w:pPr>
        <w:numPr>
          <w:ilvl w:val="1"/>
          <w:numId w:val="63"/>
        </w:numPr>
        <w:pBdr>
          <w:top w:val="nil"/>
          <w:left w:val="nil"/>
          <w:bottom w:val="nil"/>
          <w:right w:val="nil"/>
          <w:between w:val="nil"/>
        </w:pBdr>
        <w:tabs>
          <w:tab w:val="left" w:pos="1201"/>
        </w:tabs>
      </w:pPr>
      <w:r>
        <w:rPr>
          <w:color w:val="000000"/>
        </w:rPr>
        <w:t>Flag (no return to seat astride)</w:t>
      </w:r>
    </w:p>
    <w:p w14:paraId="00000419" w14:textId="77777777" w:rsidR="0077294C" w:rsidRDefault="0099661E">
      <w:pPr>
        <w:numPr>
          <w:ilvl w:val="1"/>
          <w:numId w:val="63"/>
        </w:numPr>
        <w:pBdr>
          <w:top w:val="nil"/>
          <w:left w:val="nil"/>
          <w:bottom w:val="nil"/>
          <w:right w:val="nil"/>
          <w:between w:val="nil"/>
        </w:pBdr>
        <w:tabs>
          <w:tab w:val="left" w:pos="1201"/>
        </w:tabs>
      </w:pPr>
      <w:r>
        <w:rPr>
          <w:color w:val="000000"/>
        </w:rPr>
        <w:t>Stand</w:t>
      </w:r>
    </w:p>
    <w:p w14:paraId="0000041A" w14:textId="77777777" w:rsidR="0077294C" w:rsidRDefault="0099661E">
      <w:pPr>
        <w:numPr>
          <w:ilvl w:val="1"/>
          <w:numId w:val="63"/>
        </w:numPr>
        <w:pBdr>
          <w:top w:val="nil"/>
          <w:left w:val="nil"/>
          <w:bottom w:val="nil"/>
          <w:right w:val="nil"/>
          <w:between w:val="nil"/>
        </w:pBdr>
        <w:tabs>
          <w:tab w:val="left" w:pos="1201"/>
        </w:tabs>
      </w:pPr>
      <w:r>
        <w:rPr>
          <w:color w:val="000000"/>
        </w:rPr>
        <w:t xml:space="preserve">Swing Forwards </w:t>
      </w:r>
    </w:p>
    <w:p w14:paraId="0000041B" w14:textId="77777777" w:rsidR="0077294C" w:rsidRDefault="0099661E">
      <w:pPr>
        <w:numPr>
          <w:ilvl w:val="1"/>
          <w:numId w:val="63"/>
        </w:numPr>
        <w:pBdr>
          <w:top w:val="nil"/>
          <w:left w:val="nil"/>
          <w:bottom w:val="nil"/>
          <w:right w:val="nil"/>
          <w:between w:val="nil"/>
        </w:pBdr>
        <w:tabs>
          <w:tab w:val="left" w:pos="1201"/>
        </w:tabs>
      </w:pPr>
      <w:r>
        <w:rPr>
          <w:color w:val="000000"/>
        </w:rPr>
        <w:t>Half Mill</w:t>
      </w:r>
    </w:p>
    <w:p w14:paraId="0000041C" w14:textId="77777777" w:rsidR="0077294C" w:rsidRDefault="0099661E">
      <w:pPr>
        <w:numPr>
          <w:ilvl w:val="1"/>
          <w:numId w:val="63"/>
        </w:numPr>
        <w:pBdr>
          <w:top w:val="nil"/>
          <w:left w:val="nil"/>
          <w:bottom w:val="nil"/>
          <w:right w:val="nil"/>
          <w:between w:val="nil"/>
        </w:pBdr>
        <w:tabs>
          <w:tab w:val="left" w:pos="1201"/>
        </w:tabs>
      </w:pPr>
      <w:r>
        <w:rPr>
          <w:color w:val="000000"/>
        </w:rPr>
        <w:t>Swing Backwards followed by simple dismount to inside</w:t>
      </w:r>
    </w:p>
    <w:p w14:paraId="0000041D" w14:textId="77777777" w:rsidR="0077294C" w:rsidRDefault="0077294C"/>
    <w:p w14:paraId="0000041E" w14:textId="2691DB06" w:rsidR="0077294C" w:rsidRDefault="0099661E">
      <w:pPr>
        <w:ind w:left="823"/>
        <w:rPr>
          <w:b/>
        </w:rPr>
      </w:pPr>
      <w:bookmarkStart w:id="73" w:name="_heading=h.4xb0dg5vy27z" w:colFirst="0" w:colLast="0"/>
      <w:bookmarkEnd w:id="73"/>
      <w:r>
        <w:rPr>
          <w:b/>
        </w:rPr>
        <w:t>Individual Compulsory Test N</w:t>
      </w:r>
    </w:p>
    <w:p w14:paraId="0000041F" w14:textId="29F8BBF0" w:rsidR="0077294C" w:rsidRDefault="0099661E">
      <w:pPr>
        <w:ind w:left="823"/>
        <w:rPr>
          <w:b/>
        </w:rPr>
      </w:pPr>
      <w:r>
        <w:rPr>
          <w:b/>
        </w:rPr>
        <w:t xml:space="preserve">All compulsories to be four canter strides </w:t>
      </w:r>
      <w:r>
        <w:t>– See Appendix B for Guidelines</w:t>
      </w:r>
    </w:p>
    <w:p w14:paraId="00000420" w14:textId="22504A4D" w:rsidR="0077294C" w:rsidRDefault="0099661E">
      <w:pPr>
        <w:ind w:left="823"/>
      </w:pPr>
      <w:r>
        <w:t>Mount must be in trot or canter</w:t>
      </w:r>
      <w:r w:rsidR="00675B6A">
        <w:t>.</w:t>
      </w:r>
      <w:r w:rsidRPr="00675B6A">
        <w:t xml:space="preserve"> </w:t>
      </w:r>
      <w:r w:rsidRPr="00F85519">
        <w:rPr>
          <w:color w:val="000000" w:themeColor="text1"/>
        </w:rPr>
        <w:t>It may be assisted but will not be scored.</w:t>
      </w:r>
      <w:r w:rsidRPr="00675B6A">
        <w:rPr>
          <w:color w:val="EE0000"/>
        </w:rPr>
        <w:t xml:space="preserve"> </w:t>
      </w:r>
      <w:r>
        <w:t>Deduction -1 from basic seat for mounting in walk or halt.</w:t>
      </w:r>
    </w:p>
    <w:p w14:paraId="00000421" w14:textId="77777777" w:rsidR="0077294C" w:rsidRDefault="0099661E">
      <w:pPr>
        <w:numPr>
          <w:ilvl w:val="0"/>
          <w:numId w:val="97"/>
        </w:numPr>
        <w:pBdr>
          <w:top w:val="nil"/>
          <w:left w:val="nil"/>
          <w:bottom w:val="nil"/>
          <w:right w:val="nil"/>
          <w:between w:val="nil"/>
        </w:pBdr>
      </w:pPr>
      <w:r>
        <w:rPr>
          <w:color w:val="000000"/>
        </w:rPr>
        <w:t xml:space="preserve">Basic Seat </w:t>
      </w:r>
    </w:p>
    <w:p w14:paraId="00000422" w14:textId="77777777" w:rsidR="0077294C" w:rsidRDefault="0099661E">
      <w:pPr>
        <w:numPr>
          <w:ilvl w:val="0"/>
          <w:numId w:val="97"/>
        </w:numPr>
        <w:pBdr>
          <w:top w:val="nil"/>
          <w:left w:val="nil"/>
          <w:bottom w:val="nil"/>
          <w:right w:val="nil"/>
          <w:between w:val="nil"/>
        </w:pBdr>
      </w:pPr>
      <w:r>
        <w:rPr>
          <w:color w:val="000000"/>
        </w:rPr>
        <w:t>Flag (NO deduction for arm raised within 3 strides after the leg).  No return to seat astride</w:t>
      </w:r>
    </w:p>
    <w:p w14:paraId="00000423" w14:textId="77777777" w:rsidR="0077294C" w:rsidRDefault="0099661E">
      <w:pPr>
        <w:numPr>
          <w:ilvl w:val="0"/>
          <w:numId w:val="97"/>
        </w:numPr>
        <w:pBdr>
          <w:top w:val="nil"/>
          <w:left w:val="nil"/>
          <w:bottom w:val="nil"/>
          <w:right w:val="nil"/>
          <w:between w:val="nil"/>
        </w:pBdr>
      </w:pPr>
      <w:r>
        <w:rPr>
          <w:color w:val="000000"/>
        </w:rPr>
        <w:t>Free Kneel (arms up as in FEI guidelines)</w:t>
      </w:r>
    </w:p>
    <w:p w14:paraId="00000424" w14:textId="77777777" w:rsidR="0077294C" w:rsidRDefault="0099661E">
      <w:pPr>
        <w:numPr>
          <w:ilvl w:val="0"/>
          <w:numId w:val="97"/>
        </w:numPr>
        <w:pBdr>
          <w:top w:val="nil"/>
          <w:left w:val="nil"/>
          <w:bottom w:val="nil"/>
          <w:right w:val="nil"/>
          <w:between w:val="nil"/>
        </w:pBdr>
      </w:pPr>
      <w:r>
        <w:rPr>
          <w:color w:val="000000"/>
        </w:rPr>
        <w:t>Swing forward</w:t>
      </w:r>
    </w:p>
    <w:p w14:paraId="00000425" w14:textId="77777777" w:rsidR="0077294C" w:rsidRDefault="0099661E">
      <w:pPr>
        <w:numPr>
          <w:ilvl w:val="0"/>
          <w:numId w:val="97"/>
        </w:numPr>
        <w:pBdr>
          <w:top w:val="nil"/>
          <w:left w:val="nil"/>
          <w:bottom w:val="nil"/>
          <w:right w:val="nil"/>
          <w:between w:val="nil"/>
        </w:pBdr>
      </w:pPr>
      <w:r>
        <w:rPr>
          <w:color w:val="000000"/>
        </w:rPr>
        <w:t>Leg Changes with simple dismount to the inside in canter (dismount scored with leg changes)</w:t>
      </w:r>
    </w:p>
    <w:p w14:paraId="00000426" w14:textId="77777777" w:rsidR="0077294C" w:rsidRDefault="0077294C">
      <w:pPr>
        <w:tabs>
          <w:tab w:val="left" w:pos="1200"/>
          <w:tab w:val="left" w:pos="1201"/>
        </w:tabs>
      </w:pPr>
    </w:p>
    <w:p w14:paraId="00000427" w14:textId="77777777" w:rsidR="0077294C" w:rsidRDefault="0077294C">
      <w:pPr>
        <w:ind w:left="806"/>
        <w:rPr>
          <w:b/>
        </w:rPr>
      </w:pPr>
      <w:bookmarkStart w:id="74" w:name="_heading=h.co50613gw8j9" w:colFirst="0" w:colLast="0"/>
      <w:bookmarkEnd w:id="74"/>
    </w:p>
    <w:p w14:paraId="00000428" w14:textId="735B7E39" w:rsidR="0077294C" w:rsidRDefault="0099661E">
      <w:pPr>
        <w:ind w:left="806"/>
        <w:rPr>
          <w:b/>
        </w:rPr>
      </w:pPr>
      <w:r>
        <w:rPr>
          <w:b/>
        </w:rPr>
        <w:t>Individual Compulsory Test PN</w:t>
      </w:r>
      <w:r w:rsidR="005E56ED">
        <w:rPr>
          <w:b/>
          <w:color w:val="EE0000"/>
        </w:rPr>
        <w:t xml:space="preserve"> </w:t>
      </w:r>
      <w:r>
        <w:t>– See Appendix B for guidelines</w:t>
      </w:r>
    </w:p>
    <w:p w14:paraId="00000429" w14:textId="57E03E44" w:rsidR="0077294C" w:rsidRDefault="0099661E">
      <w:pPr>
        <w:ind w:left="806"/>
        <w:rPr>
          <w:b/>
        </w:rPr>
      </w:pPr>
      <w:r>
        <w:rPr>
          <w:b/>
        </w:rPr>
        <w:t>All compulsories to be four canter strides (except #3 press up)</w:t>
      </w:r>
    </w:p>
    <w:p w14:paraId="39B91BEE" w14:textId="50C18CB8" w:rsidR="000203E9" w:rsidRPr="005E56ED" w:rsidRDefault="00B62568" w:rsidP="000203E9">
      <w:pPr>
        <w:ind w:left="823"/>
      </w:pPr>
      <w:sdt>
        <w:sdtPr>
          <w:tag w:val="goog_rdk_22"/>
          <w:id w:val="1929042539"/>
          <w:showingPlcHdr/>
        </w:sdtPr>
        <w:sdtContent>
          <w:r w:rsidR="00675B6A" w:rsidRPr="005E56ED">
            <w:t xml:space="preserve">     </w:t>
          </w:r>
        </w:sdtContent>
      </w:sdt>
      <w:r w:rsidR="0099661E" w:rsidRPr="005E56ED">
        <w:t xml:space="preserve">Mount </w:t>
      </w:r>
      <w:r w:rsidR="00675B6A" w:rsidRPr="005E56ED">
        <w:t>can be in any pace</w:t>
      </w:r>
      <w:r w:rsidR="00F85519" w:rsidRPr="005E56ED">
        <w:t xml:space="preserve"> and must be assisted</w:t>
      </w:r>
      <w:r w:rsidR="00675B6A" w:rsidRPr="005E56ED">
        <w:t xml:space="preserve">. </w:t>
      </w:r>
    </w:p>
    <w:p w14:paraId="0781ACC4" w14:textId="5705CE1A" w:rsidR="000203E9" w:rsidRDefault="00675B6A" w:rsidP="000203E9">
      <w:pPr>
        <w:pStyle w:val="ListParagraph"/>
        <w:numPr>
          <w:ilvl w:val="0"/>
          <w:numId w:val="109"/>
        </w:numPr>
      </w:pPr>
      <w:r>
        <w:t>Basic seat</w:t>
      </w:r>
    </w:p>
    <w:p w14:paraId="6BD612C8" w14:textId="77777777" w:rsidR="000203E9" w:rsidRPr="000203E9" w:rsidRDefault="000203E9" w:rsidP="000203E9">
      <w:pPr>
        <w:pStyle w:val="ListParagraph"/>
        <w:numPr>
          <w:ilvl w:val="0"/>
          <w:numId w:val="109"/>
        </w:numPr>
      </w:pPr>
      <w:r>
        <w:t xml:space="preserve"> </w:t>
      </w:r>
      <w:r w:rsidR="0099661E" w:rsidRPr="000203E9">
        <w:rPr>
          <w:color w:val="000000"/>
        </w:rPr>
        <w:t>Flag without arm. Return to bench before seat astride.</w:t>
      </w:r>
    </w:p>
    <w:p w14:paraId="50DA265E" w14:textId="77777777" w:rsidR="000203E9" w:rsidRPr="000203E9" w:rsidRDefault="000203E9" w:rsidP="000203E9">
      <w:pPr>
        <w:pStyle w:val="ListParagraph"/>
        <w:numPr>
          <w:ilvl w:val="0"/>
          <w:numId w:val="109"/>
        </w:numPr>
      </w:pPr>
      <w:r>
        <w:t xml:space="preserve"> </w:t>
      </w:r>
      <w:r w:rsidR="0099661E" w:rsidRPr="000A1FC4">
        <w:t xml:space="preserve">Swing to press up, hold for a minimum of </w:t>
      </w:r>
      <w:r w:rsidR="0099661E" w:rsidRPr="000A1FC4">
        <w:rPr>
          <w:u w:val="single"/>
        </w:rPr>
        <w:t>two</w:t>
      </w:r>
      <w:r w:rsidR="0099661E" w:rsidRPr="000A1FC4">
        <w:t xml:space="preserve"> canter strides, return to seat astride </w:t>
      </w:r>
    </w:p>
    <w:p w14:paraId="0000042E" w14:textId="728B60F4" w:rsidR="0077294C" w:rsidRPr="000203E9" w:rsidRDefault="0099661E" w:rsidP="000203E9">
      <w:pPr>
        <w:pStyle w:val="ListParagraph"/>
        <w:numPr>
          <w:ilvl w:val="0"/>
          <w:numId w:val="109"/>
        </w:numPr>
      </w:pPr>
      <w:r w:rsidRPr="000203E9">
        <w:rPr>
          <w:color w:val="000000"/>
        </w:rPr>
        <w:t xml:space="preserve">Leg changes. Dismount </w:t>
      </w:r>
      <w:r w:rsidRPr="005E56ED">
        <w:t>is not scored and can be in a</w:t>
      </w:r>
      <w:r w:rsidRPr="000203E9">
        <w:rPr>
          <w:color w:val="000000"/>
        </w:rPr>
        <w:t>ny pac</w:t>
      </w:r>
      <w:r w:rsidRPr="005E56ED">
        <w:t xml:space="preserve">e. </w:t>
      </w:r>
    </w:p>
    <w:p w14:paraId="0000042F" w14:textId="77777777" w:rsidR="0077294C" w:rsidRDefault="0077294C">
      <w:pPr>
        <w:tabs>
          <w:tab w:val="left" w:pos="1200"/>
          <w:tab w:val="left" w:pos="1201"/>
        </w:tabs>
        <w:spacing w:line="259" w:lineRule="auto"/>
        <w:ind w:right="378"/>
      </w:pPr>
    </w:p>
    <w:p w14:paraId="00000430" w14:textId="1B73EDA6" w:rsidR="0077294C" w:rsidRDefault="0099661E">
      <w:pPr>
        <w:tabs>
          <w:tab w:val="left" w:pos="1200"/>
          <w:tab w:val="left" w:pos="1201"/>
        </w:tabs>
        <w:spacing w:line="259" w:lineRule="auto"/>
        <w:ind w:right="378"/>
        <w:rPr>
          <w:b/>
        </w:rPr>
      </w:pPr>
      <w:r>
        <w:rPr>
          <w:b/>
        </w:rPr>
        <w:t xml:space="preserve">             Individual Compulsory Test </w:t>
      </w:r>
      <w:r w:rsidRPr="005E56ED">
        <w:rPr>
          <w:b/>
        </w:rPr>
        <w:t xml:space="preserve">Intro </w:t>
      </w:r>
      <w:r>
        <w:t>See FEI Guidelines</w:t>
      </w:r>
    </w:p>
    <w:p w14:paraId="00000431" w14:textId="5CF837E1" w:rsidR="0077294C" w:rsidRDefault="0099661E">
      <w:pPr>
        <w:ind w:left="806"/>
        <w:rPr>
          <w:b/>
        </w:rPr>
      </w:pPr>
      <w:r>
        <w:rPr>
          <w:b/>
        </w:rPr>
        <w:t xml:space="preserve">All compulsories to be four walk steps </w:t>
      </w:r>
    </w:p>
    <w:p w14:paraId="00000432"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 xml:space="preserve">Basic seat </w:t>
      </w:r>
    </w:p>
    <w:p w14:paraId="00000433"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Flag (no return to seat astride)</w:t>
      </w:r>
    </w:p>
    <w:p w14:paraId="00000434"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Stand</w:t>
      </w:r>
    </w:p>
    <w:p w14:paraId="00000435"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 xml:space="preserve">Mill </w:t>
      </w:r>
    </w:p>
    <w:p w14:paraId="00000436" w14:textId="77777777" w:rsidR="0077294C" w:rsidRDefault="0077294C">
      <w:pPr>
        <w:tabs>
          <w:tab w:val="left" w:pos="1200"/>
          <w:tab w:val="left" w:pos="1201"/>
        </w:tabs>
        <w:spacing w:line="259" w:lineRule="auto"/>
        <w:ind w:right="378"/>
      </w:pPr>
    </w:p>
    <w:p w14:paraId="00000437" w14:textId="0D5A97A8" w:rsidR="0077294C" w:rsidRPr="005E56ED" w:rsidRDefault="0099661E">
      <w:pPr>
        <w:ind w:left="806"/>
        <w:rPr>
          <w:b/>
        </w:rPr>
      </w:pPr>
      <w:bookmarkStart w:id="75" w:name="_heading=h.5kuw1ub5bzva" w:colFirst="0" w:colLast="0"/>
      <w:bookmarkEnd w:id="75"/>
      <w:r w:rsidRPr="005E56ED">
        <w:rPr>
          <w:b/>
        </w:rPr>
        <w:lastRenderedPageBreak/>
        <w:t xml:space="preserve">Individual Compulsory Test Foundation </w:t>
      </w:r>
      <w:sdt>
        <w:sdtPr>
          <w:tag w:val="goog_rdk_25"/>
          <w:id w:val="110206574"/>
        </w:sdtPr>
        <w:sdtEndPr>
          <w:rPr>
            <w:strike/>
          </w:rPr>
        </w:sdtEndPr>
        <w:sdtContent/>
      </w:sdt>
      <w:sdt>
        <w:sdtPr>
          <w:rPr>
            <w:strike/>
          </w:rPr>
          <w:tag w:val="goog_rdk_26"/>
          <w:id w:val="-651313934"/>
        </w:sdtPr>
        <w:sdtContent/>
      </w:sdt>
      <w:r w:rsidR="000A1FC4" w:rsidRPr="005E56ED">
        <w:t>-</w:t>
      </w:r>
      <w:r w:rsidRPr="005E56ED">
        <w:t xml:space="preserve"> See Appendix B for Guidelines</w:t>
      </w:r>
    </w:p>
    <w:p w14:paraId="00000438" w14:textId="4B6C0411" w:rsidR="0077294C" w:rsidRPr="005E56ED" w:rsidRDefault="0099661E">
      <w:pPr>
        <w:ind w:left="806"/>
        <w:rPr>
          <w:b/>
        </w:rPr>
      </w:pPr>
      <w:r w:rsidRPr="005E56ED">
        <w:rPr>
          <w:b/>
        </w:rPr>
        <w:t>All compulsories to four canter strides/trot steps (Foundation B) or walk steps (Foundation A)</w:t>
      </w:r>
    </w:p>
    <w:p w14:paraId="00000439" w14:textId="77777777" w:rsidR="0077294C" w:rsidRDefault="0099661E">
      <w:pPr>
        <w:numPr>
          <w:ilvl w:val="0"/>
          <w:numId w:val="106"/>
        </w:numPr>
        <w:pBdr>
          <w:top w:val="nil"/>
          <w:left w:val="nil"/>
          <w:bottom w:val="nil"/>
          <w:right w:val="nil"/>
          <w:between w:val="nil"/>
        </w:pBdr>
        <w:tabs>
          <w:tab w:val="left" w:pos="1200"/>
          <w:tab w:val="left" w:pos="1201"/>
        </w:tabs>
      </w:pPr>
      <w:r>
        <w:rPr>
          <w:color w:val="000000"/>
        </w:rPr>
        <w:t>Basic Seat (Arms by sides, palms in, fingers straight)</w:t>
      </w:r>
    </w:p>
    <w:p w14:paraId="0000043A" w14:textId="77777777" w:rsidR="0077294C" w:rsidRDefault="0099661E">
      <w:pPr>
        <w:numPr>
          <w:ilvl w:val="0"/>
          <w:numId w:val="106"/>
        </w:numPr>
        <w:pBdr>
          <w:top w:val="nil"/>
          <w:left w:val="nil"/>
          <w:bottom w:val="nil"/>
          <w:right w:val="nil"/>
          <w:between w:val="nil"/>
        </w:pBdr>
        <w:tabs>
          <w:tab w:val="left" w:pos="1200"/>
          <w:tab w:val="left" w:pos="1201"/>
        </w:tabs>
      </w:pPr>
      <w:r>
        <w:rPr>
          <w:color w:val="000000"/>
        </w:rPr>
        <w:t xml:space="preserve">Bench </w:t>
      </w:r>
    </w:p>
    <w:p w14:paraId="0000043B" w14:textId="77777777" w:rsidR="0077294C" w:rsidRDefault="0099661E">
      <w:pPr>
        <w:numPr>
          <w:ilvl w:val="0"/>
          <w:numId w:val="106"/>
        </w:numPr>
        <w:pBdr>
          <w:top w:val="nil"/>
          <w:left w:val="nil"/>
          <w:bottom w:val="nil"/>
          <w:right w:val="nil"/>
          <w:between w:val="nil"/>
        </w:pBdr>
        <w:tabs>
          <w:tab w:val="left" w:pos="1200"/>
          <w:tab w:val="left" w:pos="1201"/>
        </w:tabs>
      </w:pPr>
      <w:r>
        <w:rPr>
          <w:color w:val="000000"/>
        </w:rPr>
        <w:t>Leg changes as follows: Outside leg to inside side-saddle seat return to seat astride. Repeat with other leg.  Simple dismount to the inside (Dismount is not scored.)</w:t>
      </w:r>
    </w:p>
    <w:p w14:paraId="0000043C" w14:textId="77777777" w:rsidR="0077294C" w:rsidRDefault="0077294C">
      <w:pPr>
        <w:pBdr>
          <w:top w:val="nil"/>
          <w:left w:val="nil"/>
          <w:bottom w:val="nil"/>
          <w:right w:val="nil"/>
          <w:between w:val="nil"/>
        </w:pBdr>
        <w:rPr>
          <w:color w:val="000000"/>
          <w:sz w:val="26"/>
          <w:szCs w:val="26"/>
        </w:rPr>
      </w:pPr>
    </w:p>
    <w:p w14:paraId="0000043D" w14:textId="77777777" w:rsidR="0077294C" w:rsidRDefault="0099661E">
      <w:pPr>
        <w:pStyle w:val="Heading2"/>
        <w:ind w:firstLine="0"/>
      </w:pPr>
      <w:bookmarkStart w:id="76" w:name="_Toc215135693"/>
      <w:r>
        <w:t>Article 35 Technical Test</w:t>
      </w:r>
      <w:bookmarkEnd w:id="76"/>
      <w:r>
        <w:t xml:space="preserve"> </w:t>
      </w:r>
    </w:p>
    <w:p w14:paraId="0000043E" w14:textId="77777777" w:rsidR="0077294C" w:rsidRDefault="0099661E">
      <w:pPr>
        <w:pBdr>
          <w:top w:val="nil"/>
          <w:left w:val="nil"/>
          <w:bottom w:val="nil"/>
          <w:right w:val="nil"/>
          <w:between w:val="nil"/>
        </w:pBdr>
        <w:spacing w:before="120"/>
        <w:ind w:left="823"/>
        <w:rPr>
          <w:color w:val="000000"/>
        </w:rPr>
      </w:pPr>
      <w:r>
        <w:rPr>
          <w:color w:val="000000"/>
        </w:rPr>
        <w:t>See FEI Guidelines</w:t>
      </w:r>
    </w:p>
    <w:p w14:paraId="0000043F" w14:textId="77777777" w:rsidR="0077294C" w:rsidRDefault="0077294C">
      <w:pPr>
        <w:pBdr>
          <w:top w:val="nil"/>
          <w:left w:val="nil"/>
          <w:bottom w:val="nil"/>
          <w:right w:val="nil"/>
          <w:between w:val="nil"/>
        </w:pBdr>
        <w:rPr>
          <w:color w:val="000000"/>
          <w:sz w:val="20"/>
          <w:szCs w:val="20"/>
        </w:rPr>
      </w:pPr>
    </w:p>
    <w:p w14:paraId="00000440" w14:textId="77777777" w:rsidR="0077294C" w:rsidRDefault="0099661E">
      <w:pPr>
        <w:pStyle w:val="Heading2"/>
        <w:ind w:firstLine="0"/>
      </w:pPr>
      <w:bookmarkStart w:id="77" w:name="_Toc215135694"/>
      <w:r>
        <w:t>Article 36 Individual Free Test</w:t>
      </w:r>
      <w:bookmarkEnd w:id="77"/>
    </w:p>
    <w:p w14:paraId="00000441" w14:textId="77777777" w:rsidR="0077294C" w:rsidRDefault="0099661E">
      <w:pPr>
        <w:numPr>
          <w:ilvl w:val="0"/>
          <w:numId w:val="88"/>
        </w:numPr>
        <w:pBdr>
          <w:top w:val="nil"/>
          <w:left w:val="nil"/>
          <w:bottom w:val="nil"/>
          <w:right w:val="nil"/>
          <w:between w:val="nil"/>
        </w:pBdr>
        <w:spacing w:before="120"/>
      </w:pPr>
      <w:r>
        <w:rPr>
          <w:color w:val="000000"/>
        </w:rPr>
        <w:t xml:space="preserve">The </w:t>
      </w:r>
      <w:proofErr w:type="spellStart"/>
      <w:r>
        <w:rPr>
          <w:color w:val="000000"/>
        </w:rPr>
        <w:t>lunger</w:t>
      </w:r>
      <w:proofErr w:type="spellEnd"/>
      <w:r>
        <w:rPr>
          <w:color w:val="000000"/>
        </w:rPr>
        <w:t>, horse and all vaulters in that class performing on the same horse enter the arena at the same time. Assistants may enter the arena in BEV Classes.</w:t>
      </w:r>
    </w:p>
    <w:p w14:paraId="00000442" w14:textId="77777777" w:rsidR="0077294C" w:rsidRDefault="0099661E">
      <w:pPr>
        <w:numPr>
          <w:ilvl w:val="0"/>
          <w:numId w:val="88"/>
        </w:numPr>
        <w:pBdr>
          <w:top w:val="nil"/>
          <w:left w:val="nil"/>
          <w:bottom w:val="nil"/>
          <w:right w:val="nil"/>
          <w:between w:val="nil"/>
        </w:pBdr>
        <w:spacing w:before="120"/>
      </w:pPr>
      <w:r>
        <w:rPr>
          <w:color w:val="000000"/>
        </w:rPr>
        <w:t>A Free Test consists of static and dynamic exercises. A static exercise must be held for a minimum of three canter strides (or a minimum of three walk steps in walk classes).</w:t>
      </w:r>
    </w:p>
    <w:p w14:paraId="00000443" w14:textId="77777777" w:rsidR="0077294C" w:rsidRDefault="0099661E">
      <w:pPr>
        <w:numPr>
          <w:ilvl w:val="0"/>
          <w:numId w:val="88"/>
        </w:numPr>
        <w:pBdr>
          <w:top w:val="nil"/>
          <w:left w:val="nil"/>
          <w:bottom w:val="nil"/>
          <w:right w:val="nil"/>
          <w:between w:val="nil"/>
        </w:pBdr>
        <w:spacing w:before="120"/>
      </w:pPr>
      <w:r>
        <w:rPr>
          <w:color w:val="000000"/>
        </w:rPr>
        <w:t>In any Free Test - due to high level of risk - the top of the vaulter’s head must not be below the bottom of the stirrup. Performing this move will result in elimination from the class.</w:t>
      </w:r>
    </w:p>
    <w:p w14:paraId="00000444" w14:textId="0CD5B476" w:rsidR="0077294C" w:rsidRPr="002E70D7" w:rsidRDefault="0099661E">
      <w:pPr>
        <w:numPr>
          <w:ilvl w:val="0"/>
          <w:numId w:val="88"/>
        </w:numPr>
        <w:pBdr>
          <w:top w:val="nil"/>
          <w:left w:val="nil"/>
          <w:bottom w:val="nil"/>
          <w:right w:val="nil"/>
          <w:between w:val="nil"/>
        </w:pBdr>
        <w:spacing w:before="120"/>
        <w:rPr>
          <w:strike/>
          <w:color w:val="FF0000"/>
        </w:rPr>
      </w:pPr>
      <w:r>
        <w:rPr>
          <w:color w:val="000000"/>
        </w:rPr>
        <w:t>Free Test 2</w:t>
      </w:r>
    </w:p>
    <w:p w14:paraId="00000445" w14:textId="77777777" w:rsidR="0077294C" w:rsidRDefault="0099661E">
      <w:pPr>
        <w:pBdr>
          <w:top w:val="nil"/>
          <w:left w:val="nil"/>
          <w:bottom w:val="nil"/>
          <w:right w:val="nil"/>
          <w:between w:val="nil"/>
        </w:pBdr>
        <w:spacing w:before="120"/>
        <w:ind w:left="1440"/>
        <w:rPr>
          <w:color w:val="000000"/>
        </w:rPr>
      </w:pPr>
      <w:r>
        <w:rPr>
          <w:color w:val="000000"/>
        </w:rPr>
        <w:t>See FEI Rules and Guidelines for Individual Free Test.</w:t>
      </w:r>
    </w:p>
    <w:p w14:paraId="00000446" w14:textId="5702431E" w:rsidR="0077294C" w:rsidRDefault="0099661E">
      <w:pPr>
        <w:numPr>
          <w:ilvl w:val="0"/>
          <w:numId w:val="88"/>
        </w:numPr>
        <w:pBdr>
          <w:top w:val="nil"/>
          <w:left w:val="nil"/>
          <w:bottom w:val="nil"/>
          <w:right w:val="nil"/>
          <w:between w:val="nil"/>
        </w:pBdr>
        <w:spacing w:before="120"/>
      </w:pPr>
      <w:r>
        <w:rPr>
          <w:color w:val="000000"/>
        </w:rPr>
        <w:t xml:space="preserve">Free Test 1 </w:t>
      </w:r>
    </w:p>
    <w:p w14:paraId="00000447" w14:textId="7D78CF2E" w:rsidR="0077294C" w:rsidRDefault="0099661E">
      <w:pPr>
        <w:pBdr>
          <w:top w:val="nil"/>
          <w:left w:val="nil"/>
          <w:bottom w:val="nil"/>
          <w:right w:val="nil"/>
          <w:between w:val="nil"/>
        </w:pBdr>
        <w:spacing w:before="120"/>
        <w:ind w:left="1440"/>
        <w:rPr>
          <w:color w:val="000000"/>
        </w:rPr>
      </w:pPr>
      <w:r>
        <w:rPr>
          <w:color w:val="000000"/>
        </w:rPr>
        <w:t>See FEI Rules and Guidelines for Individual Free Test (No Degree of Difficulty).</w:t>
      </w:r>
    </w:p>
    <w:p w14:paraId="00000448" w14:textId="08FC9781" w:rsidR="0077294C" w:rsidRDefault="0099661E">
      <w:pPr>
        <w:numPr>
          <w:ilvl w:val="0"/>
          <w:numId w:val="88"/>
        </w:numPr>
        <w:pBdr>
          <w:top w:val="nil"/>
          <w:left w:val="nil"/>
          <w:bottom w:val="nil"/>
          <w:right w:val="nil"/>
          <w:between w:val="nil"/>
        </w:pBdr>
        <w:spacing w:before="120"/>
      </w:pPr>
      <w:r>
        <w:rPr>
          <w:color w:val="000000"/>
        </w:rPr>
        <w:t>Free Test</w:t>
      </w:r>
      <w:r>
        <w:rPr>
          <w:color w:val="FF0000"/>
        </w:rPr>
        <w:t xml:space="preserve"> </w:t>
      </w:r>
      <w:r w:rsidRPr="005E56ED">
        <w:t>N</w:t>
      </w:r>
    </w:p>
    <w:p w14:paraId="00000449" w14:textId="793A4097" w:rsidR="0077294C" w:rsidRDefault="0099661E">
      <w:pPr>
        <w:numPr>
          <w:ilvl w:val="1"/>
          <w:numId w:val="88"/>
        </w:numPr>
        <w:pBdr>
          <w:top w:val="nil"/>
          <w:left w:val="nil"/>
          <w:bottom w:val="nil"/>
          <w:right w:val="nil"/>
          <w:between w:val="nil"/>
        </w:pBdr>
        <w:spacing w:before="120"/>
      </w:pPr>
      <w:proofErr w:type="gramStart"/>
      <w:r w:rsidRPr="000203E9">
        <w:t>One minute</w:t>
      </w:r>
      <w:proofErr w:type="gramEnd"/>
      <w:r w:rsidRPr="000203E9">
        <w:t xml:space="preserve"> Freestyle in canter. Assisted mounts are permitted but will not be scored. Unassisted mounts will be scored. </w:t>
      </w:r>
    </w:p>
    <w:p w14:paraId="26E6D696" w14:textId="29FE11D3" w:rsidR="00997B06" w:rsidRPr="005E56ED" w:rsidRDefault="00997B06" w:rsidP="00997B06">
      <w:pPr>
        <w:numPr>
          <w:ilvl w:val="1"/>
          <w:numId w:val="88"/>
        </w:numPr>
        <w:pBdr>
          <w:top w:val="nil"/>
          <w:left w:val="nil"/>
          <w:bottom w:val="nil"/>
          <w:right w:val="nil"/>
          <w:between w:val="nil"/>
        </w:pBdr>
        <w:spacing w:before="120"/>
      </w:pPr>
      <w:r w:rsidRPr="005E56ED">
        <w:t>D and R moves are not permitted and performing these moves will result in a deduction of 1 point from the technique score.</w:t>
      </w:r>
    </w:p>
    <w:p w14:paraId="0000044A" w14:textId="77777777" w:rsidR="0077294C" w:rsidRDefault="0099661E">
      <w:pPr>
        <w:numPr>
          <w:ilvl w:val="1"/>
          <w:numId w:val="88"/>
        </w:numPr>
        <w:pBdr>
          <w:top w:val="nil"/>
          <w:left w:val="nil"/>
          <w:bottom w:val="nil"/>
          <w:right w:val="nil"/>
          <w:between w:val="nil"/>
        </w:pBdr>
        <w:spacing w:before="120"/>
      </w:pPr>
      <w:r>
        <w:rPr>
          <w:color w:val="000000"/>
        </w:rPr>
        <w:t>The emphasis is on Performance, Artistic value and Harmony with the horse. There will be no score for Difficulty.</w:t>
      </w:r>
    </w:p>
    <w:p w14:paraId="0000044B" w14:textId="77777777" w:rsidR="0077294C" w:rsidRDefault="0099661E">
      <w:pPr>
        <w:numPr>
          <w:ilvl w:val="1"/>
          <w:numId w:val="88"/>
        </w:numPr>
        <w:pBdr>
          <w:top w:val="nil"/>
          <w:left w:val="nil"/>
          <w:bottom w:val="nil"/>
          <w:right w:val="nil"/>
          <w:between w:val="nil"/>
        </w:pBdr>
        <w:spacing w:before="120"/>
      </w:pPr>
      <w:r>
        <w:rPr>
          <w:color w:val="000000"/>
        </w:rPr>
        <w:t>Scored as 1* except for mount</w:t>
      </w:r>
    </w:p>
    <w:p w14:paraId="0000044C" w14:textId="0813097E" w:rsidR="0077294C" w:rsidRPr="000203E9" w:rsidRDefault="0099661E">
      <w:pPr>
        <w:numPr>
          <w:ilvl w:val="0"/>
          <w:numId w:val="88"/>
        </w:numPr>
        <w:pBdr>
          <w:top w:val="nil"/>
          <w:left w:val="nil"/>
          <w:bottom w:val="nil"/>
          <w:right w:val="nil"/>
          <w:between w:val="nil"/>
        </w:pBdr>
        <w:spacing w:before="120"/>
        <w:rPr>
          <w:strike/>
          <w:color w:val="EE0000"/>
        </w:rPr>
      </w:pPr>
      <w:r>
        <w:rPr>
          <w:color w:val="000000"/>
        </w:rPr>
        <w:t>Free Test PN</w:t>
      </w:r>
    </w:p>
    <w:p w14:paraId="0000044D" w14:textId="0BF92958" w:rsidR="0077294C" w:rsidRPr="005E56ED" w:rsidRDefault="0099661E">
      <w:pPr>
        <w:numPr>
          <w:ilvl w:val="1"/>
          <w:numId w:val="88"/>
        </w:numPr>
        <w:pBdr>
          <w:top w:val="nil"/>
          <w:left w:val="nil"/>
          <w:bottom w:val="nil"/>
          <w:right w:val="nil"/>
          <w:between w:val="nil"/>
        </w:pBdr>
        <w:spacing w:before="120"/>
      </w:pPr>
      <w:proofErr w:type="gramStart"/>
      <w:r w:rsidRPr="005E56ED">
        <w:t>One minute</w:t>
      </w:r>
      <w:proofErr w:type="gramEnd"/>
      <w:r w:rsidRPr="005E56ED">
        <w:t xml:space="preserve"> Freestyle in Canter, assisted mounts are mandatory and will not be scored.</w:t>
      </w:r>
    </w:p>
    <w:p w14:paraId="5FB9B091" w14:textId="619D0AC3" w:rsidR="00E60CDD" w:rsidRPr="005E56ED" w:rsidRDefault="00E60CDD">
      <w:pPr>
        <w:numPr>
          <w:ilvl w:val="1"/>
          <w:numId w:val="88"/>
        </w:numPr>
        <w:pBdr>
          <w:top w:val="nil"/>
          <w:left w:val="nil"/>
          <w:bottom w:val="nil"/>
          <w:right w:val="nil"/>
          <w:between w:val="nil"/>
        </w:pBdr>
        <w:spacing w:before="120"/>
      </w:pPr>
      <w:r w:rsidRPr="005E56ED">
        <w:t>D and R moves are not permitted and performing these moves will result in a deduction of 1 point from the technique score.</w:t>
      </w:r>
    </w:p>
    <w:p w14:paraId="0000044F" w14:textId="77777777" w:rsidR="0077294C" w:rsidRDefault="0099661E">
      <w:pPr>
        <w:numPr>
          <w:ilvl w:val="1"/>
          <w:numId w:val="88"/>
        </w:numPr>
        <w:pBdr>
          <w:top w:val="nil"/>
          <w:left w:val="nil"/>
          <w:bottom w:val="nil"/>
          <w:right w:val="nil"/>
          <w:between w:val="nil"/>
        </w:pBdr>
        <w:spacing w:before="120"/>
      </w:pPr>
      <w:r w:rsidRPr="005E56ED">
        <w:t xml:space="preserve">The emphasis is on Performance, Artistic value and Harmony </w:t>
      </w:r>
      <w:r>
        <w:rPr>
          <w:color w:val="000000"/>
        </w:rPr>
        <w:t>with the horse. There will be no score for Difficulty.</w:t>
      </w:r>
    </w:p>
    <w:p w14:paraId="00000450" w14:textId="5D6916E6" w:rsidR="0077294C" w:rsidRDefault="00B62568">
      <w:pPr>
        <w:numPr>
          <w:ilvl w:val="0"/>
          <w:numId w:val="88"/>
        </w:numPr>
        <w:pBdr>
          <w:top w:val="nil"/>
          <w:left w:val="nil"/>
          <w:bottom w:val="nil"/>
          <w:right w:val="nil"/>
          <w:between w:val="nil"/>
        </w:pBdr>
        <w:spacing w:before="120"/>
      </w:pPr>
      <w:sdt>
        <w:sdtPr>
          <w:tag w:val="goog_rdk_27"/>
          <w:id w:val="665099954"/>
        </w:sdtPr>
        <w:sdtContent/>
      </w:sdt>
      <w:r w:rsidR="0099661E">
        <w:rPr>
          <w:color w:val="000000"/>
        </w:rPr>
        <w:t>Free Test W</w:t>
      </w:r>
      <w:r w:rsidR="00814168">
        <w:rPr>
          <w:color w:val="000000"/>
        </w:rPr>
        <w:t>alk 2</w:t>
      </w:r>
    </w:p>
    <w:p w14:paraId="01F871C8" w14:textId="2A60F51A" w:rsidR="00E60CDD" w:rsidRDefault="0099661E" w:rsidP="00E60CDD">
      <w:pPr>
        <w:numPr>
          <w:ilvl w:val="1"/>
          <w:numId w:val="88"/>
        </w:numPr>
        <w:pBdr>
          <w:top w:val="nil"/>
          <w:left w:val="nil"/>
          <w:bottom w:val="nil"/>
          <w:right w:val="nil"/>
          <w:between w:val="nil"/>
        </w:pBdr>
        <w:spacing w:before="120"/>
      </w:pPr>
      <w:proofErr w:type="gramStart"/>
      <w:r>
        <w:rPr>
          <w:color w:val="000000"/>
        </w:rPr>
        <w:t>One minute</w:t>
      </w:r>
      <w:proofErr w:type="gramEnd"/>
      <w:r>
        <w:rPr>
          <w:color w:val="000000"/>
        </w:rPr>
        <w:t xml:space="preserve"> Freestyle in walk. </w:t>
      </w:r>
    </w:p>
    <w:p w14:paraId="00000453" w14:textId="2BE9DAEB" w:rsidR="0077294C" w:rsidRPr="005E56ED" w:rsidRDefault="0099661E">
      <w:pPr>
        <w:numPr>
          <w:ilvl w:val="1"/>
          <w:numId w:val="88"/>
        </w:numPr>
        <w:pBdr>
          <w:top w:val="nil"/>
          <w:left w:val="nil"/>
          <w:bottom w:val="nil"/>
          <w:right w:val="nil"/>
          <w:between w:val="nil"/>
        </w:pBdr>
        <w:spacing w:before="120"/>
      </w:pPr>
      <w:r>
        <w:rPr>
          <w:color w:val="000000"/>
        </w:rPr>
        <w:t xml:space="preserve">Jumps on the horse are NOT permitted and will </w:t>
      </w:r>
      <w:r w:rsidRPr="005E56ED">
        <w:t xml:space="preserve">incur </w:t>
      </w:r>
      <w:r w:rsidR="00E60CDD" w:rsidRPr="005E56ED">
        <w:t>a deduction of 2 points from the artistic score and the technique score.</w:t>
      </w:r>
    </w:p>
    <w:p w14:paraId="6CDD51D4" w14:textId="13B91966" w:rsidR="00E60CDD" w:rsidRPr="005E56ED" w:rsidRDefault="00E60CDD" w:rsidP="00E60CDD">
      <w:pPr>
        <w:numPr>
          <w:ilvl w:val="1"/>
          <w:numId w:val="88"/>
        </w:numPr>
        <w:pBdr>
          <w:top w:val="nil"/>
          <w:left w:val="nil"/>
          <w:bottom w:val="nil"/>
          <w:right w:val="nil"/>
          <w:between w:val="nil"/>
        </w:pBdr>
        <w:spacing w:before="120"/>
      </w:pPr>
      <w:r w:rsidRPr="005E56ED">
        <w:t xml:space="preserve">R moves are not permitted and performing these moves will result in a deduction of 1 point from the technique score. </w:t>
      </w:r>
    </w:p>
    <w:p w14:paraId="00000454" w14:textId="7D104E05" w:rsidR="0077294C" w:rsidRPr="00814168" w:rsidRDefault="0099661E">
      <w:pPr>
        <w:numPr>
          <w:ilvl w:val="1"/>
          <w:numId w:val="88"/>
        </w:numPr>
        <w:pBdr>
          <w:top w:val="nil"/>
          <w:left w:val="nil"/>
          <w:bottom w:val="nil"/>
          <w:right w:val="nil"/>
          <w:between w:val="nil"/>
        </w:pBdr>
        <w:spacing w:before="120"/>
      </w:pPr>
      <w:r>
        <w:rPr>
          <w:color w:val="000000"/>
        </w:rPr>
        <w:t>The emphasis is on Performance, Artistic value and harmony with the horse. There will be no score for Difficulty.</w:t>
      </w:r>
    </w:p>
    <w:p w14:paraId="758E2081" w14:textId="1827794B" w:rsidR="00814168" w:rsidRDefault="00814168" w:rsidP="00814168">
      <w:pPr>
        <w:pStyle w:val="ListParagraph"/>
        <w:numPr>
          <w:ilvl w:val="0"/>
          <w:numId w:val="88"/>
        </w:numPr>
        <w:pBdr>
          <w:top w:val="nil"/>
          <w:left w:val="nil"/>
          <w:bottom w:val="nil"/>
          <w:right w:val="nil"/>
          <w:between w:val="nil"/>
        </w:pBdr>
      </w:pPr>
      <w:r>
        <w:t xml:space="preserve">Free Test Walk 1 </w:t>
      </w:r>
    </w:p>
    <w:p w14:paraId="66ECAC6A" w14:textId="77777777" w:rsidR="00814168" w:rsidRDefault="00814168" w:rsidP="00814168">
      <w:pPr>
        <w:numPr>
          <w:ilvl w:val="1"/>
          <w:numId w:val="88"/>
        </w:numPr>
        <w:pBdr>
          <w:top w:val="nil"/>
          <w:left w:val="nil"/>
          <w:bottom w:val="nil"/>
          <w:right w:val="nil"/>
          <w:between w:val="nil"/>
        </w:pBdr>
        <w:spacing w:before="120"/>
      </w:pPr>
      <w:proofErr w:type="gramStart"/>
      <w:r>
        <w:rPr>
          <w:color w:val="000000"/>
        </w:rPr>
        <w:t>One minute</w:t>
      </w:r>
      <w:proofErr w:type="gramEnd"/>
      <w:r>
        <w:rPr>
          <w:color w:val="000000"/>
        </w:rPr>
        <w:t xml:space="preserve"> Freestyle in walk. </w:t>
      </w:r>
    </w:p>
    <w:p w14:paraId="209F4E01" w14:textId="77777777" w:rsidR="00814168" w:rsidRPr="005E56ED" w:rsidRDefault="00814168" w:rsidP="00814168">
      <w:pPr>
        <w:numPr>
          <w:ilvl w:val="1"/>
          <w:numId w:val="88"/>
        </w:numPr>
        <w:pBdr>
          <w:top w:val="nil"/>
          <w:left w:val="nil"/>
          <w:bottom w:val="nil"/>
          <w:right w:val="nil"/>
          <w:between w:val="nil"/>
        </w:pBdr>
        <w:spacing w:before="120"/>
      </w:pPr>
      <w:r>
        <w:rPr>
          <w:color w:val="000000"/>
        </w:rPr>
        <w:t xml:space="preserve">Jumps on the horse are NOT permitted and will </w:t>
      </w:r>
      <w:r w:rsidRPr="005E56ED">
        <w:t>incur a deduction of 2 points from the artistic score and the technique score.</w:t>
      </w:r>
    </w:p>
    <w:p w14:paraId="1A803AA2" w14:textId="2888B7F9" w:rsidR="00814168" w:rsidRPr="005E56ED" w:rsidRDefault="00814168" w:rsidP="00814168">
      <w:pPr>
        <w:numPr>
          <w:ilvl w:val="1"/>
          <w:numId w:val="88"/>
        </w:numPr>
        <w:pBdr>
          <w:top w:val="nil"/>
          <w:left w:val="nil"/>
          <w:bottom w:val="nil"/>
          <w:right w:val="nil"/>
          <w:between w:val="nil"/>
        </w:pBdr>
        <w:spacing w:before="120"/>
      </w:pPr>
      <w:r>
        <w:lastRenderedPageBreak/>
        <w:t xml:space="preserve">D and </w:t>
      </w:r>
      <w:r w:rsidRPr="005E56ED">
        <w:t xml:space="preserve">R moves are not permitted and performing these moves will result in a deduction of 1 point from the technique score. </w:t>
      </w:r>
    </w:p>
    <w:p w14:paraId="5476928F" w14:textId="212FFC1C" w:rsidR="00814168" w:rsidRPr="00814168" w:rsidRDefault="00814168" w:rsidP="00814168">
      <w:pPr>
        <w:numPr>
          <w:ilvl w:val="1"/>
          <w:numId w:val="88"/>
        </w:numPr>
        <w:pBdr>
          <w:top w:val="nil"/>
          <w:left w:val="nil"/>
          <w:bottom w:val="nil"/>
          <w:right w:val="nil"/>
          <w:between w:val="nil"/>
        </w:pBdr>
        <w:spacing w:before="120"/>
      </w:pPr>
      <w:r>
        <w:rPr>
          <w:color w:val="000000"/>
        </w:rPr>
        <w:t>The emphasis is on Performance, Artistic value and harmony with the horse. There will be no score for Difficulty.</w:t>
      </w:r>
    </w:p>
    <w:p w14:paraId="56B51C6C" w14:textId="77777777" w:rsidR="00814168" w:rsidRDefault="00814168">
      <w:pPr>
        <w:pBdr>
          <w:top w:val="nil"/>
          <w:left w:val="nil"/>
          <w:bottom w:val="nil"/>
          <w:right w:val="nil"/>
          <w:between w:val="nil"/>
        </w:pBdr>
        <w:rPr>
          <w:color w:val="000000"/>
          <w:sz w:val="26"/>
          <w:szCs w:val="26"/>
        </w:rPr>
      </w:pPr>
    </w:p>
    <w:p w14:paraId="00000456" w14:textId="77777777" w:rsidR="0077294C" w:rsidRDefault="0099661E">
      <w:pPr>
        <w:ind w:left="103" w:firstLine="720"/>
        <w:rPr>
          <w:b/>
        </w:rPr>
      </w:pPr>
      <w:bookmarkStart w:id="78" w:name="_heading=h.h3m2xllxkc5x" w:colFirst="0" w:colLast="0"/>
      <w:bookmarkEnd w:id="78"/>
      <w:r>
        <w:rPr>
          <w:b/>
        </w:rPr>
        <w:t>Article 37 Scoring of the Individual Free Test</w:t>
      </w:r>
    </w:p>
    <w:p w14:paraId="00000457" w14:textId="77777777" w:rsidR="0077294C" w:rsidRDefault="0077294C">
      <w:pPr>
        <w:ind w:left="103" w:firstLine="720"/>
        <w:rPr>
          <w:b/>
        </w:rPr>
      </w:pPr>
    </w:p>
    <w:p w14:paraId="00000458" w14:textId="77777777" w:rsidR="0077294C" w:rsidRDefault="0099661E">
      <w:pPr>
        <w:ind w:firstLine="720"/>
      </w:pPr>
      <w:r>
        <w:t>Scoring aligns with FEI Guidelines</w:t>
      </w:r>
      <w:r>
        <w:rPr>
          <w:sz w:val="24"/>
          <w:szCs w:val="24"/>
        </w:rPr>
        <w:t xml:space="preserve"> </w:t>
      </w:r>
    </w:p>
    <w:p w14:paraId="00000459" w14:textId="77777777" w:rsidR="0077294C" w:rsidRDefault="0077294C">
      <w:pPr>
        <w:pStyle w:val="Heading2"/>
      </w:pPr>
    </w:p>
    <w:p w14:paraId="0000045A" w14:textId="77777777" w:rsidR="0077294C" w:rsidRDefault="0099661E">
      <w:pPr>
        <w:numPr>
          <w:ilvl w:val="0"/>
          <w:numId w:val="37"/>
        </w:numPr>
        <w:pBdr>
          <w:top w:val="nil"/>
          <w:left w:val="nil"/>
          <w:bottom w:val="nil"/>
          <w:right w:val="nil"/>
          <w:between w:val="nil"/>
        </w:pBdr>
        <w:spacing w:before="120"/>
      </w:pPr>
      <w:r>
        <w:rPr>
          <w:color w:val="000000"/>
        </w:rPr>
        <w:t>The maximum score is 10.00 and decimals are allowed.</w:t>
      </w:r>
    </w:p>
    <w:p w14:paraId="0000045B" w14:textId="77777777" w:rsidR="0077294C" w:rsidRDefault="0099661E">
      <w:pPr>
        <w:numPr>
          <w:ilvl w:val="0"/>
          <w:numId w:val="37"/>
        </w:numPr>
        <w:pBdr>
          <w:top w:val="nil"/>
          <w:left w:val="nil"/>
          <w:bottom w:val="nil"/>
          <w:right w:val="nil"/>
          <w:between w:val="nil"/>
        </w:pBdr>
        <w:spacing w:before="120"/>
      </w:pPr>
      <w:r>
        <w:rPr>
          <w:color w:val="000000"/>
        </w:rPr>
        <w:t xml:space="preserve">Free Test 1 and 2.  See FEI Guidelines </w:t>
      </w:r>
    </w:p>
    <w:p w14:paraId="0000045C" w14:textId="77777777" w:rsidR="0077294C" w:rsidRDefault="0099661E">
      <w:pPr>
        <w:pBdr>
          <w:top w:val="nil"/>
          <w:left w:val="nil"/>
          <w:bottom w:val="nil"/>
          <w:right w:val="nil"/>
          <w:between w:val="nil"/>
        </w:pBdr>
        <w:spacing w:before="120"/>
        <w:ind w:left="823"/>
        <w:rPr>
          <w:color w:val="000000"/>
        </w:rPr>
      </w:pPr>
      <w:r>
        <w:rPr>
          <w:color w:val="000000"/>
        </w:rPr>
        <w:t>No points are awarded for:</w:t>
      </w:r>
    </w:p>
    <w:p w14:paraId="0000045D" w14:textId="77777777" w:rsidR="0077294C" w:rsidRDefault="0099661E">
      <w:pPr>
        <w:numPr>
          <w:ilvl w:val="0"/>
          <w:numId w:val="27"/>
        </w:numPr>
        <w:pBdr>
          <w:top w:val="nil"/>
          <w:left w:val="nil"/>
          <w:bottom w:val="nil"/>
          <w:right w:val="nil"/>
          <w:between w:val="nil"/>
        </w:pBdr>
        <w:spacing w:before="120"/>
        <w:ind w:left="1183"/>
      </w:pPr>
      <w:r>
        <w:rPr>
          <w:color w:val="000000"/>
        </w:rPr>
        <w:t>Each static exercise held for less than three canter strides.</w:t>
      </w:r>
    </w:p>
    <w:p w14:paraId="0000045E" w14:textId="77777777" w:rsidR="0077294C" w:rsidRDefault="0099661E">
      <w:pPr>
        <w:numPr>
          <w:ilvl w:val="0"/>
          <w:numId w:val="27"/>
        </w:numPr>
        <w:pBdr>
          <w:top w:val="nil"/>
          <w:left w:val="nil"/>
          <w:bottom w:val="nil"/>
          <w:right w:val="nil"/>
          <w:between w:val="nil"/>
        </w:pBdr>
        <w:spacing w:before="120"/>
        <w:ind w:left="1183"/>
      </w:pPr>
      <w:r>
        <w:rPr>
          <w:color w:val="000000"/>
        </w:rPr>
        <w:t>Each Free Test exercise started after the time limit.</w:t>
      </w:r>
    </w:p>
    <w:p w14:paraId="0000045F" w14:textId="77777777" w:rsidR="0077294C" w:rsidRDefault="0099661E">
      <w:pPr>
        <w:numPr>
          <w:ilvl w:val="0"/>
          <w:numId w:val="27"/>
        </w:numPr>
        <w:pBdr>
          <w:top w:val="nil"/>
          <w:left w:val="nil"/>
          <w:bottom w:val="nil"/>
          <w:right w:val="nil"/>
          <w:between w:val="nil"/>
        </w:pBdr>
        <w:spacing w:before="120"/>
        <w:ind w:left="1183"/>
      </w:pPr>
      <w:r>
        <w:rPr>
          <w:color w:val="000000"/>
        </w:rPr>
        <w:t>Exercises from any Compulsory Test (except press-up)</w:t>
      </w:r>
    </w:p>
    <w:p w14:paraId="00000460" w14:textId="3743FEEF" w:rsidR="0077294C" w:rsidRPr="005E56ED" w:rsidRDefault="0099661E">
      <w:pPr>
        <w:numPr>
          <w:ilvl w:val="0"/>
          <w:numId w:val="27"/>
        </w:numPr>
        <w:pBdr>
          <w:top w:val="nil"/>
          <w:left w:val="nil"/>
          <w:bottom w:val="nil"/>
          <w:right w:val="nil"/>
          <w:between w:val="nil"/>
        </w:pBdr>
        <w:spacing w:before="120"/>
        <w:ind w:left="1183"/>
      </w:pPr>
      <w:r>
        <w:rPr>
          <w:color w:val="000000"/>
        </w:rPr>
        <w:t>Each exercise not performed in</w:t>
      </w:r>
      <w:r w:rsidR="00997B06">
        <w:rPr>
          <w:color w:val="000000"/>
        </w:rPr>
        <w:t xml:space="preserve"> </w:t>
      </w:r>
      <w:r w:rsidR="00997B06" w:rsidRPr="005E56ED">
        <w:t>the correct pace</w:t>
      </w:r>
      <w:r w:rsidR="00850641" w:rsidRPr="005E56ED">
        <w:t>.</w:t>
      </w:r>
      <w:r w:rsidRPr="005E56ED">
        <w:t xml:space="preserve"> </w:t>
      </w:r>
    </w:p>
    <w:p w14:paraId="00000461" w14:textId="77777777" w:rsidR="0077294C" w:rsidRDefault="0099661E">
      <w:pPr>
        <w:numPr>
          <w:ilvl w:val="0"/>
          <w:numId w:val="27"/>
        </w:numPr>
        <w:pBdr>
          <w:top w:val="nil"/>
          <w:left w:val="nil"/>
          <w:bottom w:val="nil"/>
          <w:right w:val="nil"/>
          <w:between w:val="nil"/>
        </w:pBdr>
        <w:spacing w:before="120"/>
        <w:ind w:left="1183"/>
      </w:pPr>
      <w:r>
        <w:rPr>
          <w:color w:val="000000"/>
        </w:rPr>
        <w:t>Repetitions of any exercise.</w:t>
      </w:r>
    </w:p>
    <w:p w14:paraId="00000462" w14:textId="77777777" w:rsidR="0077294C" w:rsidRDefault="0099661E">
      <w:pPr>
        <w:numPr>
          <w:ilvl w:val="0"/>
          <w:numId w:val="102"/>
        </w:numPr>
        <w:pBdr>
          <w:top w:val="nil"/>
          <w:left w:val="nil"/>
          <w:bottom w:val="nil"/>
          <w:right w:val="nil"/>
          <w:between w:val="nil"/>
        </w:pBdr>
        <w:spacing w:before="120"/>
      </w:pPr>
      <w:r>
        <w:rPr>
          <w:color w:val="000000"/>
        </w:rPr>
        <w:t>Only the 10 most difficult exercises will be considered in 2* and 3*.</w:t>
      </w:r>
    </w:p>
    <w:p w14:paraId="00000463" w14:textId="77777777" w:rsidR="0077294C" w:rsidRDefault="0077294C">
      <w:pPr>
        <w:pBdr>
          <w:top w:val="nil"/>
          <w:left w:val="nil"/>
          <w:bottom w:val="nil"/>
          <w:right w:val="nil"/>
          <w:between w:val="nil"/>
        </w:pBdr>
        <w:rPr>
          <w:color w:val="000000"/>
          <w:sz w:val="28"/>
          <w:szCs w:val="28"/>
        </w:rPr>
      </w:pPr>
    </w:p>
    <w:p w14:paraId="00000464" w14:textId="77777777" w:rsidR="0077294C" w:rsidRDefault="0099661E">
      <w:pPr>
        <w:pStyle w:val="Heading2"/>
        <w:ind w:firstLine="0"/>
      </w:pPr>
      <w:bookmarkStart w:id="79" w:name="_Toc215135695"/>
      <w:r>
        <w:t>Article 38 Total Marks</w:t>
      </w:r>
      <w:bookmarkEnd w:id="79"/>
    </w:p>
    <w:p w14:paraId="00000465" w14:textId="77777777" w:rsidR="0077294C" w:rsidRDefault="0099661E">
      <w:pPr>
        <w:numPr>
          <w:ilvl w:val="0"/>
          <w:numId w:val="38"/>
        </w:numPr>
        <w:pBdr>
          <w:top w:val="nil"/>
          <w:left w:val="nil"/>
          <w:bottom w:val="nil"/>
          <w:right w:val="nil"/>
          <w:between w:val="nil"/>
        </w:pBdr>
        <w:spacing w:before="120"/>
      </w:pPr>
      <w:r>
        <w:rPr>
          <w:color w:val="000000"/>
        </w:rPr>
        <w:t>The total marks from the Compulsory Test, Free Test and Tech test, if included, are added together and divided by two (or three, if Tech Test included). The result will be rounded off to the third decimal point.</w:t>
      </w:r>
    </w:p>
    <w:p w14:paraId="00000466" w14:textId="77777777" w:rsidR="0077294C" w:rsidRPr="00997B06" w:rsidRDefault="0099661E">
      <w:pPr>
        <w:numPr>
          <w:ilvl w:val="0"/>
          <w:numId w:val="38"/>
        </w:numPr>
        <w:pBdr>
          <w:top w:val="nil"/>
          <w:left w:val="nil"/>
          <w:bottom w:val="nil"/>
          <w:right w:val="nil"/>
          <w:between w:val="nil"/>
        </w:pBdr>
        <w:spacing w:before="120"/>
      </w:pPr>
      <w:bookmarkStart w:id="80" w:name="_heading=h.g4moxa2oh8g5" w:colFirst="0" w:colLast="0"/>
      <w:bookmarkEnd w:id="80"/>
      <w:r>
        <w:rPr>
          <w:color w:val="000000"/>
        </w:rPr>
        <w:t>For Falls see FEI Guidelines</w:t>
      </w:r>
    </w:p>
    <w:p w14:paraId="5CD5946F" w14:textId="77777777" w:rsidR="00997B06" w:rsidRDefault="00997B06" w:rsidP="00997B06">
      <w:pPr>
        <w:pBdr>
          <w:top w:val="nil"/>
          <w:left w:val="nil"/>
          <w:bottom w:val="nil"/>
          <w:right w:val="nil"/>
          <w:between w:val="nil"/>
        </w:pBdr>
        <w:spacing w:before="120"/>
      </w:pPr>
    </w:p>
    <w:p w14:paraId="00000467" w14:textId="77777777" w:rsidR="0077294C" w:rsidRDefault="0077294C">
      <w:pPr>
        <w:pBdr>
          <w:top w:val="nil"/>
          <w:left w:val="nil"/>
          <w:bottom w:val="nil"/>
          <w:right w:val="nil"/>
          <w:between w:val="nil"/>
        </w:pBdr>
        <w:rPr>
          <w:color w:val="000000"/>
          <w:sz w:val="19"/>
          <w:szCs w:val="19"/>
        </w:rPr>
      </w:pPr>
    </w:p>
    <w:p w14:paraId="00000468" w14:textId="6953E481" w:rsidR="0077294C" w:rsidRDefault="0099661E" w:rsidP="005E56ED">
      <w:pPr>
        <w:pStyle w:val="Heading1"/>
        <w:ind w:left="0" w:firstLine="0"/>
        <w:jc w:val="center"/>
      </w:pPr>
      <w:bookmarkStart w:id="81" w:name="_Toc215135696"/>
      <w:r>
        <w:t>CHAPTER VII PAS DE DEUX VAULTING</w:t>
      </w:r>
      <w:r w:rsidR="005E56ED">
        <w:t xml:space="preserve"> COMPETITION</w:t>
      </w:r>
      <w:bookmarkEnd w:id="81"/>
    </w:p>
    <w:p w14:paraId="00000469" w14:textId="77777777" w:rsidR="0077294C" w:rsidRDefault="0077294C"/>
    <w:p w14:paraId="0000046A" w14:textId="77777777" w:rsidR="0077294C" w:rsidRDefault="0099661E">
      <w:pPr>
        <w:pStyle w:val="Heading2"/>
        <w:ind w:firstLine="0"/>
      </w:pPr>
      <w:bookmarkStart w:id="82" w:name="_Toc215135697"/>
      <w:r>
        <w:t>Article 39 General</w:t>
      </w:r>
      <w:bookmarkEnd w:id="82"/>
    </w:p>
    <w:p w14:paraId="0000046B" w14:textId="77777777" w:rsidR="0077294C" w:rsidRDefault="0099661E">
      <w:pPr>
        <w:numPr>
          <w:ilvl w:val="0"/>
          <w:numId w:val="39"/>
        </w:numPr>
        <w:pBdr>
          <w:top w:val="nil"/>
          <w:left w:val="nil"/>
          <w:bottom w:val="nil"/>
          <w:right w:val="nil"/>
          <w:between w:val="nil"/>
        </w:pBdr>
        <w:spacing w:before="120"/>
      </w:pPr>
      <w:r>
        <w:rPr>
          <w:color w:val="000000"/>
        </w:rPr>
        <w:t xml:space="preserve">The Pas de Deux Competition is composed of two vaulters (any gender), the </w:t>
      </w:r>
      <w:proofErr w:type="spellStart"/>
      <w:r>
        <w:rPr>
          <w:color w:val="000000"/>
        </w:rPr>
        <w:t>lunger</w:t>
      </w:r>
      <w:proofErr w:type="spellEnd"/>
      <w:r>
        <w:rPr>
          <w:color w:val="000000"/>
        </w:rPr>
        <w:t xml:space="preserve"> and the horse.</w:t>
      </w:r>
    </w:p>
    <w:p w14:paraId="0000046C" w14:textId="77777777" w:rsidR="0077294C" w:rsidRDefault="0099661E">
      <w:pPr>
        <w:numPr>
          <w:ilvl w:val="0"/>
          <w:numId w:val="39"/>
        </w:numPr>
        <w:pBdr>
          <w:top w:val="nil"/>
          <w:left w:val="nil"/>
          <w:bottom w:val="nil"/>
          <w:right w:val="nil"/>
          <w:between w:val="nil"/>
        </w:pBdr>
        <w:spacing w:before="120"/>
      </w:pPr>
      <w:r>
        <w:rPr>
          <w:color w:val="000000"/>
        </w:rPr>
        <w:t>No Compulsory Test is used for any Pas de Deux.</w:t>
      </w:r>
    </w:p>
    <w:p w14:paraId="0000046D" w14:textId="77777777" w:rsidR="0077294C" w:rsidRDefault="0099661E">
      <w:pPr>
        <w:numPr>
          <w:ilvl w:val="0"/>
          <w:numId w:val="39"/>
        </w:numPr>
        <w:pBdr>
          <w:top w:val="nil"/>
          <w:left w:val="nil"/>
          <w:bottom w:val="nil"/>
          <w:right w:val="nil"/>
          <w:between w:val="nil"/>
        </w:pBdr>
        <w:spacing w:before="120"/>
      </w:pPr>
      <w:r>
        <w:rPr>
          <w:color w:val="000000"/>
        </w:rPr>
        <w:t>Walk Pas de Deux to be marked as 1* Pas de Deux.</w:t>
      </w:r>
    </w:p>
    <w:p w14:paraId="0000046E" w14:textId="77777777" w:rsidR="0077294C" w:rsidRDefault="0077294C">
      <w:pPr>
        <w:rPr>
          <w:strike/>
        </w:rPr>
      </w:pPr>
      <w:bookmarkStart w:id="83" w:name="_heading=h.e18gqqjbvjmt" w:colFirst="0" w:colLast="0"/>
      <w:bookmarkEnd w:id="83"/>
    </w:p>
    <w:p w14:paraId="0000046F" w14:textId="77777777" w:rsidR="0077294C" w:rsidRDefault="0077294C">
      <w:pPr>
        <w:rPr>
          <w:strike/>
        </w:rPr>
      </w:pPr>
    </w:p>
    <w:p w14:paraId="00000470" w14:textId="77777777" w:rsidR="0077294C" w:rsidRDefault="0099661E">
      <w:pPr>
        <w:pStyle w:val="Heading2"/>
        <w:ind w:firstLine="0"/>
      </w:pPr>
      <w:bookmarkStart w:id="84" w:name="_Toc215135698"/>
      <w:r>
        <w:t>Article 40 Scoring of the Free Test</w:t>
      </w:r>
      <w:bookmarkEnd w:id="84"/>
    </w:p>
    <w:p w14:paraId="00000471" w14:textId="77777777" w:rsidR="0077294C" w:rsidRDefault="0099661E">
      <w:pPr>
        <w:numPr>
          <w:ilvl w:val="0"/>
          <w:numId w:val="40"/>
        </w:numPr>
        <w:pBdr>
          <w:top w:val="nil"/>
          <w:left w:val="nil"/>
          <w:bottom w:val="nil"/>
          <w:right w:val="nil"/>
          <w:between w:val="nil"/>
        </w:pBdr>
        <w:spacing w:before="120"/>
      </w:pPr>
      <w:r>
        <w:rPr>
          <w:color w:val="000000"/>
        </w:rPr>
        <w:t xml:space="preserve">Free Test Scoring See FEI Guidelines </w:t>
      </w:r>
    </w:p>
    <w:p w14:paraId="00000472" w14:textId="77777777" w:rsidR="0077294C" w:rsidRDefault="0077294C"/>
    <w:p w14:paraId="00000473" w14:textId="77777777" w:rsidR="0077294C" w:rsidRDefault="0077294C">
      <w:pPr>
        <w:pBdr>
          <w:top w:val="nil"/>
          <w:left w:val="nil"/>
          <w:bottom w:val="nil"/>
          <w:right w:val="nil"/>
          <w:between w:val="nil"/>
        </w:pBdr>
        <w:rPr>
          <w:color w:val="000000"/>
          <w:sz w:val="19"/>
          <w:szCs w:val="19"/>
        </w:rPr>
      </w:pPr>
    </w:p>
    <w:p w14:paraId="00000474" w14:textId="0F2800D8" w:rsidR="0077294C" w:rsidRDefault="0099661E" w:rsidP="005E56ED">
      <w:pPr>
        <w:pStyle w:val="Heading1"/>
        <w:ind w:left="0" w:firstLine="0"/>
        <w:jc w:val="center"/>
      </w:pPr>
      <w:bookmarkStart w:id="85" w:name="_Toc215135699"/>
      <w:r>
        <w:t>CHAPTER VIII CONDUCT AND</w:t>
      </w:r>
      <w:r w:rsidR="005E56ED">
        <w:t xml:space="preserve"> DISCIPLINE</w:t>
      </w:r>
      <w:bookmarkEnd w:id="85"/>
    </w:p>
    <w:p w14:paraId="00000475" w14:textId="77777777" w:rsidR="0077294C" w:rsidRDefault="0077294C"/>
    <w:p w14:paraId="00000476" w14:textId="77777777" w:rsidR="0077294C" w:rsidRDefault="0099661E">
      <w:pPr>
        <w:pStyle w:val="Heading2"/>
        <w:ind w:firstLine="0"/>
      </w:pPr>
      <w:bookmarkStart w:id="86" w:name="_Toc215135700"/>
      <w:r>
        <w:t>Article 41 Agreement</w:t>
      </w:r>
      <w:bookmarkEnd w:id="86"/>
    </w:p>
    <w:p w14:paraId="00000477" w14:textId="77777777" w:rsidR="0077294C" w:rsidRDefault="0099661E">
      <w:pPr>
        <w:numPr>
          <w:ilvl w:val="0"/>
          <w:numId w:val="87"/>
        </w:numPr>
        <w:pBdr>
          <w:top w:val="nil"/>
          <w:left w:val="nil"/>
          <w:bottom w:val="nil"/>
          <w:right w:val="nil"/>
          <w:between w:val="nil"/>
        </w:pBdr>
        <w:spacing w:before="120"/>
      </w:pPr>
      <w:r>
        <w:rPr>
          <w:color w:val="000000"/>
        </w:rPr>
        <w:t>All participants, by their application for membership of BEV or an affiliated Club, agree to be bound by the BEV Memorandum and Articles of Association and all Rules, Regulations and By-Laws made there under and have agreed that the decisions of the Management Committee, Stewards and other competent authorities of BEV given in accordance therewith shall be binding upon them.</w:t>
      </w:r>
    </w:p>
    <w:p w14:paraId="00000478" w14:textId="48E78B0C" w:rsidR="0077294C" w:rsidRPr="00814168" w:rsidRDefault="0099661E">
      <w:pPr>
        <w:numPr>
          <w:ilvl w:val="0"/>
          <w:numId w:val="87"/>
        </w:numPr>
        <w:pBdr>
          <w:top w:val="nil"/>
          <w:left w:val="nil"/>
          <w:bottom w:val="nil"/>
          <w:right w:val="nil"/>
          <w:between w:val="nil"/>
        </w:pBdr>
        <w:spacing w:before="120"/>
      </w:pPr>
      <w:r>
        <w:rPr>
          <w:color w:val="000000"/>
        </w:rPr>
        <w:t>It is the responsibility of all participants to ensure that they are aware of and familiar with the Rules. All participants competing under these Rules shall be deemed to have knowledge of these Rules as amended from time to time.</w:t>
      </w:r>
    </w:p>
    <w:p w14:paraId="75CE3322" w14:textId="77777777" w:rsidR="00814168" w:rsidRDefault="00814168" w:rsidP="00814168">
      <w:pPr>
        <w:pBdr>
          <w:top w:val="nil"/>
          <w:left w:val="nil"/>
          <w:bottom w:val="nil"/>
          <w:right w:val="nil"/>
          <w:between w:val="nil"/>
        </w:pBdr>
        <w:spacing w:before="120"/>
        <w:ind w:left="1543"/>
      </w:pPr>
    </w:p>
    <w:p w14:paraId="00000479" w14:textId="77777777" w:rsidR="0077294C" w:rsidRDefault="0077294C"/>
    <w:p w14:paraId="0000047A" w14:textId="77777777" w:rsidR="0077294C" w:rsidRDefault="0099661E">
      <w:pPr>
        <w:pStyle w:val="Heading2"/>
        <w:ind w:firstLine="0"/>
      </w:pPr>
      <w:bookmarkStart w:id="87" w:name="_Toc215135701"/>
      <w:r>
        <w:t>Article 42 Conduct of Participants</w:t>
      </w:r>
      <w:bookmarkEnd w:id="87"/>
    </w:p>
    <w:p w14:paraId="0000047B" w14:textId="77777777" w:rsidR="0077294C" w:rsidRDefault="0099661E">
      <w:pPr>
        <w:numPr>
          <w:ilvl w:val="0"/>
          <w:numId w:val="42"/>
        </w:numPr>
        <w:pBdr>
          <w:top w:val="nil"/>
          <w:left w:val="nil"/>
          <w:bottom w:val="nil"/>
          <w:right w:val="nil"/>
          <w:between w:val="nil"/>
        </w:pBdr>
        <w:spacing w:before="120"/>
      </w:pPr>
      <w:r>
        <w:rPr>
          <w:color w:val="000000"/>
        </w:rPr>
        <w:t>No participant shall:</w:t>
      </w:r>
    </w:p>
    <w:p w14:paraId="0000047C" w14:textId="77777777" w:rsidR="0077294C" w:rsidRDefault="0099661E">
      <w:pPr>
        <w:numPr>
          <w:ilvl w:val="1"/>
          <w:numId w:val="20"/>
        </w:numPr>
        <w:pBdr>
          <w:top w:val="nil"/>
          <w:left w:val="nil"/>
          <w:bottom w:val="nil"/>
          <w:right w:val="nil"/>
          <w:between w:val="nil"/>
        </w:pBdr>
        <w:tabs>
          <w:tab w:val="left" w:pos="1782"/>
        </w:tabs>
        <w:spacing w:line="259" w:lineRule="auto"/>
        <w:ind w:right="375"/>
      </w:pPr>
      <w:r>
        <w:rPr>
          <w:color w:val="000000"/>
        </w:rPr>
        <w:t>Contravene any rule set by the BEV Management Committee (or affiliated Club), the BEF, the FEI, Testing Authority, or UK Sport.</w:t>
      </w:r>
    </w:p>
    <w:p w14:paraId="0000047D" w14:textId="77777777" w:rsidR="0077294C" w:rsidRDefault="0099661E">
      <w:pPr>
        <w:numPr>
          <w:ilvl w:val="1"/>
          <w:numId w:val="20"/>
        </w:numPr>
        <w:pBdr>
          <w:top w:val="nil"/>
          <w:left w:val="nil"/>
          <w:bottom w:val="nil"/>
          <w:right w:val="nil"/>
          <w:between w:val="nil"/>
        </w:pBdr>
        <w:tabs>
          <w:tab w:val="left" w:pos="1782"/>
        </w:tabs>
        <w:spacing w:line="259" w:lineRule="auto"/>
        <w:ind w:right="375"/>
      </w:pPr>
      <w:r>
        <w:rPr>
          <w:color w:val="000000"/>
        </w:rPr>
        <w:t>Conduct themselves at an Event in a manner which is offensive to other participants and the public.</w:t>
      </w:r>
    </w:p>
    <w:p w14:paraId="0000047E" w14:textId="77777777" w:rsidR="0077294C" w:rsidRDefault="0099661E">
      <w:pPr>
        <w:numPr>
          <w:ilvl w:val="1"/>
          <w:numId w:val="20"/>
        </w:numPr>
        <w:pBdr>
          <w:top w:val="nil"/>
          <w:left w:val="nil"/>
          <w:bottom w:val="nil"/>
          <w:right w:val="nil"/>
          <w:between w:val="nil"/>
        </w:pBdr>
        <w:tabs>
          <w:tab w:val="left" w:pos="1782"/>
        </w:tabs>
        <w:spacing w:line="259" w:lineRule="auto"/>
        <w:ind w:right="377"/>
      </w:pPr>
      <w:r>
        <w:rPr>
          <w:color w:val="000000"/>
        </w:rPr>
        <w:t>Argue at an Event with an Official, use abusive or threatening language or behave with incivility or contempt towards an Official.</w:t>
      </w:r>
    </w:p>
    <w:p w14:paraId="0000047F" w14:textId="77777777" w:rsidR="0077294C" w:rsidRDefault="0099661E">
      <w:pPr>
        <w:numPr>
          <w:ilvl w:val="1"/>
          <w:numId w:val="20"/>
        </w:numPr>
        <w:pBdr>
          <w:top w:val="nil"/>
          <w:left w:val="nil"/>
          <w:bottom w:val="nil"/>
          <w:right w:val="nil"/>
          <w:between w:val="nil"/>
        </w:pBdr>
        <w:tabs>
          <w:tab w:val="left" w:pos="1782"/>
        </w:tabs>
        <w:spacing w:line="259" w:lineRule="auto"/>
        <w:ind w:right="378"/>
      </w:pPr>
      <w:r>
        <w:rPr>
          <w:color w:val="000000"/>
        </w:rPr>
        <w:t>Ill-treat a horse, in any way, at an Event whether inside or outside the competition area.</w:t>
      </w:r>
    </w:p>
    <w:p w14:paraId="00000480" w14:textId="77777777" w:rsidR="0077294C" w:rsidRDefault="0099661E">
      <w:pPr>
        <w:numPr>
          <w:ilvl w:val="1"/>
          <w:numId w:val="20"/>
        </w:numPr>
        <w:pBdr>
          <w:top w:val="nil"/>
          <w:left w:val="nil"/>
          <w:bottom w:val="nil"/>
          <w:right w:val="nil"/>
          <w:between w:val="nil"/>
        </w:pBdr>
        <w:tabs>
          <w:tab w:val="left" w:pos="1782"/>
        </w:tabs>
        <w:spacing w:line="259" w:lineRule="auto"/>
        <w:ind w:right="372"/>
      </w:pPr>
      <w:r>
        <w:rPr>
          <w:color w:val="000000"/>
        </w:rPr>
        <w:t>Deliberately use the action of the bit as a means of punishment and/or misuse any item of equipment in a manner likely to cause pain or discomfort to the horse.</w:t>
      </w:r>
    </w:p>
    <w:p w14:paraId="00000481" w14:textId="77777777" w:rsidR="0077294C" w:rsidRDefault="0099661E">
      <w:pPr>
        <w:numPr>
          <w:ilvl w:val="1"/>
          <w:numId w:val="20"/>
        </w:numPr>
        <w:pBdr>
          <w:top w:val="nil"/>
          <w:left w:val="nil"/>
          <w:bottom w:val="nil"/>
          <w:right w:val="nil"/>
          <w:between w:val="nil"/>
        </w:pBdr>
        <w:tabs>
          <w:tab w:val="left" w:pos="1782"/>
        </w:tabs>
        <w:spacing w:line="259" w:lineRule="auto"/>
        <w:ind w:right="375"/>
      </w:pPr>
      <w:r>
        <w:rPr>
          <w:color w:val="000000"/>
        </w:rPr>
        <w:t>Allow a horse for which they are the person responsible, to compete in an Event under the influence of a forbidden substance. The person responsible shall be in breach of this Rule if the analysis of a sample taken from the said horse shows the presence in its body fluids of any substance, which is either a forbidden substance or one of its metabolites, or a substance, which cannot be traced to normal and ordinary feeding and which, by its nature, is likely to affect the performance of the horse.</w:t>
      </w:r>
    </w:p>
    <w:p w14:paraId="00000482" w14:textId="77777777" w:rsidR="0077294C" w:rsidRDefault="0099661E">
      <w:pPr>
        <w:numPr>
          <w:ilvl w:val="1"/>
          <w:numId w:val="20"/>
        </w:numPr>
        <w:pBdr>
          <w:top w:val="nil"/>
          <w:left w:val="nil"/>
          <w:bottom w:val="nil"/>
          <w:right w:val="nil"/>
          <w:between w:val="nil"/>
        </w:pBdr>
        <w:tabs>
          <w:tab w:val="left" w:pos="1782"/>
        </w:tabs>
        <w:spacing w:line="259" w:lineRule="auto"/>
        <w:ind w:right="376"/>
      </w:pPr>
      <w:r>
        <w:rPr>
          <w:color w:val="000000"/>
        </w:rPr>
        <w:t xml:space="preserve">Unreasonably refuse to allow a horse which has competed or is about to compete at an Event to undergo any properly </w:t>
      </w:r>
      <w:proofErr w:type="spellStart"/>
      <w:r>
        <w:rPr>
          <w:color w:val="000000"/>
        </w:rPr>
        <w:t>authorised</w:t>
      </w:r>
      <w:proofErr w:type="spellEnd"/>
      <w:r>
        <w:rPr>
          <w:color w:val="000000"/>
        </w:rPr>
        <w:t xml:space="preserve"> test or examination if requested to do so by an Officer of the Testing Authorities, BEFAR or the </w:t>
      </w:r>
      <w:proofErr w:type="spellStart"/>
      <w:r>
        <w:rPr>
          <w:color w:val="000000"/>
        </w:rPr>
        <w:t>Organising</w:t>
      </w:r>
      <w:proofErr w:type="spellEnd"/>
      <w:r>
        <w:rPr>
          <w:color w:val="000000"/>
        </w:rPr>
        <w:t xml:space="preserve"> Committee. See Chapter III, Article 20.</w:t>
      </w:r>
    </w:p>
    <w:p w14:paraId="00000483" w14:textId="77777777" w:rsidR="0077294C" w:rsidRDefault="0099661E">
      <w:pPr>
        <w:numPr>
          <w:ilvl w:val="0"/>
          <w:numId w:val="42"/>
        </w:numPr>
        <w:pBdr>
          <w:top w:val="nil"/>
          <w:left w:val="nil"/>
          <w:bottom w:val="nil"/>
          <w:right w:val="nil"/>
          <w:between w:val="nil"/>
        </w:pBdr>
        <w:spacing w:before="120"/>
      </w:pPr>
      <w:r>
        <w:rPr>
          <w:color w:val="000000"/>
        </w:rPr>
        <w:t>A participant shall be in breach of this Rule if:</w:t>
      </w:r>
    </w:p>
    <w:p w14:paraId="00000484" w14:textId="77777777" w:rsidR="0077294C" w:rsidRDefault="0099661E">
      <w:pPr>
        <w:numPr>
          <w:ilvl w:val="0"/>
          <w:numId w:val="43"/>
        </w:numPr>
        <w:pBdr>
          <w:top w:val="nil"/>
          <w:left w:val="nil"/>
          <w:bottom w:val="nil"/>
          <w:right w:val="nil"/>
          <w:between w:val="nil"/>
        </w:pBdr>
        <w:tabs>
          <w:tab w:val="left" w:pos="1782"/>
        </w:tabs>
        <w:spacing w:line="259" w:lineRule="auto"/>
        <w:ind w:right="375"/>
      </w:pPr>
      <w:r>
        <w:rPr>
          <w:color w:val="000000"/>
        </w:rPr>
        <w:t>The analysis of a sample taken from them, shows the presence in their body fluids any quantity of a substance which is a forbidden or one of its metabolites, or of a specified amount of an endogenous substance subject to quantitative analysis. Prohibited and restricted substances are listed on the BE web site.</w:t>
      </w:r>
    </w:p>
    <w:p w14:paraId="00000485" w14:textId="77777777" w:rsidR="0077294C" w:rsidRDefault="0099661E">
      <w:pPr>
        <w:numPr>
          <w:ilvl w:val="0"/>
          <w:numId w:val="43"/>
        </w:numPr>
        <w:pBdr>
          <w:top w:val="nil"/>
          <w:left w:val="nil"/>
          <w:bottom w:val="nil"/>
          <w:right w:val="nil"/>
          <w:between w:val="nil"/>
        </w:pBdr>
        <w:tabs>
          <w:tab w:val="left" w:pos="1782"/>
        </w:tabs>
        <w:spacing w:line="259" w:lineRule="auto"/>
        <w:ind w:right="375"/>
      </w:pPr>
      <w:r>
        <w:rPr>
          <w:color w:val="000000"/>
        </w:rPr>
        <w:t>They refuse to give a sample of their body fluids for the purpose of control of forbidden substances.</w:t>
      </w:r>
    </w:p>
    <w:p w14:paraId="00000486" w14:textId="77777777" w:rsidR="0077294C" w:rsidRDefault="0099661E">
      <w:pPr>
        <w:numPr>
          <w:ilvl w:val="0"/>
          <w:numId w:val="43"/>
        </w:numPr>
        <w:pBdr>
          <w:top w:val="nil"/>
          <w:left w:val="nil"/>
          <w:bottom w:val="nil"/>
          <w:right w:val="nil"/>
          <w:between w:val="nil"/>
        </w:pBdr>
        <w:tabs>
          <w:tab w:val="left" w:pos="1782"/>
        </w:tabs>
        <w:spacing w:line="259" w:lineRule="auto"/>
        <w:ind w:right="373"/>
      </w:pPr>
      <w:r>
        <w:rPr>
          <w:color w:val="000000"/>
        </w:rPr>
        <w:t>They conduct themselves in such a manner that they have or may have committed or have or may have been party or privy to any breach of any provisions of the Memorandum and Articles of Association of BEV or of any Rule, Regulation or By-Law of a BEV affiliated Club or BE, FEI or UK Sport, or any of the Testing Authorities. A participant shall be in breach of this Rule if any person who assists, represents or acts on behalf of or in the employment of such participant during the course of an Event conducts themselves in such a manner that, were they a member of BEV, they would themselves be in breach of any of the provisions of these rules.</w:t>
      </w:r>
    </w:p>
    <w:p w14:paraId="00000487" w14:textId="77777777" w:rsidR="0077294C" w:rsidRDefault="0099661E">
      <w:pPr>
        <w:numPr>
          <w:ilvl w:val="0"/>
          <w:numId w:val="43"/>
        </w:numPr>
        <w:pBdr>
          <w:top w:val="nil"/>
          <w:left w:val="nil"/>
          <w:bottom w:val="nil"/>
          <w:right w:val="nil"/>
          <w:between w:val="nil"/>
        </w:pBdr>
        <w:tabs>
          <w:tab w:val="left" w:pos="1782"/>
        </w:tabs>
        <w:spacing w:line="259" w:lineRule="auto"/>
        <w:ind w:right="375"/>
      </w:pPr>
      <w:r>
        <w:rPr>
          <w:color w:val="000000"/>
        </w:rPr>
        <w:t>They conduct themselves in a manner that is prejudicial to the interests of BEV.</w:t>
      </w:r>
    </w:p>
    <w:p w14:paraId="00000488" w14:textId="77777777" w:rsidR="0077294C" w:rsidRDefault="0099661E">
      <w:pPr>
        <w:numPr>
          <w:ilvl w:val="0"/>
          <w:numId w:val="43"/>
        </w:numPr>
        <w:pBdr>
          <w:top w:val="nil"/>
          <w:left w:val="nil"/>
          <w:bottom w:val="nil"/>
          <w:right w:val="nil"/>
          <w:between w:val="nil"/>
        </w:pBdr>
        <w:tabs>
          <w:tab w:val="left" w:pos="1782"/>
        </w:tabs>
        <w:spacing w:line="259" w:lineRule="auto"/>
        <w:ind w:right="377"/>
      </w:pPr>
      <w:r>
        <w:rPr>
          <w:color w:val="000000"/>
        </w:rPr>
        <w:t>They unreasonably fail or refuse to assist the Chief Steward, Stewards or their Officers, Officials of the Testing Authorities or the Management Committee in their investigations of complaints of misconduct by Members.</w:t>
      </w:r>
    </w:p>
    <w:p w14:paraId="00000489" w14:textId="77777777" w:rsidR="0077294C" w:rsidRDefault="0099661E">
      <w:pPr>
        <w:numPr>
          <w:ilvl w:val="0"/>
          <w:numId w:val="43"/>
        </w:numPr>
        <w:pBdr>
          <w:top w:val="nil"/>
          <w:left w:val="nil"/>
          <w:bottom w:val="nil"/>
          <w:right w:val="nil"/>
          <w:between w:val="nil"/>
        </w:pBdr>
        <w:tabs>
          <w:tab w:val="left" w:pos="1782"/>
        </w:tabs>
        <w:spacing w:line="259" w:lineRule="auto"/>
        <w:ind w:right="376"/>
      </w:pPr>
      <w:r>
        <w:rPr>
          <w:color w:val="000000"/>
        </w:rPr>
        <w:t>They make, either orally or in writing, to an Officer of BEV, Testing Authorities or Officials of an Event, a statement on any matter covered by the Rules, which they do not or could not reasonably believe to be true.</w:t>
      </w:r>
    </w:p>
    <w:p w14:paraId="0000048A" w14:textId="77777777" w:rsidR="0077294C" w:rsidRDefault="0099661E">
      <w:pPr>
        <w:numPr>
          <w:ilvl w:val="0"/>
          <w:numId w:val="43"/>
        </w:numPr>
        <w:pBdr>
          <w:top w:val="nil"/>
          <w:left w:val="nil"/>
          <w:bottom w:val="nil"/>
          <w:right w:val="nil"/>
          <w:between w:val="nil"/>
        </w:pBdr>
        <w:tabs>
          <w:tab w:val="left" w:pos="1781"/>
          <w:tab w:val="left" w:pos="1782"/>
        </w:tabs>
      </w:pPr>
      <w:r>
        <w:rPr>
          <w:color w:val="000000"/>
        </w:rPr>
        <w:t>They compete and/or transport horses to an Event without a valid passport.</w:t>
      </w:r>
    </w:p>
    <w:p w14:paraId="0000048B" w14:textId="77777777" w:rsidR="0077294C" w:rsidRDefault="0099661E">
      <w:pPr>
        <w:numPr>
          <w:ilvl w:val="0"/>
          <w:numId w:val="43"/>
        </w:numPr>
        <w:pBdr>
          <w:top w:val="nil"/>
          <w:left w:val="nil"/>
          <w:bottom w:val="nil"/>
          <w:right w:val="nil"/>
          <w:between w:val="nil"/>
        </w:pBdr>
        <w:tabs>
          <w:tab w:val="left" w:pos="1782"/>
        </w:tabs>
        <w:spacing w:line="261" w:lineRule="auto"/>
        <w:ind w:right="376"/>
      </w:pPr>
      <w:r>
        <w:rPr>
          <w:color w:val="000000"/>
        </w:rPr>
        <w:t xml:space="preserve">They compete at an Event for which the horse, </w:t>
      </w:r>
      <w:proofErr w:type="spellStart"/>
      <w:r>
        <w:rPr>
          <w:color w:val="000000"/>
        </w:rPr>
        <w:t>lunger</w:t>
      </w:r>
      <w:proofErr w:type="spellEnd"/>
      <w:r>
        <w:rPr>
          <w:color w:val="000000"/>
        </w:rPr>
        <w:t xml:space="preserve"> and/or vaulter are not fully qualified or eligible.</w:t>
      </w:r>
    </w:p>
    <w:p w14:paraId="0000048C" w14:textId="77777777" w:rsidR="0077294C" w:rsidRDefault="0099661E">
      <w:pPr>
        <w:numPr>
          <w:ilvl w:val="0"/>
          <w:numId w:val="43"/>
        </w:numPr>
        <w:pBdr>
          <w:top w:val="nil"/>
          <w:left w:val="nil"/>
          <w:bottom w:val="nil"/>
          <w:right w:val="nil"/>
          <w:between w:val="nil"/>
        </w:pBdr>
        <w:tabs>
          <w:tab w:val="left" w:pos="1782"/>
        </w:tabs>
        <w:spacing w:line="261" w:lineRule="auto"/>
        <w:ind w:right="375"/>
      </w:pPr>
      <w:r>
        <w:rPr>
          <w:color w:val="000000"/>
        </w:rPr>
        <w:t>Having indicated their availability for selection for an official British national team, unreasonably fail or refuse to compete in such team if selected.</w:t>
      </w:r>
    </w:p>
    <w:p w14:paraId="0000048D" w14:textId="77777777" w:rsidR="0077294C" w:rsidRDefault="0099661E">
      <w:pPr>
        <w:numPr>
          <w:ilvl w:val="0"/>
          <w:numId w:val="43"/>
        </w:numPr>
        <w:pBdr>
          <w:top w:val="nil"/>
          <w:left w:val="nil"/>
          <w:bottom w:val="nil"/>
          <w:right w:val="nil"/>
          <w:between w:val="nil"/>
        </w:pBdr>
        <w:tabs>
          <w:tab w:val="left" w:pos="1782"/>
        </w:tabs>
        <w:spacing w:line="261" w:lineRule="auto"/>
        <w:ind w:right="375"/>
      </w:pPr>
      <w:r>
        <w:rPr>
          <w:color w:val="000000"/>
        </w:rPr>
        <w:t>They exercise any of the rights or privileges of BEV membership while suspended from BEV, or assist, represent, or act on behalf of any other Member of BEV at an event held under the rules of the FEI or any Foreign National Federation while suspended from all rights and privileges of participation.</w:t>
      </w:r>
    </w:p>
    <w:p w14:paraId="0000048E" w14:textId="77777777" w:rsidR="0077294C" w:rsidRDefault="0077294C"/>
    <w:p w14:paraId="0000048F" w14:textId="77777777" w:rsidR="0077294C" w:rsidRDefault="0077294C">
      <w:pPr>
        <w:pStyle w:val="Heading2"/>
        <w:ind w:firstLine="0"/>
      </w:pPr>
      <w:bookmarkStart w:id="88" w:name="_heading=h.645l8uchdzwt" w:colFirst="0" w:colLast="0"/>
      <w:bookmarkEnd w:id="88"/>
    </w:p>
    <w:p w14:paraId="00000490" w14:textId="77777777" w:rsidR="0077294C" w:rsidRDefault="0099661E">
      <w:pPr>
        <w:pStyle w:val="Heading2"/>
        <w:ind w:firstLine="0"/>
      </w:pPr>
      <w:bookmarkStart w:id="89" w:name="_Toc215135702"/>
      <w:r>
        <w:t>Article 43 Complaints of Misconduct</w:t>
      </w:r>
      <w:bookmarkEnd w:id="89"/>
    </w:p>
    <w:p w14:paraId="00000491" w14:textId="77777777" w:rsidR="0077294C" w:rsidRDefault="0099661E">
      <w:pPr>
        <w:numPr>
          <w:ilvl w:val="0"/>
          <w:numId w:val="44"/>
        </w:numPr>
        <w:pBdr>
          <w:top w:val="nil"/>
          <w:left w:val="nil"/>
          <w:bottom w:val="nil"/>
          <w:right w:val="nil"/>
          <w:between w:val="nil"/>
        </w:pBdr>
        <w:spacing w:before="120"/>
      </w:pPr>
      <w:r>
        <w:rPr>
          <w:color w:val="000000"/>
        </w:rPr>
        <w:t>Any person wishing to make a complaint of misconduct by a participant in an Event must do so in writing to the Chairman of the Management Committee or, where appointed, to the Technical Delegate. If after preliminary investigation the Chairman or Technical Delegate considers that a prima facie case of misconduct exists, they will refer it to the Management Committee, subject to the FEI or other Authority electing not to take disciplinary action.</w:t>
      </w:r>
    </w:p>
    <w:p w14:paraId="00000492" w14:textId="77777777" w:rsidR="0077294C" w:rsidRDefault="0099661E">
      <w:pPr>
        <w:numPr>
          <w:ilvl w:val="0"/>
          <w:numId w:val="44"/>
        </w:numPr>
        <w:pBdr>
          <w:top w:val="nil"/>
          <w:left w:val="nil"/>
          <w:bottom w:val="nil"/>
          <w:right w:val="nil"/>
          <w:between w:val="nil"/>
        </w:pBdr>
        <w:spacing w:before="120"/>
      </w:pPr>
      <w:r>
        <w:rPr>
          <w:color w:val="000000"/>
        </w:rPr>
        <w:t>Complaints made at an Event which require immediate action should be made to the Chairman of the Management Committee, the Technical Delegate or a member of The Ground Jury.</w:t>
      </w:r>
    </w:p>
    <w:p w14:paraId="00000493" w14:textId="77777777" w:rsidR="0077294C" w:rsidRDefault="0099661E">
      <w:pPr>
        <w:numPr>
          <w:ilvl w:val="0"/>
          <w:numId w:val="44"/>
        </w:numPr>
        <w:pBdr>
          <w:top w:val="nil"/>
          <w:left w:val="nil"/>
          <w:bottom w:val="nil"/>
          <w:right w:val="nil"/>
          <w:between w:val="nil"/>
        </w:pBdr>
        <w:spacing w:before="120"/>
      </w:pPr>
      <w:r>
        <w:rPr>
          <w:color w:val="000000"/>
        </w:rPr>
        <w:t>The Management Committee may, at its discretion, form a Disciplinary Panel to investigate the complaint and report to and make recommendations to the Management Committee on a course of action. When the Chairman or Technical Delegate receives a complaint of an alleged breach of conduct concerning forbidden substances, as described under Clause 42.2.a, they may refer the complaint to an independent review body, to confirm or otherwise that the testing procedures used are fair and reasonable.</w:t>
      </w:r>
    </w:p>
    <w:p w14:paraId="00000494" w14:textId="77777777" w:rsidR="0077294C" w:rsidRDefault="0099661E">
      <w:pPr>
        <w:numPr>
          <w:ilvl w:val="0"/>
          <w:numId w:val="44"/>
        </w:numPr>
        <w:pBdr>
          <w:top w:val="nil"/>
          <w:left w:val="nil"/>
          <w:bottom w:val="nil"/>
          <w:right w:val="nil"/>
          <w:between w:val="nil"/>
        </w:pBdr>
        <w:spacing w:before="120"/>
      </w:pPr>
      <w:r>
        <w:rPr>
          <w:color w:val="000000"/>
        </w:rPr>
        <w:t>Complaints of misconduct by BEV members made out with a BEV Event, but which may bring BEV into disrepute, should be made in writing to the Chairman of the Management Committee.</w:t>
      </w:r>
    </w:p>
    <w:p w14:paraId="00000495" w14:textId="77777777" w:rsidR="0077294C" w:rsidRDefault="0077294C"/>
    <w:p w14:paraId="00000496" w14:textId="77777777" w:rsidR="0077294C" w:rsidRDefault="0099661E">
      <w:pPr>
        <w:pStyle w:val="Heading2"/>
        <w:ind w:firstLine="0"/>
      </w:pPr>
      <w:bookmarkStart w:id="90" w:name="_Toc215135703"/>
      <w:r>
        <w:t>Article 44 Notice of Complaint</w:t>
      </w:r>
      <w:bookmarkEnd w:id="90"/>
    </w:p>
    <w:p w14:paraId="00000497" w14:textId="77777777" w:rsidR="0077294C" w:rsidRDefault="0099661E">
      <w:pPr>
        <w:numPr>
          <w:ilvl w:val="0"/>
          <w:numId w:val="45"/>
        </w:numPr>
        <w:pBdr>
          <w:top w:val="nil"/>
          <w:left w:val="nil"/>
          <w:bottom w:val="nil"/>
          <w:right w:val="nil"/>
          <w:between w:val="nil"/>
        </w:pBdr>
        <w:spacing w:before="120"/>
      </w:pPr>
      <w:r>
        <w:rPr>
          <w:color w:val="000000"/>
        </w:rPr>
        <w:t>When a case is referred, notice of the time and place of the Disciplinary Panel meeting will be sent to the participant against whom a complaint has been made at least 21 days before the date of such meeting, together with details of the nature of the complaint and the names of any witnesses.</w:t>
      </w:r>
    </w:p>
    <w:p w14:paraId="00000498" w14:textId="77777777" w:rsidR="0077294C" w:rsidRDefault="0099661E">
      <w:pPr>
        <w:numPr>
          <w:ilvl w:val="0"/>
          <w:numId w:val="45"/>
        </w:numPr>
        <w:pBdr>
          <w:top w:val="nil"/>
          <w:left w:val="nil"/>
          <w:bottom w:val="nil"/>
          <w:right w:val="nil"/>
          <w:between w:val="nil"/>
        </w:pBdr>
        <w:spacing w:before="120"/>
      </w:pPr>
      <w:r>
        <w:rPr>
          <w:color w:val="000000"/>
        </w:rPr>
        <w:t>Where three weeks’ notice has not been possible the Disciplinary Panel may abridge the time period in appropriate circumstances.</w:t>
      </w:r>
    </w:p>
    <w:p w14:paraId="00000499" w14:textId="77777777" w:rsidR="0077294C" w:rsidRDefault="0077294C"/>
    <w:p w14:paraId="0000049A" w14:textId="77777777" w:rsidR="0077294C" w:rsidRDefault="0099661E">
      <w:pPr>
        <w:pStyle w:val="Heading2"/>
        <w:ind w:firstLine="0"/>
      </w:pPr>
      <w:bookmarkStart w:id="91" w:name="_Toc215135704"/>
      <w:r>
        <w:t>Article 45 Rights of Participants at Disciplinary Panel Meetings</w:t>
      </w:r>
      <w:bookmarkEnd w:id="91"/>
    </w:p>
    <w:p w14:paraId="0000049B" w14:textId="77777777" w:rsidR="0077294C" w:rsidRDefault="0099661E">
      <w:pPr>
        <w:numPr>
          <w:ilvl w:val="0"/>
          <w:numId w:val="46"/>
        </w:numPr>
        <w:pBdr>
          <w:top w:val="nil"/>
          <w:left w:val="nil"/>
          <w:bottom w:val="nil"/>
          <w:right w:val="nil"/>
          <w:between w:val="nil"/>
        </w:pBdr>
        <w:spacing w:before="120"/>
      </w:pPr>
      <w:r>
        <w:rPr>
          <w:color w:val="000000"/>
        </w:rPr>
        <w:t>Participants whose conduct is referred to the Disciplinary Panel may appear in person to answer the complaint against them at the Disciplinary Panel meeting and may call and examine witnesses.</w:t>
      </w:r>
    </w:p>
    <w:p w14:paraId="0000049C" w14:textId="77777777" w:rsidR="0077294C" w:rsidRDefault="0099661E">
      <w:pPr>
        <w:numPr>
          <w:ilvl w:val="0"/>
          <w:numId w:val="46"/>
        </w:numPr>
        <w:pBdr>
          <w:top w:val="nil"/>
          <w:left w:val="nil"/>
          <w:bottom w:val="nil"/>
          <w:right w:val="nil"/>
          <w:between w:val="nil"/>
        </w:pBdr>
        <w:spacing w:before="120"/>
      </w:pPr>
      <w:r>
        <w:rPr>
          <w:color w:val="000000"/>
        </w:rPr>
        <w:t>In the alternative, at the discretion of the Disciplinary Panel, participants may submit written evidence and statements for consideration in their absence.</w:t>
      </w:r>
    </w:p>
    <w:p w14:paraId="0000049D" w14:textId="77777777" w:rsidR="0077294C" w:rsidRDefault="0099661E">
      <w:pPr>
        <w:numPr>
          <w:ilvl w:val="0"/>
          <w:numId w:val="46"/>
        </w:numPr>
        <w:pBdr>
          <w:top w:val="nil"/>
          <w:left w:val="nil"/>
          <w:bottom w:val="nil"/>
          <w:right w:val="nil"/>
          <w:between w:val="nil"/>
        </w:pBdr>
        <w:spacing w:before="120"/>
      </w:pPr>
      <w:r>
        <w:rPr>
          <w:color w:val="000000"/>
        </w:rPr>
        <w:t>If participants fail or elect not to appear before the Disciplinary Panel, the Disciplinary Panel may reach a decision and impose a penalty in their absence.</w:t>
      </w:r>
    </w:p>
    <w:p w14:paraId="0000049E" w14:textId="77777777" w:rsidR="0077294C" w:rsidRDefault="0099661E">
      <w:pPr>
        <w:numPr>
          <w:ilvl w:val="0"/>
          <w:numId w:val="46"/>
        </w:numPr>
        <w:pBdr>
          <w:top w:val="nil"/>
          <w:left w:val="nil"/>
          <w:bottom w:val="nil"/>
          <w:right w:val="nil"/>
          <w:between w:val="nil"/>
        </w:pBdr>
        <w:spacing w:before="120"/>
      </w:pPr>
      <w:r>
        <w:rPr>
          <w:color w:val="000000"/>
        </w:rPr>
        <w:t>Participants shall, if they so desire, be represented by a third party before the Disciplinary Panel. Participants under the age of 18 must always be accompanied by a parent, guardian or other responsible adult.</w:t>
      </w:r>
    </w:p>
    <w:p w14:paraId="0000049F" w14:textId="77777777" w:rsidR="0077294C" w:rsidRDefault="0099661E">
      <w:pPr>
        <w:numPr>
          <w:ilvl w:val="0"/>
          <w:numId w:val="46"/>
        </w:numPr>
        <w:pBdr>
          <w:top w:val="nil"/>
          <w:left w:val="nil"/>
          <w:bottom w:val="nil"/>
          <w:right w:val="nil"/>
          <w:between w:val="nil"/>
        </w:pBdr>
        <w:spacing w:before="120"/>
      </w:pPr>
      <w:r>
        <w:rPr>
          <w:color w:val="000000"/>
        </w:rPr>
        <w:t>Whether or not a participant is legally represented, BEV may be legally represented.</w:t>
      </w:r>
    </w:p>
    <w:p w14:paraId="000004A0" w14:textId="77777777" w:rsidR="0077294C" w:rsidRDefault="0077294C">
      <w:pPr>
        <w:pBdr>
          <w:top w:val="nil"/>
          <w:left w:val="nil"/>
          <w:bottom w:val="nil"/>
          <w:right w:val="nil"/>
          <w:between w:val="nil"/>
        </w:pBdr>
        <w:spacing w:before="120"/>
        <w:ind w:left="823"/>
        <w:rPr>
          <w:color w:val="000000"/>
        </w:rPr>
      </w:pPr>
    </w:p>
    <w:p w14:paraId="000004A1" w14:textId="77777777" w:rsidR="0077294C" w:rsidRDefault="0099661E">
      <w:pPr>
        <w:pStyle w:val="Heading2"/>
        <w:ind w:firstLine="0"/>
      </w:pPr>
      <w:bookmarkStart w:id="92" w:name="_Toc215135705"/>
      <w:r>
        <w:t>Article 46 Powers of the Management Committee to Impose Penalties</w:t>
      </w:r>
      <w:bookmarkEnd w:id="92"/>
    </w:p>
    <w:p w14:paraId="000004A2" w14:textId="77777777" w:rsidR="0077294C" w:rsidRDefault="0099661E">
      <w:pPr>
        <w:numPr>
          <w:ilvl w:val="0"/>
          <w:numId w:val="47"/>
        </w:numPr>
        <w:pBdr>
          <w:top w:val="nil"/>
          <w:left w:val="nil"/>
          <w:bottom w:val="nil"/>
          <w:right w:val="nil"/>
          <w:between w:val="nil"/>
        </w:pBdr>
        <w:spacing w:before="120"/>
      </w:pPr>
      <w:r>
        <w:rPr>
          <w:color w:val="000000"/>
        </w:rPr>
        <w:t>If after considering all the evidence, the Disciplinary Panel decides that the complaint of misconduct is upheld it may recommend to the Management Committee any one or more of the penalties shown below:</w:t>
      </w:r>
    </w:p>
    <w:p w14:paraId="000004A3" w14:textId="77777777" w:rsidR="0077294C" w:rsidRDefault="0099661E">
      <w:pPr>
        <w:numPr>
          <w:ilvl w:val="1"/>
          <w:numId w:val="1"/>
        </w:numPr>
        <w:pBdr>
          <w:top w:val="nil"/>
          <w:left w:val="nil"/>
          <w:bottom w:val="nil"/>
          <w:right w:val="nil"/>
          <w:between w:val="nil"/>
        </w:pBdr>
        <w:tabs>
          <w:tab w:val="left" w:pos="1782"/>
        </w:tabs>
      </w:pPr>
      <w:r>
        <w:rPr>
          <w:color w:val="000000"/>
        </w:rPr>
        <w:t>That such participant be reprimanded and cautioned as to their future conduct.</w:t>
      </w:r>
    </w:p>
    <w:p w14:paraId="000004A4" w14:textId="77777777" w:rsidR="0077294C" w:rsidRDefault="0099661E">
      <w:pPr>
        <w:numPr>
          <w:ilvl w:val="1"/>
          <w:numId w:val="1"/>
        </w:numPr>
        <w:pBdr>
          <w:top w:val="nil"/>
          <w:left w:val="nil"/>
          <w:bottom w:val="nil"/>
          <w:right w:val="nil"/>
          <w:between w:val="nil"/>
        </w:pBdr>
        <w:tabs>
          <w:tab w:val="left" w:pos="1782"/>
        </w:tabs>
        <w:spacing w:line="259" w:lineRule="auto"/>
        <w:ind w:right="387"/>
      </w:pPr>
      <w:r>
        <w:rPr>
          <w:color w:val="000000"/>
        </w:rPr>
        <w:t>That such participant be suspended from all or any of the rights and privileges of participation for a period not exceeding two years.</w:t>
      </w:r>
    </w:p>
    <w:p w14:paraId="000004A5" w14:textId="77777777" w:rsidR="0077294C" w:rsidRDefault="0099661E">
      <w:pPr>
        <w:numPr>
          <w:ilvl w:val="1"/>
          <w:numId w:val="1"/>
        </w:numPr>
        <w:pBdr>
          <w:top w:val="nil"/>
          <w:left w:val="nil"/>
          <w:bottom w:val="nil"/>
          <w:right w:val="nil"/>
          <w:between w:val="nil"/>
        </w:pBdr>
        <w:tabs>
          <w:tab w:val="left" w:pos="1782"/>
        </w:tabs>
        <w:spacing w:line="259" w:lineRule="auto"/>
        <w:ind w:right="377"/>
      </w:pPr>
      <w:r>
        <w:rPr>
          <w:color w:val="000000"/>
        </w:rPr>
        <w:t>That any horse belonging to and/or being ridden, lunged or vaulted on by such participant at the time of the misconduct be debarred from competing in any Event affiliated to BEV or any other National Federation or to the FEI for a period not exceeding 12 months.</w:t>
      </w:r>
    </w:p>
    <w:p w14:paraId="000004A6" w14:textId="77777777" w:rsidR="0077294C" w:rsidRDefault="0099661E">
      <w:pPr>
        <w:numPr>
          <w:ilvl w:val="1"/>
          <w:numId w:val="1"/>
        </w:numPr>
        <w:pBdr>
          <w:top w:val="nil"/>
          <w:left w:val="nil"/>
          <w:bottom w:val="nil"/>
          <w:right w:val="nil"/>
          <w:between w:val="nil"/>
        </w:pBdr>
        <w:tabs>
          <w:tab w:val="left" w:pos="1782"/>
        </w:tabs>
        <w:spacing w:line="259" w:lineRule="auto"/>
        <w:ind w:right="379"/>
      </w:pPr>
      <w:r>
        <w:rPr>
          <w:color w:val="000000"/>
        </w:rPr>
        <w:t xml:space="preserve">That such participant pays a </w:t>
      </w:r>
      <w:proofErr w:type="gramStart"/>
      <w:r>
        <w:rPr>
          <w:color w:val="000000"/>
        </w:rPr>
        <w:t>fine and/or costs</w:t>
      </w:r>
      <w:proofErr w:type="gramEnd"/>
      <w:r>
        <w:rPr>
          <w:color w:val="000000"/>
        </w:rPr>
        <w:t xml:space="preserve"> of bringing the case. This will be decided by the Management Committee, giving due consideration to the gravity of the misconduct.</w:t>
      </w:r>
    </w:p>
    <w:p w14:paraId="000004A7" w14:textId="77777777" w:rsidR="0077294C" w:rsidRDefault="0099661E">
      <w:pPr>
        <w:numPr>
          <w:ilvl w:val="1"/>
          <w:numId w:val="1"/>
        </w:numPr>
        <w:pBdr>
          <w:top w:val="nil"/>
          <w:left w:val="nil"/>
          <w:bottom w:val="nil"/>
          <w:right w:val="nil"/>
          <w:between w:val="nil"/>
        </w:pBdr>
        <w:tabs>
          <w:tab w:val="left" w:pos="1782"/>
        </w:tabs>
        <w:spacing w:line="259" w:lineRule="auto"/>
        <w:ind w:right="375"/>
      </w:pPr>
      <w:r>
        <w:rPr>
          <w:color w:val="000000"/>
        </w:rPr>
        <w:t xml:space="preserve">That such participant </w:t>
      </w:r>
      <w:proofErr w:type="gramStart"/>
      <w:r>
        <w:rPr>
          <w:color w:val="000000"/>
        </w:rPr>
        <w:t>refund</w:t>
      </w:r>
      <w:proofErr w:type="gramEnd"/>
      <w:r>
        <w:rPr>
          <w:color w:val="000000"/>
        </w:rPr>
        <w:t xml:space="preserve"> any Sports Council, Lottery or Exchequer funding, up to a maximum of one year’s gross payments made directly to them, and/or be </w:t>
      </w:r>
      <w:r>
        <w:rPr>
          <w:color w:val="000000"/>
        </w:rPr>
        <w:lastRenderedPageBreak/>
        <w:t>disqualified for a period of up to one year from further payments.</w:t>
      </w:r>
    </w:p>
    <w:p w14:paraId="000004A8" w14:textId="77777777" w:rsidR="0077294C" w:rsidRDefault="0099661E">
      <w:pPr>
        <w:numPr>
          <w:ilvl w:val="1"/>
          <w:numId w:val="1"/>
        </w:numPr>
        <w:pBdr>
          <w:top w:val="nil"/>
          <w:left w:val="nil"/>
          <w:bottom w:val="nil"/>
          <w:right w:val="nil"/>
          <w:between w:val="nil"/>
        </w:pBdr>
        <w:tabs>
          <w:tab w:val="left" w:pos="1782"/>
        </w:tabs>
        <w:spacing w:line="259" w:lineRule="auto"/>
        <w:ind w:right="376"/>
      </w:pPr>
      <w:r>
        <w:rPr>
          <w:color w:val="000000"/>
        </w:rPr>
        <w:t>The Management Committee shall give reasons for its decision to the participant in writing.</w:t>
      </w:r>
    </w:p>
    <w:p w14:paraId="000004A9" w14:textId="77777777" w:rsidR="0077294C" w:rsidRDefault="0077294C">
      <w:pPr>
        <w:pBdr>
          <w:top w:val="nil"/>
          <w:left w:val="nil"/>
          <w:bottom w:val="nil"/>
          <w:right w:val="nil"/>
          <w:between w:val="nil"/>
        </w:pBdr>
        <w:rPr>
          <w:color w:val="000000"/>
          <w:sz w:val="26"/>
          <w:szCs w:val="26"/>
        </w:rPr>
      </w:pPr>
    </w:p>
    <w:p w14:paraId="000004AA" w14:textId="77777777" w:rsidR="0077294C" w:rsidRDefault="0099661E">
      <w:pPr>
        <w:pStyle w:val="Heading2"/>
        <w:ind w:firstLine="0"/>
      </w:pPr>
      <w:bookmarkStart w:id="93" w:name="_Toc215135706"/>
      <w:r>
        <w:t>Article 47 Immediate Suspension</w:t>
      </w:r>
      <w:bookmarkEnd w:id="93"/>
    </w:p>
    <w:p w14:paraId="000004AB" w14:textId="77777777" w:rsidR="0077294C" w:rsidRDefault="0099661E">
      <w:pPr>
        <w:numPr>
          <w:ilvl w:val="0"/>
          <w:numId w:val="48"/>
        </w:numPr>
        <w:pBdr>
          <w:top w:val="nil"/>
          <w:left w:val="nil"/>
          <w:bottom w:val="nil"/>
          <w:right w:val="nil"/>
          <w:between w:val="nil"/>
        </w:pBdr>
        <w:spacing w:before="120"/>
      </w:pPr>
      <w:r>
        <w:rPr>
          <w:color w:val="000000"/>
        </w:rPr>
        <w:t>A participant may be summarily suspended from all rights and privileges of participation at Events following being charged in a British Court of Law of any offence, pending a full investigation by the Management Committee at an enquiry under Article 43.</w:t>
      </w:r>
    </w:p>
    <w:p w14:paraId="000004AC" w14:textId="77777777" w:rsidR="0077294C" w:rsidRDefault="0099661E">
      <w:pPr>
        <w:numPr>
          <w:ilvl w:val="0"/>
          <w:numId w:val="48"/>
        </w:numPr>
        <w:pBdr>
          <w:top w:val="nil"/>
          <w:left w:val="nil"/>
          <w:bottom w:val="nil"/>
          <w:right w:val="nil"/>
          <w:between w:val="nil"/>
        </w:pBdr>
        <w:spacing w:before="120"/>
      </w:pPr>
      <w:r>
        <w:rPr>
          <w:color w:val="000000"/>
        </w:rPr>
        <w:t>Such suspension shall be approved by three members of the Management Committee, in writing, and may take effect from the date of the charge or such date as the Management Committee shall decide. It will remain in force at the Management Committee’s absolute discretion until a full hearing under Article 44 and shall notify the participant forthwith.</w:t>
      </w:r>
    </w:p>
    <w:p w14:paraId="000004AD" w14:textId="77777777" w:rsidR="0077294C" w:rsidRDefault="0077294C">
      <w:pPr>
        <w:pBdr>
          <w:top w:val="nil"/>
          <w:left w:val="nil"/>
          <w:bottom w:val="nil"/>
          <w:right w:val="nil"/>
          <w:between w:val="nil"/>
        </w:pBdr>
        <w:rPr>
          <w:color w:val="000000"/>
          <w:sz w:val="26"/>
          <w:szCs w:val="26"/>
        </w:rPr>
      </w:pPr>
    </w:p>
    <w:p w14:paraId="000004AE" w14:textId="77777777" w:rsidR="0077294C" w:rsidRDefault="0099661E">
      <w:pPr>
        <w:pStyle w:val="Heading2"/>
        <w:ind w:firstLine="0"/>
      </w:pPr>
      <w:bookmarkStart w:id="94" w:name="_Toc215135707"/>
      <w:r>
        <w:t>Article 48 Notice of Findings, Penalties and Appeals</w:t>
      </w:r>
      <w:bookmarkEnd w:id="94"/>
    </w:p>
    <w:p w14:paraId="000004AF" w14:textId="77777777" w:rsidR="0077294C" w:rsidRDefault="0099661E">
      <w:pPr>
        <w:numPr>
          <w:ilvl w:val="0"/>
          <w:numId w:val="49"/>
        </w:numPr>
        <w:pBdr>
          <w:top w:val="nil"/>
          <w:left w:val="nil"/>
          <w:bottom w:val="nil"/>
          <w:right w:val="nil"/>
          <w:between w:val="nil"/>
        </w:pBdr>
        <w:spacing w:before="120"/>
      </w:pPr>
      <w:r>
        <w:rPr>
          <w:color w:val="000000"/>
        </w:rPr>
        <w:t>The Chairman will, within seven days of the Management Committee’s decision, notify the complainant and the participant in writing of the findings of the Disciplinary Panel and of any penalties imposed.</w:t>
      </w:r>
    </w:p>
    <w:p w14:paraId="000004B0" w14:textId="77777777" w:rsidR="0077294C" w:rsidRDefault="0099661E">
      <w:pPr>
        <w:numPr>
          <w:ilvl w:val="0"/>
          <w:numId w:val="49"/>
        </w:numPr>
        <w:pBdr>
          <w:top w:val="nil"/>
          <w:left w:val="nil"/>
          <w:bottom w:val="nil"/>
          <w:right w:val="nil"/>
          <w:between w:val="nil"/>
        </w:pBdr>
        <w:spacing w:before="120"/>
      </w:pPr>
      <w:r>
        <w:rPr>
          <w:color w:val="000000"/>
        </w:rPr>
        <w:t>Any participant whose conduct has been referred to the Disciplinary Panel under Article 43 who is dissatisfied with the Management Committee’s final decision may, within 28 days of the decision, appeal to BE and failing that to the Sports Dispute Resolution Panel (SDRP). Terms of reference for the SDRP can be obtained from the offices of BE upon request.</w:t>
      </w:r>
    </w:p>
    <w:p w14:paraId="000004B1" w14:textId="77777777" w:rsidR="0077294C" w:rsidRDefault="0099661E">
      <w:pPr>
        <w:numPr>
          <w:ilvl w:val="0"/>
          <w:numId w:val="49"/>
        </w:numPr>
        <w:pBdr>
          <w:top w:val="nil"/>
          <w:left w:val="nil"/>
          <w:bottom w:val="nil"/>
          <w:right w:val="nil"/>
          <w:between w:val="nil"/>
        </w:pBdr>
        <w:spacing w:before="120"/>
      </w:pPr>
      <w:r>
        <w:rPr>
          <w:color w:val="000000"/>
        </w:rPr>
        <w:t>Notice of the findings of the Management Committee will not be published until the expiry of the 28-day Appeal period, and then only at the discretion of the Chairman.</w:t>
      </w:r>
    </w:p>
    <w:p w14:paraId="000004B2" w14:textId="77777777" w:rsidR="0077294C" w:rsidRDefault="0077294C">
      <w:pPr>
        <w:pBdr>
          <w:top w:val="nil"/>
          <w:left w:val="nil"/>
          <w:bottom w:val="nil"/>
          <w:right w:val="nil"/>
          <w:between w:val="nil"/>
        </w:pBdr>
        <w:rPr>
          <w:color w:val="000000"/>
          <w:sz w:val="26"/>
          <w:szCs w:val="26"/>
        </w:rPr>
      </w:pPr>
    </w:p>
    <w:p w14:paraId="000004B3" w14:textId="77777777" w:rsidR="0077294C" w:rsidRDefault="0099661E">
      <w:pPr>
        <w:pStyle w:val="Heading2"/>
        <w:ind w:firstLine="0"/>
      </w:pPr>
      <w:bookmarkStart w:id="95" w:name="_Toc215135708"/>
      <w:r>
        <w:t>Article 49 Summary Powers of the Chairman</w:t>
      </w:r>
      <w:bookmarkEnd w:id="95"/>
    </w:p>
    <w:p w14:paraId="000004B4" w14:textId="77777777" w:rsidR="0077294C" w:rsidRDefault="0099661E">
      <w:pPr>
        <w:numPr>
          <w:ilvl w:val="0"/>
          <w:numId w:val="50"/>
        </w:numPr>
        <w:pBdr>
          <w:top w:val="nil"/>
          <w:left w:val="nil"/>
          <w:bottom w:val="nil"/>
          <w:right w:val="nil"/>
          <w:between w:val="nil"/>
        </w:pBdr>
        <w:spacing w:before="120"/>
      </w:pPr>
      <w:r>
        <w:rPr>
          <w:color w:val="000000"/>
        </w:rPr>
        <w:t>The Chairman may, where they consider that a participant is in breach of these Rules but that the breach is of a minor nature:</w:t>
      </w:r>
    </w:p>
    <w:p w14:paraId="000004B5" w14:textId="77777777" w:rsidR="0077294C" w:rsidRDefault="0099661E">
      <w:pPr>
        <w:numPr>
          <w:ilvl w:val="0"/>
          <w:numId w:val="51"/>
        </w:numPr>
        <w:pBdr>
          <w:top w:val="nil"/>
          <w:left w:val="nil"/>
          <w:bottom w:val="nil"/>
          <w:right w:val="nil"/>
          <w:between w:val="nil"/>
        </w:pBdr>
        <w:spacing w:before="120"/>
      </w:pPr>
      <w:r>
        <w:rPr>
          <w:color w:val="000000"/>
        </w:rPr>
        <w:t>Issue a first warning which shall be in writing, citing the Rule being contravened and including an outline of the circumstances of the case and the reason for the warning.</w:t>
      </w:r>
    </w:p>
    <w:p w14:paraId="000004B6" w14:textId="77777777" w:rsidR="0077294C" w:rsidRDefault="0099661E">
      <w:pPr>
        <w:numPr>
          <w:ilvl w:val="0"/>
          <w:numId w:val="51"/>
        </w:numPr>
        <w:pBdr>
          <w:top w:val="nil"/>
          <w:left w:val="nil"/>
          <w:bottom w:val="nil"/>
          <w:right w:val="nil"/>
          <w:between w:val="nil"/>
        </w:pBdr>
        <w:spacing w:before="120"/>
      </w:pPr>
      <w:r>
        <w:rPr>
          <w:color w:val="000000"/>
        </w:rPr>
        <w:t>Call the participant for interview, at a mutually convenient location. In such cases any involved Member shall have been informed of the request. A record of the circumstances of the case and an outline of the interview will be kept on file. A copy of the record will be sent to the participant within seven days of the interview. If appropriate, having heard the participant’s explanation the Chairman may issue a formal warning of the participant’s future conduct which shall include an outline of the circumstances of the case and the reason for the warning.</w:t>
      </w:r>
    </w:p>
    <w:p w14:paraId="000004B7" w14:textId="77777777" w:rsidR="0077294C" w:rsidRDefault="0099661E">
      <w:pPr>
        <w:numPr>
          <w:ilvl w:val="0"/>
          <w:numId w:val="50"/>
        </w:numPr>
        <w:pBdr>
          <w:top w:val="nil"/>
          <w:left w:val="nil"/>
          <w:bottom w:val="nil"/>
          <w:right w:val="nil"/>
          <w:between w:val="nil"/>
        </w:pBdr>
        <w:spacing w:before="120"/>
      </w:pPr>
      <w:r>
        <w:rPr>
          <w:color w:val="000000"/>
        </w:rPr>
        <w:t>A second written warning for contravention of the same Rule within three years of the first warning will result in suspension of the Member (s).</w:t>
      </w:r>
    </w:p>
    <w:p w14:paraId="000004B8" w14:textId="77777777" w:rsidR="0077294C" w:rsidRDefault="0099661E">
      <w:pPr>
        <w:numPr>
          <w:ilvl w:val="0"/>
          <w:numId w:val="50"/>
        </w:numPr>
        <w:pBdr>
          <w:top w:val="nil"/>
          <w:left w:val="nil"/>
          <w:bottom w:val="nil"/>
          <w:right w:val="nil"/>
          <w:between w:val="nil"/>
        </w:pBdr>
        <w:spacing w:before="120"/>
      </w:pPr>
      <w:r>
        <w:rPr>
          <w:color w:val="000000"/>
        </w:rPr>
        <w:t>Written warnings may be referred to the Management Committee, when considering the penalty to be imposed for a further breach of the Rules.</w:t>
      </w:r>
    </w:p>
    <w:p w14:paraId="000004B9" w14:textId="77777777" w:rsidR="0077294C" w:rsidRDefault="0099661E">
      <w:pPr>
        <w:numPr>
          <w:ilvl w:val="0"/>
          <w:numId w:val="50"/>
        </w:numPr>
        <w:pBdr>
          <w:top w:val="nil"/>
          <w:left w:val="nil"/>
          <w:bottom w:val="nil"/>
          <w:right w:val="nil"/>
          <w:between w:val="nil"/>
        </w:pBdr>
        <w:spacing w:before="120"/>
      </w:pPr>
      <w:r>
        <w:rPr>
          <w:color w:val="000000"/>
        </w:rPr>
        <w:t>Where any participant objects in writing to the complaint being dealt with, under this Rule, the Chairman shall refer the matter to the Disciplinary Panel for the matter to be dealt with by way of a hearing. Article 45.</w:t>
      </w:r>
    </w:p>
    <w:p w14:paraId="000004BA" w14:textId="77777777" w:rsidR="0077294C" w:rsidRDefault="0077294C"/>
    <w:p w14:paraId="000004BB" w14:textId="77777777" w:rsidR="0077294C" w:rsidRDefault="0099661E">
      <w:pPr>
        <w:pStyle w:val="Heading2"/>
        <w:ind w:firstLine="0"/>
      </w:pPr>
      <w:bookmarkStart w:id="96" w:name="_Toc215135709"/>
      <w:r>
        <w:t xml:space="preserve">Article 50 Summary Powers of a Team Manager/Chef </w:t>
      </w:r>
      <w:proofErr w:type="spellStart"/>
      <w:r>
        <w:t>d’Equipe</w:t>
      </w:r>
      <w:bookmarkEnd w:id="96"/>
      <w:proofErr w:type="spellEnd"/>
    </w:p>
    <w:p w14:paraId="000004BC" w14:textId="77777777" w:rsidR="0077294C" w:rsidRDefault="0099661E">
      <w:pPr>
        <w:numPr>
          <w:ilvl w:val="0"/>
          <w:numId w:val="53"/>
        </w:numPr>
        <w:pBdr>
          <w:top w:val="nil"/>
          <w:left w:val="nil"/>
          <w:bottom w:val="nil"/>
          <w:right w:val="nil"/>
          <w:between w:val="nil"/>
        </w:pBdr>
        <w:spacing w:before="120"/>
      </w:pPr>
      <w:r>
        <w:rPr>
          <w:color w:val="000000"/>
        </w:rPr>
        <w:t xml:space="preserve">The Chef </w:t>
      </w:r>
      <w:proofErr w:type="spellStart"/>
      <w:r>
        <w:rPr>
          <w:color w:val="000000"/>
        </w:rPr>
        <w:t>d’Equipe</w:t>
      </w:r>
      <w:proofErr w:type="spellEnd"/>
      <w:r>
        <w:rPr>
          <w:color w:val="000000"/>
        </w:rPr>
        <w:t xml:space="preserve"> or his/her deputy, whilst accompanying participants on a course of training, a tour or team visit (within GB or abroad) shall have the power to regulate, control and/or adjudicate upon the conduct of participants. They shall have the power to direct that a participant be suspended from taking part in the course of training or in any competition taking place on the tour or team visit when the participant’s conduct amounts to a breach under Article 43. A formal complaint shall be made by the Chef </w:t>
      </w:r>
      <w:proofErr w:type="spellStart"/>
      <w:r>
        <w:rPr>
          <w:color w:val="000000"/>
        </w:rPr>
        <w:t>d’Equipe</w:t>
      </w:r>
      <w:proofErr w:type="spellEnd"/>
      <w:r>
        <w:rPr>
          <w:color w:val="000000"/>
        </w:rPr>
        <w:t xml:space="preserve"> to the Chairman pursuant to Article 44 about the participant’s conduct.</w:t>
      </w:r>
    </w:p>
    <w:p w14:paraId="000004BD" w14:textId="028C8F26" w:rsidR="0077294C" w:rsidRDefault="0077294C"/>
    <w:p w14:paraId="655C5894" w14:textId="77777777" w:rsidR="00814168" w:rsidRDefault="00814168"/>
    <w:p w14:paraId="000004BE" w14:textId="77777777" w:rsidR="0077294C" w:rsidRDefault="0077294C"/>
    <w:p w14:paraId="000004BF" w14:textId="77777777" w:rsidR="0077294C" w:rsidRDefault="0099661E">
      <w:pPr>
        <w:pStyle w:val="Heading2"/>
        <w:ind w:firstLine="0"/>
      </w:pPr>
      <w:bookmarkStart w:id="97" w:name="_Toc215135710"/>
      <w:r>
        <w:lastRenderedPageBreak/>
        <w:t>Article 51 Indebtedness</w:t>
      </w:r>
      <w:bookmarkEnd w:id="97"/>
    </w:p>
    <w:p w14:paraId="000004C0" w14:textId="77777777" w:rsidR="0077294C" w:rsidRDefault="0099661E">
      <w:pPr>
        <w:numPr>
          <w:ilvl w:val="0"/>
          <w:numId w:val="54"/>
        </w:numPr>
        <w:pBdr>
          <w:top w:val="nil"/>
          <w:left w:val="nil"/>
          <w:bottom w:val="nil"/>
          <w:right w:val="nil"/>
          <w:between w:val="nil"/>
        </w:pBdr>
        <w:spacing w:before="120"/>
      </w:pPr>
      <w:r>
        <w:rPr>
          <w:color w:val="000000"/>
        </w:rPr>
        <w:t>Any participant who fails to discharge any indebtedness to BEV or affiliated Clubs may receive notification from the Chairman that such or any part of such indebtedness must be paid within 30 days.</w:t>
      </w:r>
    </w:p>
    <w:p w14:paraId="000004C1" w14:textId="77777777" w:rsidR="0077294C" w:rsidRDefault="0099661E">
      <w:pPr>
        <w:numPr>
          <w:ilvl w:val="0"/>
          <w:numId w:val="54"/>
        </w:numPr>
        <w:pBdr>
          <w:top w:val="nil"/>
          <w:left w:val="nil"/>
          <w:bottom w:val="nil"/>
          <w:right w:val="nil"/>
          <w:between w:val="nil"/>
        </w:pBdr>
        <w:spacing w:before="120"/>
      </w:pPr>
      <w:r>
        <w:rPr>
          <w:color w:val="000000"/>
        </w:rPr>
        <w:t>If the debt remains unpaid the participant’s membership may be revoked by the Management Committee. A participant will be deemed responsible for any debts incurred by or on their behalf as a participant. In the event of a dispute as to the debt notified to the Chairman in writing the matter shall be referred to the Management Committee before any suspension is imposed.</w:t>
      </w:r>
    </w:p>
    <w:p w14:paraId="000004C2" w14:textId="77777777" w:rsidR="0077294C" w:rsidRDefault="0099661E">
      <w:pPr>
        <w:numPr>
          <w:ilvl w:val="0"/>
          <w:numId w:val="54"/>
        </w:numPr>
        <w:pBdr>
          <w:top w:val="nil"/>
          <w:left w:val="nil"/>
          <w:bottom w:val="nil"/>
          <w:right w:val="nil"/>
          <w:between w:val="nil"/>
        </w:pBdr>
        <w:spacing w:before="120"/>
      </w:pPr>
      <w:r>
        <w:rPr>
          <w:color w:val="000000"/>
        </w:rPr>
        <w:t xml:space="preserve">An Event </w:t>
      </w:r>
      <w:proofErr w:type="spellStart"/>
      <w:r>
        <w:rPr>
          <w:color w:val="000000"/>
        </w:rPr>
        <w:t>Organiser</w:t>
      </w:r>
      <w:proofErr w:type="spellEnd"/>
      <w:r>
        <w:rPr>
          <w:color w:val="000000"/>
        </w:rPr>
        <w:t xml:space="preserve"> and/or their committee shall be fully liable for any fines incurred prior, during or after said Event. BEV will not accept responsibility/liability for such fines and if approached to do so may take legal action against the Event </w:t>
      </w:r>
      <w:proofErr w:type="spellStart"/>
      <w:r>
        <w:rPr>
          <w:color w:val="000000"/>
        </w:rPr>
        <w:t>Organiser</w:t>
      </w:r>
      <w:proofErr w:type="spellEnd"/>
      <w:r>
        <w:rPr>
          <w:color w:val="000000"/>
        </w:rPr>
        <w:t>.</w:t>
      </w:r>
    </w:p>
    <w:p w14:paraId="000004C3" w14:textId="77777777" w:rsidR="0077294C" w:rsidRDefault="0077294C"/>
    <w:p w14:paraId="000004C4" w14:textId="77777777" w:rsidR="0077294C" w:rsidRDefault="0077294C"/>
    <w:p w14:paraId="000004C5" w14:textId="77777777" w:rsidR="0077294C" w:rsidRDefault="0099661E">
      <w:pPr>
        <w:pStyle w:val="Heading2"/>
        <w:ind w:firstLine="0"/>
      </w:pPr>
      <w:bookmarkStart w:id="98" w:name="_Toc215135711"/>
      <w:r>
        <w:t>Article 52 Indebtedness at an Event</w:t>
      </w:r>
      <w:bookmarkEnd w:id="98"/>
    </w:p>
    <w:p w14:paraId="000004C6" w14:textId="77777777" w:rsidR="0077294C" w:rsidRDefault="0099661E">
      <w:pPr>
        <w:numPr>
          <w:ilvl w:val="0"/>
          <w:numId w:val="55"/>
        </w:numPr>
        <w:pBdr>
          <w:top w:val="nil"/>
          <w:left w:val="nil"/>
          <w:bottom w:val="nil"/>
          <w:right w:val="nil"/>
          <w:between w:val="nil"/>
        </w:pBdr>
        <w:spacing w:before="120"/>
      </w:pPr>
      <w:r>
        <w:rPr>
          <w:color w:val="000000"/>
        </w:rPr>
        <w:t xml:space="preserve">If an </w:t>
      </w:r>
      <w:proofErr w:type="spellStart"/>
      <w:r>
        <w:rPr>
          <w:color w:val="000000"/>
        </w:rPr>
        <w:t>Organiser</w:t>
      </w:r>
      <w:proofErr w:type="spellEnd"/>
      <w:r>
        <w:rPr>
          <w:color w:val="000000"/>
        </w:rPr>
        <w:t xml:space="preserve"> or </w:t>
      </w:r>
      <w:proofErr w:type="spellStart"/>
      <w:r>
        <w:rPr>
          <w:color w:val="000000"/>
        </w:rPr>
        <w:t>Organising</w:t>
      </w:r>
      <w:proofErr w:type="spellEnd"/>
      <w:r>
        <w:rPr>
          <w:color w:val="000000"/>
        </w:rPr>
        <w:t xml:space="preserve"> Committee makes a written complaint under Article 43 of the failure of a participant to make payment for goods or services provided for or at an Event, the Chairman may, on investigating the circumstances, suspend the participant’s membership until payment is made.</w:t>
      </w:r>
    </w:p>
    <w:p w14:paraId="000004C7" w14:textId="77777777" w:rsidR="0077294C" w:rsidRDefault="0099661E">
      <w:pPr>
        <w:numPr>
          <w:ilvl w:val="0"/>
          <w:numId w:val="55"/>
        </w:numPr>
        <w:pBdr>
          <w:top w:val="nil"/>
          <w:left w:val="nil"/>
          <w:bottom w:val="nil"/>
          <w:right w:val="nil"/>
          <w:between w:val="nil"/>
        </w:pBdr>
        <w:spacing w:before="120"/>
      </w:pPr>
      <w:r>
        <w:rPr>
          <w:color w:val="000000"/>
        </w:rPr>
        <w:t>On receipt of a complaint the Chairman shall notify the said participant of their indebtedness in writing. Should the participant concerned dispute the facts of their indebtedness and the Chairman fails to resolve the matter to the satisfaction of those concerned, the matter shall be referred to the Management Committee.</w:t>
      </w:r>
    </w:p>
    <w:p w14:paraId="000004C8" w14:textId="77777777" w:rsidR="0077294C" w:rsidRDefault="0077294C">
      <w:pPr>
        <w:pBdr>
          <w:top w:val="nil"/>
          <w:left w:val="nil"/>
          <w:bottom w:val="nil"/>
          <w:right w:val="nil"/>
          <w:between w:val="nil"/>
        </w:pBdr>
        <w:rPr>
          <w:color w:val="000000"/>
          <w:sz w:val="26"/>
          <w:szCs w:val="26"/>
        </w:rPr>
      </w:pPr>
    </w:p>
    <w:p w14:paraId="000004C9" w14:textId="77777777" w:rsidR="0077294C" w:rsidRDefault="0099661E">
      <w:pPr>
        <w:pStyle w:val="Heading2"/>
        <w:ind w:firstLine="0"/>
      </w:pPr>
      <w:bookmarkStart w:id="99" w:name="_Toc215135712"/>
      <w:r>
        <w:t>Article 53 Suspensions</w:t>
      </w:r>
      <w:bookmarkEnd w:id="99"/>
    </w:p>
    <w:p w14:paraId="000004CA" w14:textId="77777777" w:rsidR="0077294C" w:rsidRDefault="0099661E">
      <w:pPr>
        <w:numPr>
          <w:ilvl w:val="0"/>
          <w:numId w:val="67"/>
        </w:numPr>
        <w:pBdr>
          <w:top w:val="nil"/>
          <w:left w:val="nil"/>
          <w:bottom w:val="nil"/>
          <w:right w:val="nil"/>
          <w:between w:val="nil"/>
        </w:pBdr>
        <w:spacing w:before="120"/>
      </w:pPr>
      <w:r>
        <w:rPr>
          <w:color w:val="000000"/>
        </w:rPr>
        <w:t>In the event a participant’s membership is suspended by BEV or any Testing Authority, they will automatically be suspended from any rights and privileges of affiliated member bodies of BEV.</w:t>
      </w:r>
    </w:p>
    <w:p w14:paraId="000004CB" w14:textId="77777777" w:rsidR="0077294C" w:rsidRDefault="0077294C">
      <w:pPr>
        <w:pBdr>
          <w:top w:val="nil"/>
          <w:left w:val="nil"/>
          <w:bottom w:val="nil"/>
          <w:right w:val="nil"/>
          <w:between w:val="nil"/>
        </w:pBdr>
        <w:spacing w:before="120"/>
        <w:ind w:left="823"/>
        <w:rPr>
          <w:color w:val="000000"/>
        </w:rPr>
      </w:pPr>
    </w:p>
    <w:p w14:paraId="000004CC" w14:textId="77777777" w:rsidR="0077294C" w:rsidRDefault="0077294C"/>
    <w:p w14:paraId="000004CE" w14:textId="19D619B1" w:rsidR="0077294C" w:rsidRDefault="0099661E" w:rsidP="005E56ED">
      <w:pPr>
        <w:pStyle w:val="Heading1"/>
        <w:ind w:left="0" w:firstLine="0"/>
        <w:jc w:val="center"/>
      </w:pPr>
      <w:bookmarkStart w:id="100" w:name="_Toc215135713"/>
      <w:r>
        <w:t>CHAPTER IX RULES FOR SELECTION</w:t>
      </w:r>
      <w:r w:rsidR="005E56ED">
        <w:t xml:space="preserve"> AND DE-SELECTION</w:t>
      </w:r>
      <w:bookmarkEnd w:id="100"/>
    </w:p>
    <w:p w14:paraId="45A46BD9" w14:textId="77777777" w:rsidR="005E56ED" w:rsidRPr="005E56ED" w:rsidRDefault="005E56ED" w:rsidP="005E56ED"/>
    <w:p w14:paraId="000004CF" w14:textId="77777777" w:rsidR="0077294C" w:rsidRDefault="0099661E">
      <w:pPr>
        <w:pStyle w:val="Heading2"/>
        <w:ind w:firstLine="0"/>
      </w:pPr>
      <w:bookmarkStart w:id="101" w:name="_Toc215135714"/>
      <w:r>
        <w:t>Article 54 Preamble</w:t>
      </w:r>
      <w:bookmarkEnd w:id="101"/>
    </w:p>
    <w:p w14:paraId="000004D0" w14:textId="77777777" w:rsidR="0077294C" w:rsidRDefault="0099661E">
      <w:pPr>
        <w:numPr>
          <w:ilvl w:val="0"/>
          <w:numId w:val="99"/>
        </w:numPr>
        <w:pBdr>
          <w:top w:val="nil"/>
          <w:left w:val="nil"/>
          <w:bottom w:val="nil"/>
          <w:right w:val="nil"/>
          <w:between w:val="nil"/>
        </w:pBdr>
        <w:spacing w:before="120"/>
      </w:pPr>
      <w:r>
        <w:rPr>
          <w:color w:val="000000"/>
        </w:rPr>
        <w:t>UK Sport is responsible for the corporate governance of sport in the UK and its principles underlying sport are endorsed by BE.</w:t>
      </w:r>
    </w:p>
    <w:p w14:paraId="000004D1" w14:textId="77777777" w:rsidR="0077294C" w:rsidRDefault="0099661E">
      <w:pPr>
        <w:numPr>
          <w:ilvl w:val="0"/>
          <w:numId w:val="99"/>
        </w:numPr>
        <w:pBdr>
          <w:top w:val="nil"/>
          <w:left w:val="nil"/>
          <w:bottom w:val="nil"/>
          <w:right w:val="nil"/>
          <w:between w:val="nil"/>
        </w:pBdr>
        <w:spacing w:before="120"/>
      </w:pPr>
      <w:r>
        <w:rPr>
          <w:color w:val="000000"/>
        </w:rPr>
        <w:t>The Rules for selection and de-selection are produced by BEV in accordance with such principles.</w:t>
      </w:r>
    </w:p>
    <w:p w14:paraId="000004D2" w14:textId="77777777" w:rsidR="0077294C" w:rsidRDefault="0099661E">
      <w:pPr>
        <w:numPr>
          <w:ilvl w:val="0"/>
          <w:numId w:val="99"/>
        </w:numPr>
        <w:pBdr>
          <w:top w:val="nil"/>
          <w:left w:val="nil"/>
          <w:bottom w:val="nil"/>
          <w:right w:val="nil"/>
          <w:between w:val="nil"/>
        </w:pBdr>
        <w:spacing w:before="120"/>
      </w:pPr>
      <w:r>
        <w:rPr>
          <w:color w:val="000000"/>
        </w:rPr>
        <w:t xml:space="preserve">These Rules set out the minimum standards for everyone involved in the selection and de-selection process and should be read in conjunction with the current Selection Criteria. </w:t>
      </w:r>
    </w:p>
    <w:p w14:paraId="000004D3" w14:textId="77777777" w:rsidR="0077294C" w:rsidRDefault="0099661E">
      <w:pPr>
        <w:numPr>
          <w:ilvl w:val="0"/>
          <w:numId w:val="99"/>
        </w:numPr>
        <w:pBdr>
          <w:top w:val="nil"/>
          <w:left w:val="nil"/>
          <w:bottom w:val="nil"/>
          <w:right w:val="nil"/>
          <w:between w:val="nil"/>
        </w:pBdr>
        <w:spacing w:before="120"/>
      </w:pPr>
      <w:r>
        <w:rPr>
          <w:color w:val="000000"/>
        </w:rPr>
        <w:t>The Management Committee will publish a Selection Criteria annually, earlier than 1st January.</w:t>
      </w:r>
    </w:p>
    <w:p w14:paraId="000004D4" w14:textId="77777777" w:rsidR="0077294C" w:rsidRDefault="0099661E">
      <w:pPr>
        <w:numPr>
          <w:ilvl w:val="0"/>
          <w:numId w:val="99"/>
        </w:numPr>
        <w:pBdr>
          <w:top w:val="nil"/>
          <w:left w:val="nil"/>
          <w:bottom w:val="nil"/>
          <w:right w:val="nil"/>
          <w:between w:val="nil"/>
        </w:pBdr>
        <w:spacing w:before="120"/>
      </w:pPr>
      <w:r>
        <w:rPr>
          <w:color w:val="000000"/>
        </w:rPr>
        <w:t>Should any conflict arise between the Selection Criteria and these Rules, the Rules shall apply and be paramount.</w:t>
      </w:r>
    </w:p>
    <w:p w14:paraId="000004D5" w14:textId="77777777" w:rsidR="0077294C" w:rsidRDefault="0099661E">
      <w:pPr>
        <w:numPr>
          <w:ilvl w:val="0"/>
          <w:numId w:val="99"/>
        </w:numPr>
        <w:pBdr>
          <w:top w:val="nil"/>
          <w:left w:val="nil"/>
          <w:bottom w:val="nil"/>
          <w:right w:val="nil"/>
          <w:between w:val="nil"/>
        </w:pBdr>
        <w:spacing w:before="120"/>
      </w:pPr>
      <w:r>
        <w:rPr>
          <w:color w:val="000000"/>
        </w:rPr>
        <w:t xml:space="preserve">Changes to the selection criteria, once published, will only be permitted in exceptional circumstances and will be notified to all BEV members. </w:t>
      </w:r>
    </w:p>
    <w:p w14:paraId="000004D6" w14:textId="77777777" w:rsidR="0077294C" w:rsidRDefault="0099661E">
      <w:pPr>
        <w:numPr>
          <w:ilvl w:val="0"/>
          <w:numId w:val="99"/>
        </w:numPr>
        <w:pBdr>
          <w:top w:val="nil"/>
          <w:left w:val="nil"/>
          <w:bottom w:val="nil"/>
          <w:right w:val="nil"/>
          <w:between w:val="nil"/>
        </w:pBdr>
        <w:spacing w:before="120"/>
      </w:pPr>
      <w:r>
        <w:rPr>
          <w:color w:val="000000"/>
        </w:rPr>
        <w:t xml:space="preserve">BEV reserves the right to </w:t>
      </w:r>
      <w:proofErr w:type="spellStart"/>
      <w:r>
        <w:rPr>
          <w:color w:val="000000"/>
        </w:rPr>
        <w:t>organise</w:t>
      </w:r>
      <w:proofErr w:type="spellEnd"/>
      <w:r>
        <w:rPr>
          <w:color w:val="000000"/>
        </w:rPr>
        <w:t xml:space="preserve"> or nominate specific selection trials/performance events, and to require attendance.</w:t>
      </w:r>
    </w:p>
    <w:p w14:paraId="000004D7" w14:textId="77777777" w:rsidR="0077294C" w:rsidRDefault="0099661E">
      <w:pPr>
        <w:numPr>
          <w:ilvl w:val="0"/>
          <w:numId w:val="99"/>
        </w:numPr>
        <w:pBdr>
          <w:top w:val="nil"/>
          <w:left w:val="nil"/>
          <w:bottom w:val="nil"/>
          <w:right w:val="nil"/>
          <w:between w:val="nil"/>
        </w:pBdr>
        <w:spacing w:before="120"/>
      </w:pPr>
      <w:r>
        <w:rPr>
          <w:color w:val="000000"/>
        </w:rPr>
        <w:t xml:space="preserve">The Management Committee reserves the right to judge additional rounds of vaulting for Squads at a one-day Selection Trial. </w:t>
      </w:r>
    </w:p>
    <w:p w14:paraId="000004D9" w14:textId="77777777" w:rsidR="0077294C" w:rsidRDefault="0077294C">
      <w:bookmarkStart w:id="102" w:name="_heading=h.g7j957g20beb" w:colFirst="0" w:colLast="0"/>
      <w:bookmarkEnd w:id="102"/>
    </w:p>
    <w:p w14:paraId="000004DA" w14:textId="77777777" w:rsidR="0077294C" w:rsidRDefault="0099661E">
      <w:pPr>
        <w:pStyle w:val="Heading2"/>
        <w:ind w:firstLine="0"/>
      </w:pPr>
      <w:bookmarkStart w:id="103" w:name="_Toc215135715"/>
      <w:r>
        <w:t>Article 55 Objectives</w:t>
      </w:r>
      <w:bookmarkEnd w:id="103"/>
    </w:p>
    <w:p w14:paraId="000004DB" w14:textId="77777777" w:rsidR="0077294C" w:rsidRDefault="0099661E">
      <w:pPr>
        <w:numPr>
          <w:ilvl w:val="0"/>
          <w:numId w:val="56"/>
        </w:numPr>
        <w:pBdr>
          <w:top w:val="nil"/>
          <w:left w:val="nil"/>
          <w:bottom w:val="nil"/>
          <w:right w:val="nil"/>
          <w:between w:val="nil"/>
        </w:pBdr>
        <w:spacing w:before="120"/>
      </w:pPr>
      <w:r>
        <w:rPr>
          <w:color w:val="000000"/>
        </w:rPr>
        <w:t>To establish a fair, transparent and robust framework to cover all aspects of the governance and management of selection and de-selection for any Event. Within this process of selection, it is incumbent on the Management Committee and Selection Panel to make sound and justifiable decisions that are open to scrutiny. All decisions should be based on clear, objective, sport-specific criteria, and communicated in an open and timely manner.</w:t>
      </w:r>
    </w:p>
    <w:p w14:paraId="000004DC" w14:textId="77777777" w:rsidR="0077294C" w:rsidRDefault="0099661E">
      <w:pPr>
        <w:numPr>
          <w:ilvl w:val="0"/>
          <w:numId w:val="56"/>
        </w:numPr>
        <w:pBdr>
          <w:top w:val="nil"/>
          <w:left w:val="nil"/>
          <w:bottom w:val="nil"/>
          <w:right w:val="nil"/>
          <w:between w:val="nil"/>
        </w:pBdr>
        <w:spacing w:before="120"/>
      </w:pPr>
      <w:r>
        <w:rPr>
          <w:color w:val="000000"/>
        </w:rPr>
        <w:lastRenderedPageBreak/>
        <w:t>The Management Committee intends to be fair to all its members and comply with its legal requirements. Having Rules based on the principles of human rights protects the interests of all parties involved. This policy should build trust between all parties.</w:t>
      </w:r>
    </w:p>
    <w:p w14:paraId="000004DD" w14:textId="77777777" w:rsidR="0077294C" w:rsidRDefault="0099661E">
      <w:pPr>
        <w:numPr>
          <w:ilvl w:val="0"/>
          <w:numId w:val="56"/>
        </w:numPr>
        <w:pBdr>
          <w:top w:val="nil"/>
          <w:left w:val="nil"/>
          <w:bottom w:val="nil"/>
          <w:right w:val="nil"/>
          <w:between w:val="nil"/>
        </w:pBdr>
        <w:spacing w:before="120"/>
      </w:pPr>
      <w:r>
        <w:rPr>
          <w:color w:val="000000"/>
        </w:rPr>
        <w:t xml:space="preserve">Implementation of these Rules should allow vaulters, </w:t>
      </w:r>
      <w:proofErr w:type="spellStart"/>
      <w:r>
        <w:rPr>
          <w:color w:val="000000"/>
        </w:rPr>
        <w:t>lungers</w:t>
      </w:r>
      <w:proofErr w:type="spellEnd"/>
      <w:r>
        <w:rPr>
          <w:color w:val="000000"/>
        </w:rPr>
        <w:t xml:space="preserve"> and coaches to prepare for major Events without the distraction caused by disputes.</w:t>
      </w:r>
    </w:p>
    <w:p w14:paraId="000004DE" w14:textId="77777777" w:rsidR="0077294C" w:rsidRDefault="0099661E">
      <w:pPr>
        <w:numPr>
          <w:ilvl w:val="0"/>
          <w:numId w:val="56"/>
        </w:numPr>
        <w:pBdr>
          <w:top w:val="nil"/>
          <w:left w:val="nil"/>
          <w:bottom w:val="nil"/>
          <w:right w:val="nil"/>
          <w:between w:val="nil"/>
        </w:pBdr>
        <w:spacing w:before="120"/>
      </w:pPr>
      <w:r>
        <w:rPr>
          <w:color w:val="000000"/>
        </w:rPr>
        <w:t>The clear objective of the selection process is to select the best Squads, Individuals and Pas des Deux for any Event, in an impartial and non-discriminatory manner.</w:t>
      </w:r>
    </w:p>
    <w:p w14:paraId="000004DF" w14:textId="77777777" w:rsidR="0077294C" w:rsidRDefault="0077294C"/>
    <w:p w14:paraId="000004E0" w14:textId="77777777" w:rsidR="0077294C" w:rsidRDefault="0099661E">
      <w:pPr>
        <w:pStyle w:val="Heading2"/>
        <w:ind w:firstLine="0"/>
      </w:pPr>
      <w:bookmarkStart w:id="104" w:name="_Toc215135716"/>
      <w:r>
        <w:t>Article 56 Selection Panel</w:t>
      </w:r>
      <w:bookmarkEnd w:id="104"/>
    </w:p>
    <w:p w14:paraId="000004E1" w14:textId="77777777" w:rsidR="0077294C" w:rsidRDefault="0099661E">
      <w:pPr>
        <w:numPr>
          <w:ilvl w:val="0"/>
          <w:numId w:val="57"/>
        </w:numPr>
        <w:pBdr>
          <w:top w:val="nil"/>
          <w:left w:val="nil"/>
          <w:bottom w:val="nil"/>
          <w:right w:val="nil"/>
          <w:between w:val="nil"/>
        </w:pBdr>
        <w:spacing w:before="120"/>
      </w:pPr>
      <w:r>
        <w:rPr>
          <w:color w:val="000000"/>
        </w:rPr>
        <w:t>The Management Committee will appoint the Selection Panel. It will consist of a minimum of three members chosen from appropriate and suitably qualified candidates.</w:t>
      </w:r>
    </w:p>
    <w:p w14:paraId="000004E2" w14:textId="77777777" w:rsidR="0077294C" w:rsidRDefault="0099661E">
      <w:pPr>
        <w:numPr>
          <w:ilvl w:val="0"/>
          <w:numId w:val="57"/>
        </w:numPr>
        <w:pBdr>
          <w:top w:val="nil"/>
          <w:left w:val="nil"/>
          <w:bottom w:val="nil"/>
          <w:right w:val="nil"/>
          <w:between w:val="nil"/>
        </w:pBdr>
        <w:spacing w:before="120"/>
      </w:pPr>
      <w:r>
        <w:rPr>
          <w:color w:val="000000"/>
        </w:rPr>
        <w:t>The names of its members and their specific roles shall be announced to all Members.</w:t>
      </w:r>
    </w:p>
    <w:p w14:paraId="000004E3" w14:textId="77777777" w:rsidR="0077294C" w:rsidRDefault="0099661E">
      <w:pPr>
        <w:numPr>
          <w:ilvl w:val="0"/>
          <w:numId w:val="57"/>
        </w:numPr>
        <w:pBdr>
          <w:top w:val="nil"/>
          <w:left w:val="nil"/>
          <w:bottom w:val="nil"/>
          <w:right w:val="nil"/>
          <w:between w:val="nil"/>
        </w:pBdr>
        <w:spacing w:before="120"/>
      </w:pPr>
      <w:r>
        <w:rPr>
          <w:color w:val="000000"/>
        </w:rPr>
        <w:t>The Selection Panel shall draft the selection criteria for ratification by the Management Committee.</w:t>
      </w:r>
    </w:p>
    <w:p w14:paraId="000004E4" w14:textId="77777777" w:rsidR="0077294C" w:rsidRDefault="0099661E">
      <w:pPr>
        <w:numPr>
          <w:ilvl w:val="0"/>
          <w:numId w:val="57"/>
        </w:numPr>
        <w:pBdr>
          <w:top w:val="nil"/>
          <w:left w:val="nil"/>
          <w:bottom w:val="nil"/>
          <w:right w:val="nil"/>
          <w:between w:val="nil"/>
        </w:pBdr>
        <w:spacing w:before="120"/>
      </w:pPr>
      <w:r>
        <w:rPr>
          <w:color w:val="000000"/>
        </w:rPr>
        <w:t>Every effort will be made to ensure that the composition of the Selection Panel is representative of the Members.</w:t>
      </w:r>
    </w:p>
    <w:p w14:paraId="000004E5" w14:textId="77777777" w:rsidR="0077294C" w:rsidRDefault="0099661E">
      <w:pPr>
        <w:numPr>
          <w:ilvl w:val="0"/>
          <w:numId w:val="57"/>
        </w:numPr>
        <w:pBdr>
          <w:top w:val="nil"/>
          <w:left w:val="nil"/>
          <w:bottom w:val="nil"/>
          <w:right w:val="nil"/>
          <w:between w:val="nil"/>
        </w:pBdr>
        <w:spacing w:before="120"/>
      </w:pPr>
      <w:r>
        <w:rPr>
          <w:color w:val="000000"/>
        </w:rPr>
        <w:t>The Selection Panel must be free from conflict of interest or bias.</w:t>
      </w:r>
    </w:p>
    <w:p w14:paraId="000004E6" w14:textId="77777777" w:rsidR="0077294C" w:rsidRDefault="0099661E">
      <w:pPr>
        <w:numPr>
          <w:ilvl w:val="0"/>
          <w:numId w:val="57"/>
        </w:numPr>
        <w:pBdr>
          <w:top w:val="nil"/>
          <w:left w:val="nil"/>
          <w:bottom w:val="nil"/>
          <w:right w:val="nil"/>
          <w:between w:val="nil"/>
        </w:pBdr>
        <w:spacing w:before="120"/>
      </w:pPr>
      <w:r>
        <w:rPr>
          <w:color w:val="000000"/>
        </w:rPr>
        <w:t>The Chairman of the Management Committee (or representative) will brief the Selection Panel of their roles and responsibilities.</w:t>
      </w:r>
    </w:p>
    <w:p w14:paraId="000004E7" w14:textId="77777777" w:rsidR="0077294C" w:rsidRDefault="0099661E">
      <w:pPr>
        <w:numPr>
          <w:ilvl w:val="0"/>
          <w:numId w:val="57"/>
        </w:numPr>
        <w:pBdr>
          <w:top w:val="nil"/>
          <w:left w:val="nil"/>
          <w:bottom w:val="nil"/>
          <w:right w:val="nil"/>
          <w:between w:val="nil"/>
        </w:pBdr>
        <w:spacing w:before="120"/>
      </w:pPr>
      <w:r>
        <w:rPr>
          <w:color w:val="000000"/>
        </w:rPr>
        <w:t>Decisions, notes and minutes of the Selection Panel will be recorded and must include an explanation justifying any decisions reached. These records must be accessible to members of the Management Committee.</w:t>
      </w:r>
    </w:p>
    <w:p w14:paraId="000004E8" w14:textId="77777777" w:rsidR="0077294C" w:rsidRDefault="0099661E">
      <w:pPr>
        <w:numPr>
          <w:ilvl w:val="0"/>
          <w:numId w:val="57"/>
        </w:numPr>
        <w:pBdr>
          <w:top w:val="nil"/>
          <w:left w:val="nil"/>
          <w:bottom w:val="nil"/>
          <w:right w:val="nil"/>
          <w:between w:val="nil"/>
        </w:pBdr>
        <w:spacing w:before="120"/>
      </w:pPr>
      <w:r>
        <w:rPr>
          <w:color w:val="000000"/>
        </w:rPr>
        <w:t>All decisions of the Selection Panel will be ratified by the Management Committee.</w:t>
      </w:r>
    </w:p>
    <w:p w14:paraId="000004E9" w14:textId="77777777" w:rsidR="0077294C" w:rsidRDefault="0099661E">
      <w:pPr>
        <w:numPr>
          <w:ilvl w:val="0"/>
          <w:numId w:val="57"/>
        </w:numPr>
        <w:pBdr>
          <w:top w:val="nil"/>
          <w:left w:val="nil"/>
          <w:bottom w:val="nil"/>
          <w:right w:val="nil"/>
          <w:between w:val="nil"/>
        </w:pBdr>
        <w:spacing w:before="120"/>
      </w:pPr>
      <w:r>
        <w:rPr>
          <w:color w:val="000000"/>
        </w:rPr>
        <w:t>Objections by Members to any person elected to the Selection Panel should be put in writing to the Chairman.</w:t>
      </w:r>
    </w:p>
    <w:p w14:paraId="000004EA" w14:textId="77777777" w:rsidR="0077294C" w:rsidRDefault="0099661E">
      <w:pPr>
        <w:numPr>
          <w:ilvl w:val="0"/>
          <w:numId w:val="57"/>
        </w:numPr>
        <w:pBdr>
          <w:top w:val="nil"/>
          <w:left w:val="nil"/>
          <w:bottom w:val="nil"/>
          <w:right w:val="nil"/>
          <w:between w:val="nil"/>
        </w:pBdr>
        <w:spacing w:before="120"/>
      </w:pPr>
      <w:r>
        <w:rPr>
          <w:color w:val="000000"/>
        </w:rPr>
        <w:t>The Selection Panel may in its discretion de-select any Competitor who fails to comply with any of these Rules. Such Competitor shall first be given reasonable opportunity to rectify his or her failure.</w:t>
      </w:r>
    </w:p>
    <w:p w14:paraId="000004EB" w14:textId="77777777" w:rsidR="0077294C" w:rsidRDefault="0077294C"/>
    <w:p w14:paraId="000004EC" w14:textId="77777777" w:rsidR="0077294C" w:rsidRDefault="0099661E">
      <w:pPr>
        <w:pStyle w:val="Heading2"/>
        <w:tabs>
          <w:tab w:val="left" w:pos="1901"/>
        </w:tabs>
        <w:ind w:firstLine="0"/>
      </w:pPr>
      <w:bookmarkStart w:id="105" w:name="_Toc215135717"/>
      <w:r>
        <w:t>Article 57 Appeals Panel</w:t>
      </w:r>
      <w:bookmarkEnd w:id="105"/>
    </w:p>
    <w:p w14:paraId="000004ED" w14:textId="77777777" w:rsidR="0077294C" w:rsidRDefault="0099661E">
      <w:pPr>
        <w:numPr>
          <w:ilvl w:val="0"/>
          <w:numId w:val="58"/>
        </w:numPr>
        <w:pBdr>
          <w:top w:val="nil"/>
          <w:left w:val="nil"/>
          <w:bottom w:val="nil"/>
          <w:right w:val="nil"/>
          <w:between w:val="nil"/>
        </w:pBdr>
        <w:spacing w:before="120"/>
      </w:pPr>
      <w:r>
        <w:rPr>
          <w:color w:val="000000"/>
        </w:rPr>
        <w:t>An appeals process will be in place to deal with all issues relating to selection and de-selection.</w:t>
      </w:r>
    </w:p>
    <w:p w14:paraId="000004EE" w14:textId="77777777" w:rsidR="0077294C" w:rsidRDefault="0099661E">
      <w:pPr>
        <w:numPr>
          <w:ilvl w:val="0"/>
          <w:numId w:val="58"/>
        </w:numPr>
        <w:pBdr>
          <w:top w:val="nil"/>
          <w:left w:val="nil"/>
          <w:bottom w:val="nil"/>
          <w:right w:val="nil"/>
          <w:between w:val="nil"/>
        </w:pBdr>
        <w:spacing w:before="120"/>
      </w:pPr>
      <w:r>
        <w:rPr>
          <w:color w:val="000000"/>
        </w:rPr>
        <w:t>Upon appeal an Appeals Panel will be formed with a minimum of three Members different to those on the Selection Panel. They will review the appeal.</w:t>
      </w:r>
    </w:p>
    <w:p w14:paraId="000004EF" w14:textId="77777777" w:rsidR="0077294C" w:rsidRDefault="0099661E">
      <w:pPr>
        <w:numPr>
          <w:ilvl w:val="0"/>
          <w:numId w:val="58"/>
        </w:numPr>
        <w:pBdr>
          <w:top w:val="nil"/>
          <w:left w:val="nil"/>
          <w:bottom w:val="nil"/>
          <w:right w:val="nil"/>
          <w:between w:val="nil"/>
        </w:pBdr>
        <w:spacing w:before="120"/>
      </w:pPr>
      <w:r>
        <w:rPr>
          <w:color w:val="000000"/>
        </w:rPr>
        <w:t>Appeals that cannot be resolved by the Appeals Panel will be submitted to BE for their determination.</w:t>
      </w:r>
    </w:p>
    <w:p w14:paraId="000004F0" w14:textId="77777777" w:rsidR="0077294C" w:rsidRDefault="0099661E">
      <w:pPr>
        <w:numPr>
          <w:ilvl w:val="0"/>
          <w:numId w:val="58"/>
        </w:numPr>
        <w:pBdr>
          <w:top w:val="nil"/>
          <w:left w:val="nil"/>
          <w:bottom w:val="nil"/>
          <w:right w:val="nil"/>
          <w:between w:val="nil"/>
        </w:pBdr>
        <w:spacing w:before="120"/>
      </w:pPr>
      <w:r>
        <w:rPr>
          <w:color w:val="000000"/>
        </w:rPr>
        <w:t>The Chairman of BEV must be notified of any documentation relating to an appeal that is submitted by the Appeals Panel to BE.</w:t>
      </w:r>
    </w:p>
    <w:p w14:paraId="000004F1" w14:textId="77777777" w:rsidR="0077294C" w:rsidRDefault="0099661E">
      <w:pPr>
        <w:numPr>
          <w:ilvl w:val="0"/>
          <w:numId w:val="58"/>
        </w:numPr>
        <w:pBdr>
          <w:top w:val="nil"/>
          <w:left w:val="nil"/>
          <w:bottom w:val="nil"/>
          <w:right w:val="nil"/>
          <w:between w:val="nil"/>
        </w:pBdr>
        <w:spacing w:before="120"/>
      </w:pPr>
      <w:r>
        <w:rPr>
          <w:color w:val="000000"/>
        </w:rPr>
        <w:t>The Appeals Panel will be fully appraised of the appeal.</w:t>
      </w:r>
    </w:p>
    <w:p w14:paraId="000004F2" w14:textId="77777777" w:rsidR="0077294C" w:rsidRDefault="0099661E">
      <w:pPr>
        <w:numPr>
          <w:ilvl w:val="0"/>
          <w:numId w:val="58"/>
        </w:numPr>
        <w:pBdr>
          <w:top w:val="nil"/>
          <w:left w:val="nil"/>
          <w:bottom w:val="nil"/>
          <w:right w:val="nil"/>
          <w:between w:val="nil"/>
        </w:pBdr>
        <w:spacing w:before="120"/>
      </w:pPr>
      <w:r>
        <w:rPr>
          <w:color w:val="000000"/>
        </w:rPr>
        <w:t>An appeal can only be made if the member believes that the selection or de-selection was not made according to these Rules and the Selection Criteria.</w:t>
      </w:r>
    </w:p>
    <w:p w14:paraId="000004F3" w14:textId="77777777" w:rsidR="0077294C" w:rsidRDefault="0099661E">
      <w:pPr>
        <w:numPr>
          <w:ilvl w:val="0"/>
          <w:numId w:val="58"/>
        </w:numPr>
        <w:pBdr>
          <w:top w:val="nil"/>
          <w:left w:val="nil"/>
          <w:bottom w:val="nil"/>
          <w:right w:val="nil"/>
          <w:between w:val="nil"/>
        </w:pBdr>
        <w:spacing w:before="120"/>
      </w:pPr>
      <w:r>
        <w:rPr>
          <w:color w:val="000000"/>
        </w:rPr>
        <w:t>Costs will follow the guidelines recommended by the FEI</w:t>
      </w:r>
    </w:p>
    <w:p w14:paraId="000004F4" w14:textId="77777777" w:rsidR="0077294C" w:rsidRDefault="0099661E">
      <w:pPr>
        <w:numPr>
          <w:ilvl w:val="0"/>
          <w:numId w:val="58"/>
        </w:numPr>
        <w:pBdr>
          <w:top w:val="nil"/>
          <w:left w:val="nil"/>
          <w:bottom w:val="nil"/>
          <w:right w:val="nil"/>
          <w:between w:val="nil"/>
        </w:pBdr>
        <w:spacing w:before="120"/>
      </w:pPr>
      <w:r>
        <w:rPr>
          <w:color w:val="000000"/>
        </w:rPr>
        <w:t>Full, written justification must be provided for any decision made as follows:</w:t>
      </w:r>
    </w:p>
    <w:p w14:paraId="000004F5" w14:textId="77777777" w:rsidR="0077294C" w:rsidRDefault="0099661E">
      <w:pPr>
        <w:numPr>
          <w:ilvl w:val="0"/>
          <w:numId w:val="27"/>
        </w:numPr>
        <w:pBdr>
          <w:top w:val="nil"/>
          <w:left w:val="nil"/>
          <w:bottom w:val="nil"/>
          <w:right w:val="nil"/>
          <w:between w:val="nil"/>
        </w:pBdr>
        <w:spacing w:before="120"/>
        <w:ind w:left="1183"/>
      </w:pPr>
      <w:r>
        <w:rPr>
          <w:color w:val="000000"/>
        </w:rPr>
        <w:t>To uphold the appeal, which may result in the re-instatement of the Competitor.</w:t>
      </w:r>
    </w:p>
    <w:p w14:paraId="000004F6" w14:textId="77777777" w:rsidR="0077294C" w:rsidRDefault="0099661E">
      <w:pPr>
        <w:numPr>
          <w:ilvl w:val="0"/>
          <w:numId w:val="27"/>
        </w:numPr>
        <w:pBdr>
          <w:top w:val="nil"/>
          <w:left w:val="nil"/>
          <w:bottom w:val="nil"/>
          <w:right w:val="nil"/>
          <w:between w:val="nil"/>
        </w:pBdr>
        <w:spacing w:before="120"/>
        <w:ind w:left="1183"/>
      </w:pPr>
      <w:r>
        <w:rPr>
          <w:color w:val="000000"/>
        </w:rPr>
        <w:t>To reject the appeal.</w:t>
      </w:r>
    </w:p>
    <w:p w14:paraId="000004F7" w14:textId="77777777" w:rsidR="0077294C" w:rsidRDefault="0077294C"/>
    <w:p w14:paraId="000004F8" w14:textId="77777777" w:rsidR="0077294C" w:rsidRDefault="0099661E">
      <w:pPr>
        <w:pStyle w:val="Heading2"/>
        <w:tabs>
          <w:tab w:val="left" w:pos="1901"/>
        </w:tabs>
        <w:ind w:firstLine="0"/>
      </w:pPr>
      <w:bookmarkStart w:id="106" w:name="_Toc215135718"/>
      <w:r>
        <w:t>Article 58 Responsibilities - Management Committee, Selection Panel &amp; Competitor</w:t>
      </w:r>
      <w:bookmarkEnd w:id="106"/>
    </w:p>
    <w:p w14:paraId="000004F9" w14:textId="77777777" w:rsidR="0077294C" w:rsidRDefault="0099661E">
      <w:pPr>
        <w:numPr>
          <w:ilvl w:val="0"/>
          <w:numId w:val="59"/>
        </w:numPr>
        <w:pBdr>
          <w:top w:val="nil"/>
          <w:left w:val="nil"/>
          <w:bottom w:val="nil"/>
          <w:right w:val="nil"/>
          <w:between w:val="nil"/>
        </w:pBdr>
        <w:spacing w:before="120"/>
      </w:pPr>
      <w:r>
        <w:rPr>
          <w:color w:val="000000"/>
        </w:rPr>
        <w:t>All Events to which this selection process is applied must have clearly written Selection Criteria.</w:t>
      </w:r>
    </w:p>
    <w:p w14:paraId="000004FA" w14:textId="77777777" w:rsidR="0077294C" w:rsidRDefault="0099661E">
      <w:pPr>
        <w:numPr>
          <w:ilvl w:val="0"/>
          <w:numId w:val="59"/>
        </w:numPr>
        <w:pBdr>
          <w:top w:val="nil"/>
          <w:left w:val="nil"/>
          <w:bottom w:val="nil"/>
          <w:right w:val="nil"/>
          <w:between w:val="nil"/>
        </w:pBdr>
        <w:spacing w:before="120"/>
      </w:pPr>
      <w:r>
        <w:rPr>
          <w:color w:val="000000"/>
        </w:rPr>
        <w:t xml:space="preserve">Every Competitor shall sign an agreement with the Management Committee which sets out their respective roles and responsibilities including the Competitor’s responsibility to </w:t>
      </w:r>
      <w:proofErr w:type="spellStart"/>
      <w:r>
        <w:rPr>
          <w:color w:val="000000"/>
        </w:rPr>
        <w:t>familiarise</w:t>
      </w:r>
      <w:proofErr w:type="spellEnd"/>
      <w:r>
        <w:rPr>
          <w:color w:val="000000"/>
        </w:rPr>
        <w:t xml:space="preserve"> themselves with the Rules and the FEI rules relating to prohibited substances.</w:t>
      </w:r>
    </w:p>
    <w:p w14:paraId="000004FB" w14:textId="77777777" w:rsidR="0077294C" w:rsidRDefault="0099661E">
      <w:pPr>
        <w:numPr>
          <w:ilvl w:val="0"/>
          <w:numId w:val="59"/>
        </w:numPr>
        <w:pBdr>
          <w:top w:val="nil"/>
          <w:left w:val="nil"/>
          <w:bottom w:val="nil"/>
          <w:right w:val="nil"/>
          <w:between w:val="nil"/>
        </w:pBdr>
        <w:spacing w:before="120"/>
      </w:pPr>
      <w:r>
        <w:rPr>
          <w:color w:val="000000"/>
        </w:rPr>
        <w:t xml:space="preserve">Every owner, trainer and </w:t>
      </w:r>
      <w:proofErr w:type="spellStart"/>
      <w:r>
        <w:rPr>
          <w:color w:val="000000"/>
        </w:rPr>
        <w:t>lunger</w:t>
      </w:r>
      <w:proofErr w:type="spellEnd"/>
      <w:r>
        <w:rPr>
          <w:color w:val="000000"/>
        </w:rPr>
        <w:t xml:space="preserve"> shall sign an agreement with the Management Committee </w:t>
      </w:r>
      <w:r>
        <w:rPr>
          <w:color w:val="000000"/>
        </w:rPr>
        <w:lastRenderedPageBreak/>
        <w:t>requiring them to comply with all current rules relating to the welfare of horses and prohibited substances. The agreement will include requirement to notify the Selection Panel/ Management Committee immediately of any change in the competitive availability, health or soundness of any horse put up for, or accepted for, selection that will affect the horse’s selection status.</w:t>
      </w:r>
    </w:p>
    <w:p w14:paraId="000004FC" w14:textId="77777777" w:rsidR="0077294C" w:rsidRDefault="0099661E">
      <w:pPr>
        <w:numPr>
          <w:ilvl w:val="0"/>
          <w:numId w:val="59"/>
        </w:numPr>
        <w:pBdr>
          <w:top w:val="nil"/>
          <w:left w:val="nil"/>
          <w:bottom w:val="nil"/>
          <w:right w:val="nil"/>
          <w:between w:val="nil"/>
        </w:pBdr>
        <w:spacing w:before="120"/>
      </w:pPr>
      <w:r>
        <w:rPr>
          <w:color w:val="000000"/>
        </w:rPr>
        <w:t>Vaulters shall make available to the Selection Panel performance records if required.</w:t>
      </w:r>
    </w:p>
    <w:p w14:paraId="000004FD" w14:textId="77777777" w:rsidR="0077294C" w:rsidRDefault="0099661E">
      <w:pPr>
        <w:numPr>
          <w:ilvl w:val="0"/>
          <w:numId w:val="59"/>
        </w:numPr>
        <w:pBdr>
          <w:top w:val="nil"/>
          <w:left w:val="nil"/>
          <w:bottom w:val="nil"/>
          <w:right w:val="nil"/>
          <w:between w:val="nil"/>
        </w:pBdr>
        <w:spacing w:before="120"/>
      </w:pPr>
      <w:r>
        <w:rPr>
          <w:color w:val="000000"/>
        </w:rPr>
        <w:t xml:space="preserve">The Management Committee will declare in a timely, effective and transparent manner those selection events/training </w:t>
      </w:r>
      <w:proofErr w:type="spellStart"/>
      <w:r>
        <w:rPr>
          <w:color w:val="000000"/>
        </w:rPr>
        <w:t>programmes</w:t>
      </w:r>
      <w:proofErr w:type="spellEnd"/>
      <w:r>
        <w:rPr>
          <w:color w:val="000000"/>
        </w:rPr>
        <w:t xml:space="preserve"> specifically listed within the Selection Criteria. In the event of a selection Event being specified in the Selection Criteria, the </w:t>
      </w:r>
      <w:proofErr w:type="spellStart"/>
      <w:r>
        <w:rPr>
          <w:color w:val="000000"/>
        </w:rPr>
        <w:t>organisers</w:t>
      </w:r>
      <w:proofErr w:type="spellEnd"/>
      <w:r>
        <w:rPr>
          <w:color w:val="000000"/>
        </w:rPr>
        <w:t xml:space="preserve"> of the Event must ensure that judges at the Event have no potential conflict of interest and do not coach, lunge or have ownership of the horses for any of the vaulters seeking selection who are competing at that Event. At an Event declared for selection purposes, all nominated candidates shall have an equal opportunity to attend. Consideration should be given to personal circumstances - school/university/ work commitments or family events out with the Competitor’s control. These should be reasonably </w:t>
      </w:r>
      <w:proofErr w:type="gramStart"/>
      <w:r>
        <w:rPr>
          <w:color w:val="000000"/>
        </w:rPr>
        <w:t>taken into account</w:t>
      </w:r>
      <w:proofErr w:type="gramEnd"/>
      <w:r>
        <w:rPr>
          <w:color w:val="000000"/>
        </w:rPr>
        <w:t>. If a selection Event is an International Event, where limits are placed on the number of entries per Nation, then all vaulters put forward for selection must have equal opportunity to attend the Event.</w:t>
      </w:r>
    </w:p>
    <w:p w14:paraId="000004FE" w14:textId="77777777" w:rsidR="0077294C" w:rsidRDefault="0077294C">
      <w:pPr>
        <w:rPr>
          <w:b/>
          <w:sz w:val="28"/>
          <w:szCs w:val="28"/>
        </w:rPr>
      </w:pPr>
      <w:bookmarkStart w:id="107" w:name="_heading=h.f46my7x2vmdw" w:colFirst="0" w:colLast="0"/>
      <w:bookmarkEnd w:id="107"/>
    </w:p>
    <w:p w14:paraId="000004FF" w14:textId="77777777" w:rsidR="0077294C" w:rsidRDefault="0077294C">
      <w:pPr>
        <w:rPr>
          <w:b/>
          <w:sz w:val="28"/>
          <w:szCs w:val="28"/>
        </w:rPr>
      </w:pPr>
    </w:p>
    <w:p w14:paraId="00000500" w14:textId="77777777" w:rsidR="0077294C" w:rsidRDefault="0099661E" w:rsidP="005E56ED">
      <w:pPr>
        <w:pStyle w:val="Heading1"/>
        <w:ind w:left="0" w:firstLine="0"/>
        <w:jc w:val="center"/>
      </w:pPr>
      <w:bookmarkStart w:id="108" w:name="_Toc215135719"/>
      <w:r>
        <w:t>CHAPTER X QUALIFICATIONS FOR CVI’s</w:t>
      </w:r>
      <w:bookmarkEnd w:id="108"/>
    </w:p>
    <w:p w14:paraId="00000501" w14:textId="77777777" w:rsidR="0077294C" w:rsidRDefault="0077294C"/>
    <w:p w14:paraId="00000502" w14:textId="77777777" w:rsidR="0077294C" w:rsidRDefault="0099661E">
      <w:pPr>
        <w:pStyle w:val="Heading2"/>
        <w:tabs>
          <w:tab w:val="left" w:pos="1901"/>
        </w:tabs>
        <w:ind w:firstLine="0"/>
      </w:pPr>
      <w:bookmarkStart w:id="109" w:name="_Toc215135720"/>
      <w:r>
        <w:t>Article 59 Notes on Qualification.</w:t>
      </w:r>
      <w:bookmarkEnd w:id="109"/>
    </w:p>
    <w:p w14:paraId="00000503" w14:textId="77777777" w:rsidR="0077294C" w:rsidRDefault="0099661E">
      <w:pPr>
        <w:numPr>
          <w:ilvl w:val="0"/>
          <w:numId w:val="60"/>
        </w:numPr>
        <w:pBdr>
          <w:top w:val="nil"/>
          <w:left w:val="nil"/>
          <w:bottom w:val="nil"/>
          <w:right w:val="nil"/>
          <w:between w:val="nil"/>
        </w:pBdr>
        <w:spacing w:before="120"/>
      </w:pPr>
      <w:r>
        <w:rPr>
          <w:color w:val="000000"/>
        </w:rPr>
        <w:t>All British Competitors must be full members of BEV.</w:t>
      </w:r>
    </w:p>
    <w:p w14:paraId="00000504" w14:textId="77777777" w:rsidR="0077294C" w:rsidRDefault="0099661E">
      <w:pPr>
        <w:numPr>
          <w:ilvl w:val="0"/>
          <w:numId w:val="60"/>
        </w:numPr>
        <w:pBdr>
          <w:top w:val="nil"/>
          <w:left w:val="nil"/>
          <w:bottom w:val="nil"/>
          <w:right w:val="nil"/>
          <w:between w:val="nil"/>
        </w:pBdr>
        <w:spacing w:before="120"/>
      </w:pPr>
      <w:r>
        <w:rPr>
          <w:color w:val="000000"/>
        </w:rPr>
        <w:t xml:space="preserve">All Competitors must hold </w:t>
      </w:r>
      <w:proofErr w:type="gramStart"/>
      <w:r>
        <w:rPr>
          <w:color w:val="000000"/>
        </w:rPr>
        <w:t>an</w:t>
      </w:r>
      <w:proofErr w:type="gramEnd"/>
      <w:r>
        <w:rPr>
          <w:color w:val="000000"/>
        </w:rPr>
        <w:t xml:space="preserve"> FEI Competitor’s License (valid for one year) which can be obtained from the BEV nominated person. </w:t>
      </w:r>
    </w:p>
    <w:p w14:paraId="00000505" w14:textId="77777777" w:rsidR="0077294C" w:rsidRDefault="0099661E">
      <w:pPr>
        <w:numPr>
          <w:ilvl w:val="0"/>
          <w:numId w:val="60"/>
        </w:numPr>
        <w:pBdr>
          <w:top w:val="nil"/>
          <w:left w:val="nil"/>
          <w:bottom w:val="nil"/>
          <w:right w:val="nil"/>
          <w:between w:val="nil"/>
        </w:pBdr>
        <w:spacing w:before="120"/>
      </w:pPr>
      <w:r>
        <w:rPr>
          <w:color w:val="000000"/>
        </w:rPr>
        <w:t xml:space="preserve">All competitors (vaulters and </w:t>
      </w:r>
      <w:proofErr w:type="spellStart"/>
      <w:r>
        <w:rPr>
          <w:color w:val="000000"/>
        </w:rPr>
        <w:t>lungers</w:t>
      </w:r>
      <w:proofErr w:type="spellEnd"/>
      <w:r>
        <w:rPr>
          <w:color w:val="000000"/>
        </w:rPr>
        <w:t xml:space="preserve">), coaches and parents must have attended an online, or in person, Performance Training, </w:t>
      </w:r>
      <w:r>
        <w:rPr>
          <w:color w:val="000000"/>
          <w:u w:val="single"/>
        </w:rPr>
        <w:t>which includes antidoping training,</w:t>
      </w:r>
      <w:r>
        <w:rPr>
          <w:color w:val="000000"/>
        </w:rPr>
        <w:t xml:space="preserve"> within the 18 months prior to any CVI.</w:t>
      </w:r>
    </w:p>
    <w:p w14:paraId="00000506" w14:textId="77777777" w:rsidR="0077294C" w:rsidRDefault="0099661E">
      <w:pPr>
        <w:numPr>
          <w:ilvl w:val="0"/>
          <w:numId w:val="60"/>
        </w:numPr>
        <w:pBdr>
          <w:top w:val="nil"/>
          <w:left w:val="nil"/>
          <w:bottom w:val="nil"/>
          <w:right w:val="nil"/>
          <w:between w:val="nil"/>
        </w:pBdr>
        <w:spacing w:before="120"/>
      </w:pPr>
      <w:r>
        <w:rPr>
          <w:color w:val="000000"/>
        </w:rPr>
        <w:t xml:space="preserve">International vaulters, their parents, coaches, </w:t>
      </w:r>
      <w:proofErr w:type="spellStart"/>
      <w:r>
        <w:rPr>
          <w:color w:val="000000"/>
        </w:rPr>
        <w:t>lungers</w:t>
      </w:r>
      <w:proofErr w:type="spellEnd"/>
      <w:r>
        <w:rPr>
          <w:color w:val="000000"/>
        </w:rPr>
        <w:t>, horse owners and attendants should ensure that they have read the FEI Rules in full before submitting entries.</w:t>
      </w:r>
    </w:p>
    <w:p w14:paraId="00000507" w14:textId="77777777" w:rsidR="0077294C" w:rsidRDefault="0077294C">
      <w:pPr>
        <w:pBdr>
          <w:top w:val="nil"/>
          <w:left w:val="nil"/>
          <w:bottom w:val="nil"/>
          <w:right w:val="nil"/>
          <w:between w:val="nil"/>
        </w:pBdr>
        <w:rPr>
          <w:color w:val="000000"/>
          <w:sz w:val="26"/>
          <w:szCs w:val="26"/>
        </w:rPr>
      </w:pPr>
    </w:p>
    <w:p w14:paraId="00000508" w14:textId="77777777" w:rsidR="0077294C" w:rsidRDefault="0099661E">
      <w:pPr>
        <w:pStyle w:val="Heading2"/>
        <w:ind w:firstLine="0"/>
      </w:pPr>
      <w:bookmarkStart w:id="110" w:name="_Toc215135721"/>
      <w:r>
        <w:t>Article 60 Qualification - Individual, Pas de Deux CVI*, CVIJ*, CVI CH* &amp; Squads</w:t>
      </w:r>
      <w:bookmarkEnd w:id="110"/>
    </w:p>
    <w:p w14:paraId="00000509" w14:textId="77777777" w:rsidR="0077294C" w:rsidRDefault="0099661E">
      <w:pPr>
        <w:numPr>
          <w:ilvl w:val="0"/>
          <w:numId w:val="61"/>
        </w:numPr>
        <w:pBdr>
          <w:top w:val="nil"/>
          <w:left w:val="nil"/>
          <w:bottom w:val="nil"/>
          <w:right w:val="nil"/>
          <w:between w:val="nil"/>
        </w:pBdr>
        <w:spacing w:before="120"/>
      </w:pPr>
      <w:r>
        <w:rPr>
          <w:color w:val="000000"/>
        </w:rPr>
        <w:t>Scores to have been achieved in the current or previous 2 competition years.</w:t>
      </w:r>
    </w:p>
    <w:p w14:paraId="0000050A" w14:textId="77777777" w:rsidR="0077294C" w:rsidRDefault="0077294C">
      <w:pPr>
        <w:ind w:left="103" w:firstLine="720"/>
      </w:pPr>
    </w:p>
    <w:p w14:paraId="0000050B" w14:textId="77777777" w:rsidR="0077294C" w:rsidRDefault="0099661E">
      <w:pPr>
        <w:numPr>
          <w:ilvl w:val="0"/>
          <w:numId w:val="61"/>
        </w:numPr>
        <w:pBdr>
          <w:top w:val="nil"/>
          <w:left w:val="nil"/>
          <w:bottom w:val="nil"/>
          <w:right w:val="nil"/>
          <w:between w:val="nil"/>
        </w:pBdr>
        <w:spacing w:before="120"/>
      </w:pPr>
      <w:r>
        <w:rPr>
          <w:color w:val="000000"/>
          <w:u w:val="single"/>
        </w:rPr>
        <w:t>BEV qualification</w:t>
      </w:r>
      <w:r>
        <w:rPr>
          <w:color w:val="000000"/>
        </w:rPr>
        <w:t xml:space="preserve"> criteria for CVI competitions </w:t>
      </w:r>
      <w:r>
        <w:rPr>
          <w:color w:val="000000"/>
          <w:u w:val="single"/>
        </w:rPr>
        <w:t>not</w:t>
      </w:r>
      <w:r>
        <w:rPr>
          <w:color w:val="000000"/>
        </w:rPr>
        <w:t xml:space="preserve"> being held in the UK are as in the table below, being scores achieved as compulsories and free test combined:</w:t>
      </w:r>
    </w:p>
    <w:p w14:paraId="0000050C" w14:textId="77777777" w:rsidR="0077294C" w:rsidRDefault="0077294C">
      <w:pPr>
        <w:ind w:left="103" w:firstLine="720"/>
      </w:pPr>
    </w:p>
    <w:tbl>
      <w:tblPr>
        <w:tblStyle w:val="8"/>
        <w:tblW w:w="7541"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85"/>
        <w:gridCol w:w="1803"/>
        <w:gridCol w:w="1435"/>
        <w:gridCol w:w="850"/>
        <w:gridCol w:w="1201"/>
        <w:gridCol w:w="1067"/>
      </w:tblGrid>
      <w:tr w:rsidR="0077294C" w14:paraId="5758FDDF" w14:textId="77777777">
        <w:tc>
          <w:tcPr>
            <w:tcW w:w="2988" w:type="dxa"/>
            <w:gridSpan w:val="2"/>
          </w:tcPr>
          <w:p w14:paraId="0000050D" w14:textId="77777777" w:rsidR="0077294C" w:rsidRDefault="0099661E">
            <w:pPr>
              <w:rPr>
                <w:b/>
              </w:rPr>
            </w:pPr>
            <w:r>
              <w:rPr>
                <w:b/>
              </w:rPr>
              <w:t>Individuals</w:t>
            </w:r>
          </w:p>
        </w:tc>
        <w:tc>
          <w:tcPr>
            <w:tcW w:w="2285" w:type="dxa"/>
            <w:gridSpan w:val="2"/>
          </w:tcPr>
          <w:p w14:paraId="0000050F" w14:textId="77777777" w:rsidR="0077294C" w:rsidRDefault="0099661E">
            <w:pPr>
              <w:rPr>
                <w:b/>
              </w:rPr>
            </w:pPr>
            <w:r>
              <w:rPr>
                <w:b/>
              </w:rPr>
              <w:t>Pas de Deux</w:t>
            </w:r>
            <w:r>
              <w:rPr>
                <w:b/>
                <w:strike/>
              </w:rPr>
              <w:t xml:space="preserve"> </w:t>
            </w:r>
          </w:p>
        </w:tc>
        <w:tc>
          <w:tcPr>
            <w:tcW w:w="2268" w:type="dxa"/>
            <w:gridSpan w:val="2"/>
          </w:tcPr>
          <w:p w14:paraId="00000511" w14:textId="77777777" w:rsidR="0077294C" w:rsidRDefault="0099661E">
            <w:pPr>
              <w:rPr>
                <w:b/>
              </w:rPr>
            </w:pPr>
            <w:r>
              <w:rPr>
                <w:b/>
              </w:rPr>
              <w:t>Squads</w:t>
            </w:r>
          </w:p>
        </w:tc>
      </w:tr>
      <w:tr w:rsidR="0077294C" w14:paraId="0C1033A0" w14:textId="77777777">
        <w:tc>
          <w:tcPr>
            <w:tcW w:w="1185" w:type="dxa"/>
          </w:tcPr>
          <w:p w14:paraId="00000513" w14:textId="77777777" w:rsidR="0077294C" w:rsidRDefault="0099661E">
            <w:r>
              <w:t>Child 1*</w:t>
            </w:r>
          </w:p>
        </w:tc>
        <w:tc>
          <w:tcPr>
            <w:tcW w:w="1803" w:type="dxa"/>
          </w:tcPr>
          <w:p w14:paraId="00000514" w14:textId="77777777" w:rsidR="0077294C" w:rsidRDefault="0099661E">
            <w:r>
              <w:t>5.5 (5.8 to move to Junior)</w:t>
            </w:r>
          </w:p>
        </w:tc>
        <w:tc>
          <w:tcPr>
            <w:tcW w:w="1435" w:type="dxa"/>
          </w:tcPr>
          <w:p w14:paraId="00000515" w14:textId="77777777" w:rsidR="0077294C" w:rsidRDefault="0077294C"/>
        </w:tc>
        <w:tc>
          <w:tcPr>
            <w:tcW w:w="850" w:type="dxa"/>
          </w:tcPr>
          <w:p w14:paraId="00000516" w14:textId="77777777" w:rsidR="0077294C" w:rsidRDefault="0077294C"/>
        </w:tc>
        <w:tc>
          <w:tcPr>
            <w:tcW w:w="1201" w:type="dxa"/>
          </w:tcPr>
          <w:p w14:paraId="00000517" w14:textId="77777777" w:rsidR="0077294C" w:rsidRDefault="0099661E">
            <w:r>
              <w:t xml:space="preserve">1* Junior and Senior </w:t>
            </w:r>
          </w:p>
        </w:tc>
        <w:tc>
          <w:tcPr>
            <w:tcW w:w="1067" w:type="dxa"/>
          </w:tcPr>
          <w:p w14:paraId="00000518" w14:textId="77777777" w:rsidR="0077294C" w:rsidRDefault="0099661E">
            <w:r>
              <w:t>5.0</w:t>
            </w:r>
          </w:p>
        </w:tc>
      </w:tr>
      <w:tr w:rsidR="0077294C" w14:paraId="64992BE8" w14:textId="77777777">
        <w:tc>
          <w:tcPr>
            <w:tcW w:w="1185" w:type="dxa"/>
          </w:tcPr>
          <w:p w14:paraId="00000519" w14:textId="77777777" w:rsidR="0077294C" w:rsidRDefault="0099661E">
            <w:r>
              <w:t>Junior 1*</w:t>
            </w:r>
          </w:p>
        </w:tc>
        <w:tc>
          <w:tcPr>
            <w:tcW w:w="1803" w:type="dxa"/>
          </w:tcPr>
          <w:p w14:paraId="0000051A" w14:textId="77777777" w:rsidR="0077294C" w:rsidRDefault="0099661E">
            <w:r>
              <w:t>5.8</w:t>
            </w:r>
          </w:p>
        </w:tc>
        <w:tc>
          <w:tcPr>
            <w:tcW w:w="1435" w:type="dxa"/>
          </w:tcPr>
          <w:p w14:paraId="0000051B" w14:textId="77777777" w:rsidR="0077294C" w:rsidRDefault="0099661E">
            <w:r>
              <w:t>1*Junior</w:t>
            </w:r>
          </w:p>
        </w:tc>
        <w:tc>
          <w:tcPr>
            <w:tcW w:w="850" w:type="dxa"/>
          </w:tcPr>
          <w:p w14:paraId="0000051C" w14:textId="77777777" w:rsidR="0077294C" w:rsidRDefault="0099661E">
            <w:r>
              <w:t>5.0</w:t>
            </w:r>
          </w:p>
        </w:tc>
        <w:tc>
          <w:tcPr>
            <w:tcW w:w="1201" w:type="dxa"/>
          </w:tcPr>
          <w:p w14:paraId="0000051D" w14:textId="77777777" w:rsidR="0077294C" w:rsidRDefault="0099661E">
            <w:r>
              <w:t xml:space="preserve">2* Junior and Senior </w:t>
            </w:r>
          </w:p>
        </w:tc>
        <w:tc>
          <w:tcPr>
            <w:tcW w:w="1067" w:type="dxa"/>
          </w:tcPr>
          <w:p w14:paraId="0000051E" w14:textId="77777777" w:rsidR="0077294C" w:rsidRDefault="0099661E">
            <w:r>
              <w:t>5.5</w:t>
            </w:r>
          </w:p>
        </w:tc>
      </w:tr>
      <w:tr w:rsidR="0077294C" w14:paraId="6336589E" w14:textId="77777777">
        <w:tc>
          <w:tcPr>
            <w:tcW w:w="1185" w:type="dxa"/>
          </w:tcPr>
          <w:p w14:paraId="0000051F" w14:textId="77777777" w:rsidR="0077294C" w:rsidRDefault="0099661E">
            <w:r>
              <w:t>Senior 1*</w:t>
            </w:r>
          </w:p>
        </w:tc>
        <w:tc>
          <w:tcPr>
            <w:tcW w:w="1803" w:type="dxa"/>
          </w:tcPr>
          <w:p w14:paraId="00000520" w14:textId="77777777" w:rsidR="0077294C" w:rsidRDefault="0099661E">
            <w:r>
              <w:t>5.8</w:t>
            </w:r>
          </w:p>
        </w:tc>
        <w:tc>
          <w:tcPr>
            <w:tcW w:w="1435" w:type="dxa"/>
          </w:tcPr>
          <w:p w14:paraId="00000521" w14:textId="77777777" w:rsidR="0077294C" w:rsidRDefault="0099661E">
            <w:r>
              <w:t>1* Senior</w:t>
            </w:r>
          </w:p>
        </w:tc>
        <w:tc>
          <w:tcPr>
            <w:tcW w:w="850" w:type="dxa"/>
          </w:tcPr>
          <w:p w14:paraId="00000522" w14:textId="77777777" w:rsidR="0077294C" w:rsidRDefault="0099661E">
            <w:r>
              <w:t>5.00</w:t>
            </w:r>
          </w:p>
        </w:tc>
        <w:tc>
          <w:tcPr>
            <w:tcW w:w="1201" w:type="dxa"/>
          </w:tcPr>
          <w:p w14:paraId="00000523" w14:textId="77777777" w:rsidR="0077294C" w:rsidRDefault="0099661E">
            <w:r>
              <w:t>3</w:t>
            </w:r>
            <w:proofErr w:type="gramStart"/>
            <w:r>
              <w:t>*  Senior</w:t>
            </w:r>
            <w:proofErr w:type="gramEnd"/>
            <w:r>
              <w:t xml:space="preserve"> </w:t>
            </w:r>
          </w:p>
        </w:tc>
        <w:tc>
          <w:tcPr>
            <w:tcW w:w="1067" w:type="dxa"/>
          </w:tcPr>
          <w:p w14:paraId="00000524" w14:textId="77777777" w:rsidR="0077294C" w:rsidRDefault="0099661E">
            <w:r>
              <w:t>6.0</w:t>
            </w:r>
          </w:p>
        </w:tc>
      </w:tr>
    </w:tbl>
    <w:p w14:paraId="00000525" w14:textId="77777777" w:rsidR="0077294C" w:rsidRDefault="0077294C">
      <w:pPr>
        <w:ind w:left="103" w:firstLine="720"/>
      </w:pPr>
    </w:p>
    <w:p w14:paraId="00000526" w14:textId="77777777" w:rsidR="0077294C" w:rsidRDefault="0099661E">
      <w:pPr>
        <w:numPr>
          <w:ilvl w:val="0"/>
          <w:numId w:val="61"/>
        </w:numPr>
        <w:pBdr>
          <w:top w:val="nil"/>
          <w:left w:val="nil"/>
          <w:bottom w:val="nil"/>
          <w:right w:val="nil"/>
          <w:between w:val="nil"/>
        </w:pBdr>
        <w:spacing w:before="120"/>
      </w:pPr>
      <w:r>
        <w:rPr>
          <w:color w:val="000000"/>
        </w:rPr>
        <w:t>There is no qualification score required for 1* competitors at CVIs held in UK.</w:t>
      </w:r>
    </w:p>
    <w:p w14:paraId="00000527" w14:textId="77777777" w:rsidR="0077294C" w:rsidRDefault="0077294C">
      <w:pPr>
        <w:ind w:left="103" w:firstLine="720"/>
      </w:pPr>
    </w:p>
    <w:p w14:paraId="00000528" w14:textId="77777777" w:rsidR="0077294C" w:rsidRDefault="0077294C">
      <w:pPr>
        <w:pBdr>
          <w:top w:val="nil"/>
          <w:left w:val="nil"/>
          <w:bottom w:val="nil"/>
          <w:right w:val="nil"/>
          <w:between w:val="nil"/>
        </w:pBdr>
        <w:rPr>
          <w:color w:val="000000"/>
          <w:sz w:val="10"/>
          <w:szCs w:val="10"/>
        </w:rPr>
      </w:pPr>
    </w:p>
    <w:p w14:paraId="00000529" w14:textId="77777777" w:rsidR="0077294C" w:rsidRDefault="0099661E">
      <w:pPr>
        <w:pStyle w:val="Heading2"/>
        <w:ind w:firstLine="0"/>
      </w:pPr>
      <w:bookmarkStart w:id="111" w:name="_Toc215135722"/>
      <w:r>
        <w:t>Article 61 Qualification for CVI**, CVIJ**, CVI CH**, CVI*** &amp; CVIY**</w:t>
      </w:r>
      <w:bookmarkEnd w:id="111"/>
    </w:p>
    <w:p w14:paraId="0000052A" w14:textId="77777777" w:rsidR="0077294C" w:rsidRDefault="0099661E">
      <w:pPr>
        <w:numPr>
          <w:ilvl w:val="0"/>
          <w:numId w:val="62"/>
        </w:numPr>
        <w:pBdr>
          <w:top w:val="nil"/>
          <w:left w:val="nil"/>
          <w:bottom w:val="nil"/>
          <w:right w:val="nil"/>
          <w:between w:val="nil"/>
        </w:pBdr>
        <w:spacing w:before="120"/>
      </w:pPr>
      <w:r>
        <w:rPr>
          <w:color w:val="000000"/>
        </w:rPr>
        <w:t>All Competitors must fulfil the FEI score criteria – see FEI website.</w:t>
      </w:r>
    </w:p>
    <w:p w14:paraId="0000052B" w14:textId="77777777" w:rsidR="0077294C" w:rsidRDefault="0077294C">
      <w:pPr>
        <w:pBdr>
          <w:top w:val="nil"/>
          <w:left w:val="nil"/>
          <w:bottom w:val="nil"/>
          <w:right w:val="nil"/>
          <w:between w:val="nil"/>
        </w:pBdr>
        <w:rPr>
          <w:color w:val="000000"/>
          <w:sz w:val="28"/>
          <w:szCs w:val="28"/>
        </w:rPr>
      </w:pPr>
    </w:p>
    <w:p w14:paraId="0000052C" w14:textId="77777777" w:rsidR="0077294C" w:rsidRDefault="0099661E">
      <w:pPr>
        <w:pStyle w:val="Heading2"/>
        <w:ind w:firstLine="0"/>
      </w:pPr>
      <w:bookmarkStart w:id="112" w:name="_Toc215135723"/>
      <w:r>
        <w:t>Article 62 Qualification for Horses</w:t>
      </w:r>
      <w:bookmarkEnd w:id="112"/>
    </w:p>
    <w:p w14:paraId="0000052D" w14:textId="77777777" w:rsidR="0077294C" w:rsidRDefault="0099661E">
      <w:pPr>
        <w:numPr>
          <w:ilvl w:val="0"/>
          <w:numId w:val="64"/>
        </w:numPr>
        <w:pBdr>
          <w:top w:val="nil"/>
          <w:left w:val="nil"/>
          <w:bottom w:val="nil"/>
          <w:right w:val="nil"/>
          <w:between w:val="nil"/>
        </w:pBdr>
        <w:spacing w:before="120"/>
      </w:pPr>
      <w:r>
        <w:rPr>
          <w:color w:val="000000"/>
        </w:rPr>
        <w:t>Must be 7 years or older.</w:t>
      </w:r>
    </w:p>
    <w:p w14:paraId="0000052E" w14:textId="77777777" w:rsidR="0077294C" w:rsidRDefault="0099661E">
      <w:pPr>
        <w:numPr>
          <w:ilvl w:val="0"/>
          <w:numId w:val="64"/>
        </w:numPr>
        <w:pBdr>
          <w:top w:val="nil"/>
          <w:left w:val="nil"/>
          <w:bottom w:val="nil"/>
          <w:right w:val="nil"/>
          <w:between w:val="nil"/>
        </w:pBdr>
        <w:spacing w:before="120"/>
      </w:pPr>
      <w:r>
        <w:rPr>
          <w:color w:val="000000"/>
        </w:rPr>
        <w:t>Must be sound and fit.</w:t>
      </w:r>
    </w:p>
    <w:p w14:paraId="0000052F" w14:textId="77777777" w:rsidR="0077294C" w:rsidRDefault="0099661E">
      <w:pPr>
        <w:numPr>
          <w:ilvl w:val="0"/>
          <w:numId w:val="64"/>
        </w:numPr>
        <w:pBdr>
          <w:top w:val="nil"/>
          <w:left w:val="nil"/>
          <w:bottom w:val="nil"/>
          <w:right w:val="nil"/>
          <w:between w:val="nil"/>
        </w:pBdr>
        <w:spacing w:before="120"/>
        <w:rPr>
          <w:strike/>
          <w:color w:val="000000"/>
        </w:rPr>
      </w:pPr>
      <w:r>
        <w:rPr>
          <w:color w:val="000000"/>
        </w:rPr>
        <w:lastRenderedPageBreak/>
        <w:t>Vaccination requirements as in the FEI Rules must be adhered to at all FEI competitions in any country in which it is held. (must be within the last 6 months).</w:t>
      </w:r>
    </w:p>
    <w:p w14:paraId="00000530" w14:textId="05B6A59D" w:rsidR="0077294C" w:rsidRDefault="0099661E">
      <w:pPr>
        <w:numPr>
          <w:ilvl w:val="0"/>
          <w:numId w:val="64"/>
        </w:numPr>
        <w:pBdr>
          <w:top w:val="nil"/>
          <w:left w:val="nil"/>
          <w:bottom w:val="nil"/>
          <w:right w:val="nil"/>
          <w:between w:val="nil"/>
        </w:pBdr>
        <w:spacing w:before="120"/>
      </w:pPr>
      <w:r>
        <w:rPr>
          <w:color w:val="000000"/>
        </w:rPr>
        <w:t>To compete abroad, horses must have achieved a score of 6.00 in one Competition in a class for which it is qualifying (Individual, Pas de Deux or Squad), this being the average Horse Score for Compulsories &amp; Freestyle.</w:t>
      </w:r>
    </w:p>
    <w:p w14:paraId="00000531" w14:textId="77777777" w:rsidR="0077294C" w:rsidRDefault="0099661E">
      <w:pPr>
        <w:numPr>
          <w:ilvl w:val="0"/>
          <w:numId w:val="64"/>
        </w:numPr>
        <w:pBdr>
          <w:top w:val="nil"/>
          <w:left w:val="nil"/>
          <w:bottom w:val="nil"/>
          <w:right w:val="nil"/>
          <w:between w:val="nil"/>
        </w:pBdr>
        <w:spacing w:before="120"/>
      </w:pPr>
      <w:r>
        <w:rPr>
          <w:color w:val="000000"/>
        </w:rPr>
        <w:t xml:space="preserve">There is no qualifying horse score required to compete at a CVI in the UK. </w:t>
      </w:r>
      <w:proofErr w:type="spellStart"/>
      <w:r>
        <w:rPr>
          <w:color w:val="000000"/>
        </w:rPr>
        <w:t>Lungers</w:t>
      </w:r>
      <w:proofErr w:type="spellEnd"/>
      <w:r>
        <w:rPr>
          <w:color w:val="000000"/>
        </w:rPr>
        <w:t xml:space="preserve"> should ensure that the horse has sufficient training and experience.</w:t>
      </w:r>
    </w:p>
    <w:p w14:paraId="00000532" w14:textId="77777777" w:rsidR="0077294C" w:rsidRDefault="0099661E">
      <w:pPr>
        <w:numPr>
          <w:ilvl w:val="0"/>
          <w:numId w:val="64"/>
        </w:numPr>
        <w:pBdr>
          <w:top w:val="nil"/>
          <w:left w:val="nil"/>
          <w:bottom w:val="nil"/>
          <w:right w:val="nil"/>
          <w:between w:val="nil"/>
        </w:pBdr>
        <w:spacing w:before="120"/>
      </w:pPr>
      <w:r>
        <w:rPr>
          <w:color w:val="000000"/>
        </w:rPr>
        <w:t>Guidance on horse passports for competing under FEI Rules.</w:t>
      </w:r>
    </w:p>
    <w:p w14:paraId="00000533" w14:textId="77777777" w:rsidR="0077294C" w:rsidRDefault="0099661E">
      <w:pPr>
        <w:pBdr>
          <w:top w:val="nil"/>
          <w:left w:val="nil"/>
          <w:bottom w:val="nil"/>
          <w:right w:val="nil"/>
          <w:between w:val="nil"/>
        </w:pBdr>
        <w:spacing w:before="120"/>
        <w:ind w:left="823"/>
        <w:rPr>
          <w:color w:val="000000"/>
        </w:rPr>
      </w:pPr>
      <w:bookmarkStart w:id="113" w:name="_heading=h.p4byj9kjz2ty" w:colFirst="0" w:colLast="0"/>
      <w:bookmarkEnd w:id="113"/>
      <w:r>
        <w:rPr>
          <w:color w:val="000000"/>
        </w:rPr>
        <w:t>The FEI Recognition Card (RC) is a cover that wraps around your equine’s national passport. The national passport sits in the back of the RC and both should stay together.</w:t>
      </w:r>
    </w:p>
    <w:p w14:paraId="00000534" w14:textId="77777777" w:rsidR="0077294C" w:rsidRDefault="0099661E">
      <w:pPr>
        <w:pBdr>
          <w:top w:val="nil"/>
          <w:left w:val="nil"/>
          <w:bottom w:val="nil"/>
          <w:right w:val="nil"/>
          <w:between w:val="nil"/>
        </w:pBdr>
        <w:spacing w:before="120"/>
        <w:ind w:left="823"/>
        <w:rPr>
          <w:color w:val="000000"/>
        </w:rPr>
      </w:pPr>
      <w:bookmarkStart w:id="114" w:name="_heading=h.fns4nehf8lnp" w:colFirst="0" w:colLast="0"/>
      <w:bookmarkEnd w:id="114"/>
      <w:r>
        <w:rPr>
          <w:color w:val="000000"/>
        </w:rPr>
        <w:t>A CIM is a Minor International Event. Vaulting CIMs include CVI 1* &amp; CVI 2*; CVI Y, J, Ch.</w:t>
      </w:r>
    </w:p>
    <w:p w14:paraId="00000535" w14:textId="77777777" w:rsidR="0077294C" w:rsidRDefault="0099661E">
      <w:pPr>
        <w:pBdr>
          <w:top w:val="nil"/>
          <w:left w:val="nil"/>
          <w:bottom w:val="nil"/>
          <w:right w:val="nil"/>
          <w:between w:val="nil"/>
        </w:pBdr>
        <w:spacing w:before="120"/>
        <w:ind w:left="823"/>
        <w:rPr>
          <w:color w:val="000000"/>
        </w:rPr>
      </w:pPr>
      <w:r>
        <w:rPr>
          <w:color w:val="000000"/>
        </w:rPr>
        <w:t xml:space="preserve">FEI RCs are not compulsory for horses competing in their country of residence for CIM Events. You can compete using just your national passport. </w:t>
      </w:r>
    </w:p>
    <w:p w14:paraId="00000536" w14:textId="77777777" w:rsidR="0077294C" w:rsidRDefault="0099661E">
      <w:pPr>
        <w:pBdr>
          <w:top w:val="nil"/>
          <w:left w:val="nil"/>
          <w:bottom w:val="nil"/>
          <w:right w:val="nil"/>
          <w:between w:val="nil"/>
        </w:pBdr>
        <w:spacing w:before="120"/>
        <w:ind w:left="823"/>
        <w:rPr>
          <w:color w:val="000000"/>
        </w:rPr>
      </w:pPr>
      <w:r>
        <w:rPr>
          <w:color w:val="000000"/>
        </w:rPr>
        <w:t>All equines must be identifiable with a national passport approved by the FEI. If an equine is competing at a CIM in the country in which the equine resides, the equine must be registered with the FEI and be identifiable. Your national passport will need to be scanned to the FEI database and your competing discipline will do this at the time of registration.</w:t>
      </w:r>
    </w:p>
    <w:p w14:paraId="00000537" w14:textId="77777777" w:rsidR="0077294C" w:rsidRDefault="0099661E">
      <w:pPr>
        <w:pBdr>
          <w:top w:val="nil"/>
          <w:left w:val="nil"/>
          <w:bottom w:val="nil"/>
          <w:right w:val="nil"/>
          <w:between w:val="nil"/>
        </w:pBdr>
        <w:spacing w:before="120"/>
        <w:ind w:left="823"/>
        <w:rPr>
          <w:color w:val="000000"/>
        </w:rPr>
      </w:pPr>
      <w:r>
        <w:rPr>
          <w:color w:val="000000"/>
        </w:rPr>
        <w:t>Please note if a FEI RC is presented to the FEI veterinarian Official at a CIM event and an irregularity is detected, he/she must impose a sanction according to the regulations. To avoid this if you are competing at a CIM event, only hand in your national passport (e.g. if your RC requires revalidating).</w:t>
      </w:r>
    </w:p>
    <w:p w14:paraId="00000538" w14:textId="77777777" w:rsidR="0077294C" w:rsidRDefault="0099661E">
      <w:pPr>
        <w:pBdr>
          <w:top w:val="nil"/>
          <w:left w:val="nil"/>
          <w:bottom w:val="nil"/>
          <w:right w:val="nil"/>
          <w:between w:val="nil"/>
        </w:pBdr>
        <w:spacing w:before="120"/>
        <w:ind w:left="823"/>
        <w:rPr>
          <w:color w:val="000000"/>
        </w:rPr>
      </w:pPr>
      <w:r>
        <w:rPr>
          <w:color w:val="000000"/>
        </w:rPr>
        <w:t>If you are competing in a FEI event in the country in which the horse resides that is 3* and therefore not a CIM, you will always need an up to date and valid RC.</w:t>
      </w:r>
    </w:p>
    <w:p w14:paraId="00000539" w14:textId="77777777" w:rsidR="0077294C" w:rsidRDefault="0099661E">
      <w:pPr>
        <w:pBdr>
          <w:top w:val="nil"/>
          <w:left w:val="nil"/>
          <w:bottom w:val="nil"/>
          <w:right w:val="nil"/>
          <w:between w:val="nil"/>
        </w:pBdr>
        <w:spacing w:before="120"/>
        <w:ind w:left="823"/>
        <w:rPr>
          <w:color w:val="000000"/>
        </w:rPr>
      </w:pPr>
      <w:r>
        <w:rPr>
          <w:color w:val="000000"/>
        </w:rPr>
        <w:t>If you are travelling abroad, you will need an up to date and valid RC.</w:t>
      </w:r>
    </w:p>
    <w:p w14:paraId="0000053A" w14:textId="77777777" w:rsidR="0077294C" w:rsidRDefault="0099661E">
      <w:pPr>
        <w:pBdr>
          <w:top w:val="nil"/>
          <w:left w:val="nil"/>
          <w:bottom w:val="nil"/>
          <w:right w:val="nil"/>
          <w:between w:val="nil"/>
        </w:pBdr>
        <w:spacing w:before="120"/>
        <w:ind w:left="823"/>
        <w:rPr>
          <w:color w:val="000000"/>
        </w:rPr>
      </w:pPr>
      <w:r>
        <w:rPr>
          <w:color w:val="000000"/>
        </w:rPr>
        <w:t xml:space="preserve">To obtain </w:t>
      </w:r>
      <w:proofErr w:type="gramStart"/>
      <w:r>
        <w:rPr>
          <w:color w:val="000000"/>
        </w:rPr>
        <w:t>an</w:t>
      </w:r>
      <w:proofErr w:type="gramEnd"/>
      <w:r>
        <w:rPr>
          <w:color w:val="000000"/>
        </w:rPr>
        <w:t xml:space="preserve"> FEI document for your horse, Your National Federation (BEF) will issue either an FEI Passport or FEI Recognition Card. This is currently done through the Chef </w:t>
      </w:r>
      <w:proofErr w:type="spellStart"/>
      <w:r>
        <w:rPr>
          <w:color w:val="000000"/>
        </w:rPr>
        <w:t>d’Equipe</w:t>
      </w:r>
      <w:proofErr w:type="spellEnd"/>
      <w:r>
        <w:rPr>
          <w:color w:val="000000"/>
        </w:rPr>
        <w:t xml:space="preserve"> for BEV. </w:t>
      </w:r>
    </w:p>
    <w:p w14:paraId="0000053B" w14:textId="77777777" w:rsidR="0077294C" w:rsidRDefault="0099661E">
      <w:pPr>
        <w:pBdr>
          <w:top w:val="nil"/>
          <w:left w:val="nil"/>
          <w:bottom w:val="nil"/>
          <w:right w:val="nil"/>
          <w:between w:val="nil"/>
        </w:pBdr>
        <w:spacing w:before="120"/>
        <w:ind w:left="823"/>
        <w:rPr>
          <w:color w:val="000000"/>
        </w:rPr>
      </w:pPr>
      <w:r>
        <w:rPr>
          <w:color w:val="000000"/>
        </w:rPr>
        <w:t>Further information can be found in the FEI General Regulations, Article 137.</w:t>
      </w:r>
    </w:p>
    <w:p w14:paraId="0000053C" w14:textId="77777777" w:rsidR="0077294C" w:rsidRDefault="0077294C">
      <w:pPr>
        <w:pBdr>
          <w:top w:val="nil"/>
          <w:left w:val="nil"/>
          <w:bottom w:val="nil"/>
          <w:right w:val="nil"/>
          <w:between w:val="nil"/>
        </w:pBdr>
        <w:spacing w:before="120"/>
        <w:ind w:left="823"/>
        <w:rPr>
          <w:color w:val="000000"/>
        </w:rPr>
      </w:pPr>
    </w:p>
    <w:p w14:paraId="0000053D" w14:textId="77777777" w:rsidR="0077294C" w:rsidRDefault="0099661E" w:rsidP="005E56ED">
      <w:pPr>
        <w:pStyle w:val="Heading1"/>
        <w:ind w:left="0" w:firstLine="0"/>
        <w:jc w:val="center"/>
      </w:pPr>
      <w:bookmarkStart w:id="115" w:name="_Toc215135724"/>
      <w:r>
        <w:t>CHAPTER XI BRITISH CHAMPIONSHIPS</w:t>
      </w:r>
      <w:bookmarkEnd w:id="115"/>
    </w:p>
    <w:p w14:paraId="0000053E" w14:textId="77777777" w:rsidR="0077294C" w:rsidRDefault="0077294C">
      <w:pPr>
        <w:pBdr>
          <w:top w:val="nil"/>
          <w:left w:val="nil"/>
          <w:bottom w:val="nil"/>
          <w:right w:val="nil"/>
          <w:between w:val="nil"/>
        </w:pBdr>
        <w:rPr>
          <w:b/>
          <w:color w:val="000000"/>
          <w:sz w:val="27"/>
          <w:szCs w:val="27"/>
        </w:rPr>
      </w:pPr>
    </w:p>
    <w:p w14:paraId="0000053F" w14:textId="77777777" w:rsidR="0077294C" w:rsidRDefault="0099661E">
      <w:pPr>
        <w:pStyle w:val="Heading2"/>
        <w:tabs>
          <w:tab w:val="left" w:pos="1901"/>
        </w:tabs>
        <w:ind w:firstLine="0"/>
      </w:pPr>
      <w:bookmarkStart w:id="116" w:name="_Toc215135725"/>
      <w:r>
        <w:t>Article 63 Vaulter Eligibility</w:t>
      </w:r>
      <w:bookmarkEnd w:id="116"/>
    </w:p>
    <w:p w14:paraId="00000540" w14:textId="77777777" w:rsidR="0077294C" w:rsidRDefault="0077294C"/>
    <w:p w14:paraId="00000541" w14:textId="77777777" w:rsidR="0077294C" w:rsidRDefault="0099661E">
      <w:pPr>
        <w:numPr>
          <w:ilvl w:val="0"/>
          <w:numId w:val="65"/>
        </w:numPr>
        <w:pBdr>
          <w:top w:val="nil"/>
          <w:left w:val="nil"/>
          <w:bottom w:val="nil"/>
          <w:right w:val="nil"/>
          <w:between w:val="nil"/>
        </w:pBdr>
        <w:spacing w:before="120"/>
      </w:pPr>
      <w:r>
        <w:rPr>
          <w:color w:val="000000"/>
        </w:rPr>
        <w:t xml:space="preserve">Vaulters are eligible to enter regardless of nationality or number of times they have competed in the UK. </w:t>
      </w:r>
    </w:p>
    <w:p w14:paraId="00000542" w14:textId="77777777" w:rsidR="0077294C" w:rsidRDefault="0099661E">
      <w:pPr>
        <w:numPr>
          <w:ilvl w:val="0"/>
          <w:numId w:val="65"/>
        </w:numPr>
        <w:pBdr>
          <w:top w:val="nil"/>
          <w:left w:val="nil"/>
          <w:bottom w:val="nil"/>
          <w:right w:val="nil"/>
          <w:between w:val="nil"/>
        </w:pBdr>
        <w:spacing w:before="120"/>
      </w:pPr>
      <w:r>
        <w:rPr>
          <w:color w:val="000000"/>
        </w:rPr>
        <w:t>Vaulters must compete at the highest- level class done that year at a National Competition, at the British Championships.</w:t>
      </w:r>
    </w:p>
    <w:p w14:paraId="00000543" w14:textId="77777777" w:rsidR="0077294C" w:rsidRDefault="0099661E">
      <w:pPr>
        <w:numPr>
          <w:ilvl w:val="0"/>
          <w:numId w:val="65"/>
        </w:numPr>
        <w:pBdr>
          <w:top w:val="nil"/>
          <w:left w:val="nil"/>
          <w:bottom w:val="nil"/>
          <w:right w:val="nil"/>
          <w:between w:val="nil"/>
        </w:pBdr>
        <w:spacing w:before="120"/>
      </w:pPr>
      <w:r>
        <w:rPr>
          <w:color w:val="000000"/>
        </w:rPr>
        <w:t>Numbers of entries per class may be limited by BEV, in as fair a way as possible, due to time restraints.</w:t>
      </w:r>
    </w:p>
    <w:p w14:paraId="00000544" w14:textId="77777777" w:rsidR="0077294C" w:rsidRDefault="0099661E">
      <w:pPr>
        <w:numPr>
          <w:ilvl w:val="0"/>
          <w:numId w:val="65"/>
        </w:numPr>
        <w:pBdr>
          <w:top w:val="nil"/>
          <w:left w:val="nil"/>
          <w:bottom w:val="nil"/>
          <w:right w:val="nil"/>
          <w:between w:val="nil"/>
        </w:pBdr>
        <w:spacing w:before="120"/>
      </w:pPr>
      <w:bookmarkStart w:id="117" w:name="_heading=h.sqfh41qa4ppe" w:colFirst="0" w:colLast="0"/>
      <w:bookmarkEnd w:id="117"/>
      <w:r>
        <w:rPr>
          <w:color w:val="000000"/>
        </w:rPr>
        <w:t>If entries need to be restricted in number, the qualification criteria will be announced by the Management Committee, at the latest, in the schedule.</w:t>
      </w:r>
    </w:p>
    <w:p w14:paraId="00000545" w14:textId="77777777" w:rsidR="0077294C" w:rsidRDefault="0099661E">
      <w:pPr>
        <w:pBdr>
          <w:top w:val="nil"/>
          <w:left w:val="nil"/>
          <w:bottom w:val="nil"/>
          <w:right w:val="nil"/>
          <w:between w:val="nil"/>
        </w:pBdr>
        <w:spacing w:before="120"/>
        <w:ind w:left="1185"/>
        <w:rPr>
          <w:color w:val="000000"/>
        </w:rPr>
      </w:pPr>
      <w:r>
        <w:rPr>
          <w:color w:val="000000"/>
        </w:rPr>
        <w:t xml:space="preserve">         </w:t>
      </w:r>
    </w:p>
    <w:p w14:paraId="45D38122" w14:textId="77777777" w:rsidR="005E56ED" w:rsidRDefault="005E56ED">
      <w:pPr>
        <w:pStyle w:val="Heading2"/>
        <w:tabs>
          <w:tab w:val="left" w:pos="1901"/>
        </w:tabs>
        <w:ind w:firstLine="0"/>
      </w:pPr>
    </w:p>
    <w:p w14:paraId="00000546" w14:textId="4AFC22E5" w:rsidR="0077294C" w:rsidRDefault="0099661E">
      <w:pPr>
        <w:pStyle w:val="Heading2"/>
        <w:tabs>
          <w:tab w:val="left" w:pos="1901"/>
        </w:tabs>
        <w:ind w:firstLine="0"/>
      </w:pPr>
      <w:bookmarkStart w:id="118" w:name="_Toc215135726"/>
      <w:r>
        <w:t xml:space="preserve">Article 64 </w:t>
      </w:r>
      <w:proofErr w:type="spellStart"/>
      <w:r>
        <w:t>Organising</w:t>
      </w:r>
      <w:proofErr w:type="spellEnd"/>
      <w:r>
        <w:t xml:space="preserve"> Committee for British Championships</w:t>
      </w:r>
      <w:bookmarkEnd w:id="118"/>
    </w:p>
    <w:p w14:paraId="00000547" w14:textId="77777777" w:rsidR="0077294C" w:rsidRDefault="0099661E">
      <w:pPr>
        <w:numPr>
          <w:ilvl w:val="0"/>
          <w:numId w:val="98"/>
        </w:numPr>
        <w:pBdr>
          <w:top w:val="nil"/>
          <w:left w:val="nil"/>
          <w:bottom w:val="nil"/>
          <w:right w:val="nil"/>
          <w:between w:val="nil"/>
        </w:pBdr>
        <w:spacing w:before="120"/>
      </w:pPr>
      <w:r>
        <w:rPr>
          <w:color w:val="000000"/>
        </w:rPr>
        <w:t>The British Championships shall be organised by the Management Committee.</w:t>
      </w:r>
    </w:p>
    <w:p w14:paraId="00000548" w14:textId="77777777" w:rsidR="0077294C" w:rsidRDefault="0099661E">
      <w:pPr>
        <w:numPr>
          <w:ilvl w:val="0"/>
          <w:numId w:val="98"/>
        </w:numPr>
        <w:pBdr>
          <w:top w:val="nil"/>
          <w:left w:val="nil"/>
          <w:bottom w:val="nil"/>
          <w:right w:val="nil"/>
          <w:between w:val="nil"/>
        </w:pBdr>
        <w:spacing w:before="120"/>
      </w:pPr>
      <w:r>
        <w:rPr>
          <w:color w:val="000000"/>
        </w:rPr>
        <w:t>A Sub-Committee of at least four Members will be responsible for the organisation and will include the Technical Delegate and Secretary for the Event.</w:t>
      </w:r>
    </w:p>
    <w:p w14:paraId="00000549" w14:textId="77777777" w:rsidR="0077294C" w:rsidRDefault="0077294C">
      <w:pPr>
        <w:pBdr>
          <w:top w:val="nil"/>
          <w:left w:val="nil"/>
          <w:bottom w:val="nil"/>
          <w:right w:val="nil"/>
          <w:between w:val="nil"/>
        </w:pBdr>
        <w:rPr>
          <w:color w:val="000000"/>
          <w:sz w:val="26"/>
          <w:szCs w:val="26"/>
        </w:rPr>
      </w:pPr>
    </w:p>
    <w:p w14:paraId="1754C3F9" w14:textId="77777777" w:rsidR="00814168" w:rsidRDefault="00814168">
      <w:pPr>
        <w:pStyle w:val="Heading2"/>
        <w:tabs>
          <w:tab w:val="left" w:pos="1901"/>
        </w:tabs>
        <w:ind w:firstLine="0"/>
      </w:pPr>
    </w:p>
    <w:p w14:paraId="4E31B363" w14:textId="77777777" w:rsidR="00814168" w:rsidRDefault="00814168">
      <w:pPr>
        <w:pStyle w:val="Heading2"/>
        <w:tabs>
          <w:tab w:val="left" w:pos="1901"/>
        </w:tabs>
        <w:ind w:firstLine="0"/>
      </w:pPr>
    </w:p>
    <w:p w14:paraId="362F6E2D" w14:textId="77777777" w:rsidR="00814168" w:rsidRDefault="00814168">
      <w:pPr>
        <w:pStyle w:val="Heading2"/>
        <w:tabs>
          <w:tab w:val="left" w:pos="1901"/>
        </w:tabs>
        <w:ind w:firstLine="0"/>
      </w:pPr>
    </w:p>
    <w:p w14:paraId="0000054A" w14:textId="63BBC989" w:rsidR="0077294C" w:rsidRDefault="0099661E">
      <w:pPr>
        <w:pStyle w:val="Heading2"/>
        <w:tabs>
          <w:tab w:val="left" w:pos="1901"/>
        </w:tabs>
        <w:ind w:firstLine="0"/>
      </w:pPr>
      <w:bookmarkStart w:id="119" w:name="_Toc215135727"/>
      <w:r>
        <w:lastRenderedPageBreak/>
        <w:t>Article 65 Officials at British Championships</w:t>
      </w:r>
      <w:bookmarkEnd w:id="119"/>
    </w:p>
    <w:p w14:paraId="0000054B" w14:textId="77777777" w:rsidR="0077294C" w:rsidRDefault="0077294C"/>
    <w:p w14:paraId="0000054C" w14:textId="77777777" w:rsidR="0077294C" w:rsidRDefault="0099661E">
      <w:r>
        <w:t>For Judges see Article 21</w:t>
      </w:r>
    </w:p>
    <w:p w14:paraId="0000054D" w14:textId="77777777" w:rsidR="0077294C" w:rsidRDefault="0099661E">
      <w:pPr>
        <w:numPr>
          <w:ilvl w:val="0"/>
          <w:numId w:val="66"/>
        </w:numPr>
        <w:pBdr>
          <w:top w:val="nil"/>
          <w:left w:val="nil"/>
          <w:bottom w:val="nil"/>
          <w:right w:val="nil"/>
          <w:between w:val="nil"/>
        </w:pBdr>
        <w:spacing w:before="120"/>
      </w:pPr>
      <w:r>
        <w:rPr>
          <w:color w:val="000000"/>
        </w:rPr>
        <w:t>The following officials must be appointed, and this must be their only role:</w:t>
      </w:r>
    </w:p>
    <w:p w14:paraId="0000054E" w14:textId="77777777" w:rsidR="0077294C" w:rsidRDefault="0099661E">
      <w:pPr>
        <w:numPr>
          <w:ilvl w:val="0"/>
          <w:numId w:val="27"/>
        </w:numPr>
        <w:pBdr>
          <w:top w:val="nil"/>
          <w:left w:val="nil"/>
          <w:bottom w:val="nil"/>
          <w:right w:val="nil"/>
          <w:between w:val="nil"/>
        </w:pBdr>
        <w:spacing w:before="120"/>
        <w:ind w:left="1183"/>
      </w:pPr>
      <w:r>
        <w:rPr>
          <w:color w:val="000000"/>
        </w:rPr>
        <w:t xml:space="preserve">Technical Delegate </w:t>
      </w:r>
    </w:p>
    <w:p w14:paraId="0000054F" w14:textId="77777777" w:rsidR="0077294C" w:rsidRDefault="0099661E">
      <w:pPr>
        <w:numPr>
          <w:ilvl w:val="0"/>
          <w:numId w:val="27"/>
        </w:numPr>
        <w:pBdr>
          <w:top w:val="nil"/>
          <w:left w:val="nil"/>
          <w:bottom w:val="nil"/>
          <w:right w:val="nil"/>
          <w:between w:val="nil"/>
        </w:pBdr>
        <w:spacing w:before="120"/>
        <w:ind w:left="1183"/>
      </w:pPr>
      <w:r>
        <w:rPr>
          <w:color w:val="000000"/>
        </w:rPr>
        <w:t>Secretary</w:t>
      </w:r>
    </w:p>
    <w:p w14:paraId="00000550" w14:textId="77777777" w:rsidR="0077294C" w:rsidRDefault="0099661E">
      <w:pPr>
        <w:numPr>
          <w:ilvl w:val="0"/>
          <w:numId w:val="27"/>
        </w:numPr>
        <w:pBdr>
          <w:top w:val="nil"/>
          <w:left w:val="nil"/>
          <w:bottom w:val="nil"/>
          <w:right w:val="nil"/>
          <w:between w:val="nil"/>
        </w:pBdr>
        <w:spacing w:before="120"/>
        <w:ind w:left="1183"/>
      </w:pPr>
      <w:r>
        <w:rPr>
          <w:color w:val="000000"/>
        </w:rPr>
        <w:t>Chief Scorer</w:t>
      </w:r>
    </w:p>
    <w:p w14:paraId="00000551" w14:textId="77777777" w:rsidR="0077294C" w:rsidRDefault="0099661E">
      <w:pPr>
        <w:numPr>
          <w:ilvl w:val="0"/>
          <w:numId w:val="27"/>
        </w:numPr>
        <w:pBdr>
          <w:top w:val="nil"/>
          <w:left w:val="nil"/>
          <w:bottom w:val="nil"/>
          <w:right w:val="nil"/>
          <w:between w:val="nil"/>
        </w:pBdr>
        <w:spacing w:before="120"/>
        <w:ind w:left="1183"/>
      </w:pPr>
      <w:r>
        <w:rPr>
          <w:color w:val="000000"/>
        </w:rPr>
        <w:t>Chief Steward</w:t>
      </w:r>
    </w:p>
    <w:p w14:paraId="00000552" w14:textId="77777777" w:rsidR="0077294C" w:rsidRDefault="0099661E">
      <w:pPr>
        <w:numPr>
          <w:ilvl w:val="0"/>
          <w:numId w:val="66"/>
        </w:numPr>
        <w:pBdr>
          <w:top w:val="nil"/>
          <w:left w:val="nil"/>
          <w:bottom w:val="nil"/>
          <w:right w:val="nil"/>
          <w:between w:val="nil"/>
        </w:pBdr>
        <w:spacing w:before="120"/>
      </w:pPr>
      <w:r>
        <w:rPr>
          <w:color w:val="000000"/>
        </w:rPr>
        <w:t>Other Officials Required:</w:t>
      </w:r>
    </w:p>
    <w:p w14:paraId="00000553" w14:textId="77777777" w:rsidR="0077294C" w:rsidRDefault="0099661E">
      <w:pPr>
        <w:numPr>
          <w:ilvl w:val="0"/>
          <w:numId w:val="27"/>
        </w:numPr>
        <w:pBdr>
          <w:top w:val="nil"/>
          <w:left w:val="nil"/>
          <w:bottom w:val="nil"/>
          <w:right w:val="nil"/>
          <w:between w:val="nil"/>
        </w:pBdr>
        <w:spacing w:before="120"/>
        <w:ind w:left="1183"/>
      </w:pPr>
      <w:r>
        <w:rPr>
          <w:color w:val="000000"/>
        </w:rPr>
        <w:t>Timekeeper</w:t>
      </w:r>
    </w:p>
    <w:p w14:paraId="00000554" w14:textId="77777777" w:rsidR="0077294C" w:rsidRDefault="0099661E">
      <w:pPr>
        <w:numPr>
          <w:ilvl w:val="0"/>
          <w:numId w:val="27"/>
        </w:numPr>
        <w:pBdr>
          <w:top w:val="nil"/>
          <w:left w:val="nil"/>
          <w:bottom w:val="nil"/>
          <w:right w:val="nil"/>
          <w:between w:val="nil"/>
        </w:pBdr>
        <w:spacing w:before="120"/>
        <w:ind w:left="1183"/>
      </w:pPr>
      <w:r>
        <w:rPr>
          <w:color w:val="000000"/>
        </w:rPr>
        <w:t>Writers – one for each Judge</w:t>
      </w:r>
    </w:p>
    <w:p w14:paraId="00000555" w14:textId="77777777" w:rsidR="0077294C" w:rsidRDefault="0099661E">
      <w:pPr>
        <w:numPr>
          <w:ilvl w:val="0"/>
          <w:numId w:val="27"/>
        </w:numPr>
        <w:pBdr>
          <w:top w:val="nil"/>
          <w:left w:val="nil"/>
          <w:bottom w:val="nil"/>
          <w:right w:val="nil"/>
          <w:between w:val="nil"/>
        </w:pBdr>
        <w:spacing w:before="120"/>
        <w:ind w:left="1183"/>
      </w:pPr>
      <w:r>
        <w:rPr>
          <w:color w:val="000000"/>
        </w:rPr>
        <w:t>Music Technician</w:t>
      </w:r>
    </w:p>
    <w:p w14:paraId="00000556" w14:textId="77777777" w:rsidR="0077294C" w:rsidRDefault="0099661E">
      <w:pPr>
        <w:numPr>
          <w:ilvl w:val="0"/>
          <w:numId w:val="27"/>
        </w:numPr>
        <w:pBdr>
          <w:top w:val="nil"/>
          <w:left w:val="nil"/>
          <w:bottom w:val="nil"/>
          <w:right w:val="nil"/>
          <w:between w:val="nil"/>
        </w:pBdr>
        <w:spacing w:before="120"/>
        <w:ind w:left="1183"/>
      </w:pPr>
      <w:r>
        <w:rPr>
          <w:color w:val="000000"/>
        </w:rPr>
        <w:t>Announcer</w:t>
      </w:r>
    </w:p>
    <w:p w14:paraId="00000557" w14:textId="77777777" w:rsidR="0077294C" w:rsidRDefault="0099661E">
      <w:pPr>
        <w:numPr>
          <w:ilvl w:val="0"/>
          <w:numId w:val="27"/>
        </w:numPr>
        <w:pBdr>
          <w:top w:val="nil"/>
          <w:left w:val="nil"/>
          <w:bottom w:val="nil"/>
          <w:right w:val="nil"/>
          <w:between w:val="nil"/>
        </w:pBdr>
        <w:spacing w:before="120"/>
        <w:ind w:left="1183"/>
      </w:pPr>
      <w:r>
        <w:rPr>
          <w:color w:val="000000"/>
        </w:rPr>
        <w:t>Stewards</w:t>
      </w:r>
    </w:p>
    <w:p w14:paraId="00000558" w14:textId="77777777" w:rsidR="0077294C" w:rsidRDefault="0099661E">
      <w:pPr>
        <w:numPr>
          <w:ilvl w:val="0"/>
          <w:numId w:val="27"/>
        </w:numPr>
        <w:pBdr>
          <w:top w:val="nil"/>
          <w:left w:val="nil"/>
          <w:bottom w:val="nil"/>
          <w:right w:val="nil"/>
          <w:between w:val="nil"/>
        </w:pBdr>
        <w:spacing w:before="120"/>
        <w:ind w:left="1183"/>
      </w:pPr>
      <w:r>
        <w:rPr>
          <w:color w:val="000000"/>
        </w:rPr>
        <w:t>Assistant Scorers</w:t>
      </w:r>
    </w:p>
    <w:p w14:paraId="00000559" w14:textId="77777777" w:rsidR="0077294C" w:rsidRDefault="0077294C"/>
    <w:p w14:paraId="0000055A" w14:textId="77777777" w:rsidR="0077294C" w:rsidRDefault="0077294C">
      <w:bookmarkStart w:id="120" w:name="_heading=h.k54xvlpyrojh" w:colFirst="0" w:colLast="0"/>
      <w:bookmarkEnd w:id="120"/>
    </w:p>
    <w:p w14:paraId="0000055B" w14:textId="77777777" w:rsidR="0077294C" w:rsidRDefault="0099661E">
      <w:pPr>
        <w:pStyle w:val="Heading2"/>
        <w:tabs>
          <w:tab w:val="left" w:pos="1901"/>
        </w:tabs>
        <w:ind w:firstLine="0"/>
      </w:pPr>
      <w:bookmarkStart w:id="121" w:name="_Toc215135728"/>
      <w:r>
        <w:t>Article 66 Classes and Tests</w:t>
      </w:r>
      <w:bookmarkEnd w:id="121"/>
    </w:p>
    <w:p w14:paraId="0000055C" w14:textId="77777777" w:rsidR="0077294C" w:rsidRDefault="0099661E">
      <w:pPr>
        <w:numPr>
          <w:ilvl w:val="0"/>
          <w:numId w:val="68"/>
        </w:numPr>
        <w:pBdr>
          <w:top w:val="nil"/>
          <w:left w:val="nil"/>
          <w:bottom w:val="nil"/>
          <w:right w:val="nil"/>
          <w:between w:val="nil"/>
        </w:pBdr>
        <w:spacing w:before="120"/>
      </w:pPr>
      <w:r>
        <w:rPr>
          <w:color w:val="000000"/>
        </w:rPr>
        <w:t>The following classes may be offered. Each class is run according to the tables below:</w:t>
      </w:r>
    </w:p>
    <w:p w14:paraId="0000055D" w14:textId="77777777" w:rsidR="0077294C" w:rsidRDefault="0077294C">
      <w:pPr>
        <w:pBdr>
          <w:top w:val="nil"/>
          <w:left w:val="nil"/>
          <w:bottom w:val="nil"/>
          <w:right w:val="nil"/>
          <w:between w:val="nil"/>
        </w:pBdr>
        <w:spacing w:before="120"/>
        <w:ind w:left="823"/>
        <w:rPr>
          <w:color w:val="000000"/>
        </w:rPr>
      </w:pPr>
    </w:p>
    <w:p w14:paraId="0000055E" w14:textId="77777777" w:rsidR="0077294C" w:rsidRDefault="0099661E">
      <w:pPr>
        <w:ind w:firstLine="720"/>
      </w:pPr>
      <w:r>
        <w:t xml:space="preserve">Individuals </w:t>
      </w:r>
    </w:p>
    <w:p w14:paraId="0000055F" w14:textId="77777777" w:rsidR="0077294C" w:rsidRDefault="0077294C">
      <w:pPr>
        <w:pBdr>
          <w:top w:val="nil"/>
          <w:left w:val="nil"/>
          <w:bottom w:val="nil"/>
          <w:right w:val="nil"/>
          <w:between w:val="nil"/>
        </w:pBdr>
        <w:rPr>
          <w:color w:val="000000"/>
          <w:sz w:val="12"/>
          <w:szCs w:val="12"/>
        </w:rPr>
      </w:pPr>
    </w:p>
    <w:tbl>
      <w:tblPr>
        <w:tblStyle w:val="7"/>
        <w:tblW w:w="8362" w:type="dxa"/>
        <w:tblInd w:w="118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075"/>
        <w:gridCol w:w="2126"/>
        <w:gridCol w:w="2126"/>
        <w:gridCol w:w="2035"/>
      </w:tblGrid>
      <w:tr w:rsidR="0077294C" w14:paraId="36F29079" w14:textId="77777777">
        <w:trPr>
          <w:trHeight w:val="381"/>
        </w:trPr>
        <w:tc>
          <w:tcPr>
            <w:tcW w:w="2075" w:type="dxa"/>
          </w:tcPr>
          <w:p w14:paraId="00000560" w14:textId="77777777" w:rsidR="0077294C" w:rsidRDefault="0099661E">
            <w:pPr>
              <w:pBdr>
                <w:top w:val="nil"/>
                <w:left w:val="nil"/>
                <w:bottom w:val="nil"/>
                <w:right w:val="nil"/>
                <w:between w:val="nil"/>
              </w:pBdr>
              <w:ind w:left="86"/>
              <w:rPr>
                <w:b/>
                <w:color w:val="000000"/>
              </w:rPr>
            </w:pPr>
            <w:r>
              <w:rPr>
                <w:b/>
                <w:color w:val="000000"/>
              </w:rPr>
              <w:t>Class</w:t>
            </w:r>
          </w:p>
        </w:tc>
        <w:tc>
          <w:tcPr>
            <w:tcW w:w="4252" w:type="dxa"/>
            <w:gridSpan w:val="2"/>
          </w:tcPr>
          <w:p w14:paraId="00000561" w14:textId="77777777" w:rsidR="0077294C" w:rsidRDefault="0099661E">
            <w:pPr>
              <w:pBdr>
                <w:top w:val="nil"/>
                <w:left w:val="nil"/>
                <w:bottom w:val="nil"/>
                <w:right w:val="nil"/>
                <w:between w:val="nil"/>
              </w:pBdr>
              <w:ind w:left="1185"/>
              <w:rPr>
                <w:b/>
                <w:color w:val="000000"/>
              </w:rPr>
            </w:pPr>
            <w:r>
              <w:rPr>
                <w:b/>
                <w:color w:val="000000"/>
              </w:rPr>
              <w:t>Round 1</w:t>
            </w:r>
          </w:p>
        </w:tc>
        <w:tc>
          <w:tcPr>
            <w:tcW w:w="2035" w:type="dxa"/>
          </w:tcPr>
          <w:p w14:paraId="00000563" w14:textId="77777777" w:rsidR="0077294C" w:rsidRDefault="0099661E">
            <w:pPr>
              <w:pBdr>
                <w:top w:val="nil"/>
                <w:left w:val="nil"/>
                <w:bottom w:val="nil"/>
                <w:right w:val="nil"/>
                <w:between w:val="nil"/>
              </w:pBdr>
              <w:ind w:left="191"/>
              <w:rPr>
                <w:b/>
                <w:color w:val="000000"/>
              </w:rPr>
            </w:pPr>
            <w:r>
              <w:rPr>
                <w:b/>
                <w:color w:val="000000"/>
              </w:rPr>
              <w:t>Round 2</w:t>
            </w:r>
          </w:p>
        </w:tc>
      </w:tr>
      <w:tr w:rsidR="0077294C" w14:paraId="129D3B17" w14:textId="77777777">
        <w:trPr>
          <w:trHeight w:val="381"/>
        </w:trPr>
        <w:tc>
          <w:tcPr>
            <w:tcW w:w="2075" w:type="dxa"/>
          </w:tcPr>
          <w:p w14:paraId="00000564" w14:textId="77777777" w:rsidR="0077294C" w:rsidRDefault="0099661E">
            <w:pPr>
              <w:pBdr>
                <w:top w:val="nil"/>
                <w:left w:val="nil"/>
                <w:bottom w:val="nil"/>
                <w:right w:val="nil"/>
                <w:between w:val="nil"/>
              </w:pBdr>
              <w:ind w:left="86"/>
              <w:rPr>
                <w:color w:val="000000"/>
              </w:rPr>
            </w:pPr>
            <w:r>
              <w:rPr>
                <w:color w:val="000000"/>
              </w:rPr>
              <w:t>Senior 3*</w:t>
            </w:r>
          </w:p>
        </w:tc>
        <w:tc>
          <w:tcPr>
            <w:tcW w:w="2126" w:type="dxa"/>
          </w:tcPr>
          <w:p w14:paraId="00000565" w14:textId="77777777" w:rsidR="0077294C" w:rsidRDefault="0099661E">
            <w:pPr>
              <w:pBdr>
                <w:top w:val="nil"/>
                <w:left w:val="nil"/>
                <w:bottom w:val="nil"/>
                <w:right w:val="nil"/>
                <w:between w:val="nil"/>
              </w:pBdr>
              <w:ind w:left="84"/>
              <w:rPr>
                <w:color w:val="000000"/>
              </w:rPr>
            </w:pPr>
            <w:r>
              <w:rPr>
                <w:color w:val="000000"/>
              </w:rPr>
              <w:t>Compulsory Test 3</w:t>
            </w:r>
          </w:p>
        </w:tc>
        <w:tc>
          <w:tcPr>
            <w:tcW w:w="2126" w:type="dxa"/>
          </w:tcPr>
          <w:p w14:paraId="00000566" w14:textId="77777777" w:rsidR="0077294C" w:rsidRDefault="0099661E">
            <w:pPr>
              <w:pBdr>
                <w:top w:val="nil"/>
                <w:left w:val="nil"/>
                <w:bottom w:val="nil"/>
                <w:right w:val="nil"/>
                <w:between w:val="nil"/>
              </w:pBdr>
              <w:ind w:left="87"/>
              <w:rPr>
                <w:color w:val="000000"/>
              </w:rPr>
            </w:pPr>
            <w:r>
              <w:rPr>
                <w:color w:val="000000"/>
              </w:rPr>
              <w:t>Tech Test</w:t>
            </w:r>
          </w:p>
        </w:tc>
        <w:tc>
          <w:tcPr>
            <w:tcW w:w="2035" w:type="dxa"/>
          </w:tcPr>
          <w:p w14:paraId="00000567"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34F09F9F" w14:textId="77777777">
        <w:trPr>
          <w:trHeight w:val="378"/>
        </w:trPr>
        <w:tc>
          <w:tcPr>
            <w:tcW w:w="2075" w:type="dxa"/>
          </w:tcPr>
          <w:p w14:paraId="00000568" w14:textId="77777777" w:rsidR="0077294C" w:rsidRDefault="0099661E">
            <w:pPr>
              <w:pBdr>
                <w:top w:val="nil"/>
                <w:left w:val="nil"/>
                <w:bottom w:val="nil"/>
                <w:right w:val="nil"/>
                <w:between w:val="nil"/>
              </w:pBdr>
              <w:ind w:left="86"/>
              <w:rPr>
                <w:color w:val="000000"/>
              </w:rPr>
            </w:pPr>
            <w:r>
              <w:rPr>
                <w:color w:val="000000"/>
              </w:rPr>
              <w:t>Young 2*</w:t>
            </w:r>
          </w:p>
        </w:tc>
        <w:tc>
          <w:tcPr>
            <w:tcW w:w="2126" w:type="dxa"/>
          </w:tcPr>
          <w:p w14:paraId="00000569"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6A" w14:textId="77777777" w:rsidR="0077294C" w:rsidRDefault="0099661E">
            <w:pPr>
              <w:pBdr>
                <w:top w:val="nil"/>
                <w:left w:val="nil"/>
                <w:bottom w:val="nil"/>
                <w:right w:val="nil"/>
                <w:between w:val="nil"/>
              </w:pBdr>
              <w:ind w:left="87"/>
              <w:rPr>
                <w:color w:val="000000"/>
              </w:rPr>
            </w:pPr>
            <w:r>
              <w:rPr>
                <w:color w:val="000000"/>
              </w:rPr>
              <w:t>Tech Test</w:t>
            </w:r>
          </w:p>
        </w:tc>
        <w:tc>
          <w:tcPr>
            <w:tcW w:w="2035" w:type="dxa"/>
          </w:tcPr>
          <w:p w14:paraId="0000056B"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0E286E6E" w14:textId="77777777">
        <w:trPr>
          <w:trHeight w:val="378"/>
        </w:trPr>
        <w:tc>
          <w:tcPr>
            <w:tcW w:w="2075" w:type="dxa"/>
          </w:tcPr>
          <w:p w14:paraId="0000056C" w14:textId="77777777" w:rsidR="0077294C" w:rsidRDefault="0099661E">
            <w:pPr>
              <w:pBdr>
                <w:top w:val="nil"/>
                <w:left w:val="nil"/>
                <w:bottom w:val="nil"/>
                <w:right w:val="nil"/>
                <w:between w:val="nil"/>
              </w:pBdr>
              <w:ind w:left="86"/>
              <w:rPr>
                <w:color w:val="000000"/>
              </w:rPr>
            </w:pPr>
            <w:r>
              <w:rPr>
                <w:color w:val="000000"/>
              </w:rPr>
              <w:t>Senior 2*</w:t>
            </w:r>
          </w:p>
        </w:tc>
        <w:tc>
          <w:tcPr>
            <w:tcW w:w="2126" w:type="dxa"/>
          </w:tcPr>
          <w:p w14:paraId="0000056D"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6E"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6F"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4021395E" w14:textId="77777777">
        <w:trPr>
          <w:trHeight w:val="381"/>
        </w:trPr>
        <w:tc>
          <w:tcPr>
            <w:tcW w:w="2075" w:type="dxa"/>
          </w:tcPr>
          <w:p w14:paraId="00000570" w14:textId="77777777" w:rsidR="0077294C" w:rsidRDefault="0099661E">
            <w:pPr>
              <w:pBdr>
                <w:top w:val="nil"/>
                <w:left w:val="nil"/>
                <w:bottom w:val="nil"/>
                <w:right w:val="nil"/>
                <w:between w:val="nil"/>
              </w:pBdr>
              <w:ind w:left="86"/>
              <w:rPr>
                <w:color w:val="000000"/>
              </w:rPr>
            </w:pPr>
            <w:r>
              <w:rPr>
                <w:color w:val="000000"/>
              </w:rPr>
              <w:t>Senior 1*</w:t>
            </w:r>
          </w:p>
        </w:tc>
        <w:tc>
          <w:tcPr>
            <w:tcW w:w="2126" w:type="dxa"/>
          </w:tcPr>
          <w:p w14:paraId="00000571" w14:textId="77777777" w:rsidR="0077294C" w:rsidRDefault="0099661E">
            <w:pPr>
              <w:pBdr>
                <w:top w:val="nil"/>
                <w:left w:val="nil"/>
                <w:bottom w:val="nil"/>
                <w:right w:val="nil"/>
                <w:between w:val="nil"/>
              </w:pBdr>
              <w:ind w:left="84"/>
              <w:rPr>
                <w:color w:val="000000"/>
              </w:rPr>
            </w:pPr>
            <w:r>
              <w:rPr>
                <w:color w:val="000000"/>
              </w:rPr>
              <w:t>Compulsory Test 1</w:t>
            </w:r>
          </w:p>
        </w:tc>
        <w:tc>
          <w:tcPr>
            <w:tcW w:w="2126" w:type="dxa"/>
          </w:tcPr>
          <w:p w14:paraId="00000572"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73"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55A2A8F5" w14:textId="77777777">
        <w:trPr>
          <w:trHeight w:val="381"/>
        </w:trPr>
        <w:tc>
          <w:tcPr>
            <w:tcW w:w="2075" w:type="dxa"/>
          </w:tcPr>
          <w:p w14:paraId="00000574" w14:textId="77777777" w:rsidR="0077294C" w:rsidRDefault="0099661E">
            <w:pPr>
              <w:pBdr>
                <w:top w:val="nil"/>
                <w:left w:val="nil"/>
                <w:bottom w:val="nil"/>
                <w:right w:val="nil"/>
                <w:between w:val="nil"/>
              </w:pBdr>
              <w:ind w:left="86"/>
              <w:rPr>
                <w:color w:val="000000"/>
              </w:rPr>
            </w:pPr>
            <w:r>
              <w:rPr>
                <w:color w:val="000000"/>
              </w:rPr>
              <w:t>Junior 2*</w:t>
            </w:r>
          </w:p>
        </w:tc>
        <w:tc>
          <w:tcPr>
            <w:tcW w:w="2126" w:type="dxa"/>
          </w:tcPr>
          <w:p w14:paraId="00000575"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76"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77"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5C38A8BA" w14:textId="77777777">
        <w:trPr>
          <w:trHeight w:val="378"/>
        </w:trPr>
        <w:tc>
          <w:tcPr>
            <w:tcW w:w="2075" w:type="dxa"/>
          </w:tcPr>
          <w:p w14:paraId="00000578" w14:textId="77777777" w:rsidR="0077294C" w:rsidRDefault="0099661E">
            <w:pPr>
              <w:pBdr>
                <w:top w:val="nil"/>
                <w:left w:val="nil"/>
                <w:bottom w:val="nil"/>
                <w:right w:val="nil"/>
                <w:between w:val="nil"/>
              </w:pBdr>
              <w:ind w:left="86"/>
              <w:rPr>
                <w:color w:val="000000"/>
              </w:rPr>
            </w:pPr>
            <w:r>
              <w:rPr>
                <w:color w:val="000000"/>
              </w:rPr>
              <w:t>Junior 1*</w:t>
            </w:r>
          </w:p>
        </w:tc>
        <w:tc>
          <w:tcPr>
            <w:tcW w:w="2126" w:type="dxa"/>
          </w:tcPr>
          <w:p w14:paraId="00000579" w14:textId="77777777" w:rsidR="0077294C" w:rsidRDefault="0099661E">
            <w:pPr>
              <w:pBdr>
                <w:top w:val="nil"/>
                <w:left w:val="nil"/>
                <w:bottom w:val="nil"/>
                <w:right w:val="nil"/>
                <w:between w:val="nil"/>
              </w:pBdr>
              <w:ind w:left="84"/>
              <w:rPr>
                <w:color w:val="000000"/>
              </w:rPr>
            </w:pPr>
            <w:r>
              <w:rPr>
                <w:color w:val="000000"/>
              </w:rPr>
              <w:t>Compulsory Test 1</w:t>
            </w:r>
          </w:p>
        </w:tc>
        <w:tc>
          <w:tcPr>
            <w:tcW w:w="2126" w:type="dxa"/>
          </w:tcPr>
          <w:p w14:paraId="0000057A"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7B"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04ADCCBA" w14:textId="77777777">
        <w:trPr>
          <w:trHeight w:val="381"/>
        </w:trPr>
        <w:tc>
          <w:tcPr>
            <w:tcW w:w="2075" w:type="dxa"/>
          </w:tcPr>
          <w:p w14:paraId="0000057C" w14:textId="77777777" w:rsidR="0077294C" w:rsidRDefault="0099661E">
            <w:pPr>
              <w:pBdr>
                <w:top w:val="nil"/>
                <w:left w:val="nil"/>
                <w:bottom w:val="nil"/>
                <w:right w:val="nil"/>
                <w:between w:val="nil"/>
              </w:pBdr>
              <w:ind w:left="86"/>
              <w:rPr>
                <w:color w:val="000000"/>
              </w:rPr>
            </w:pPr>
            <w:r>
              <w:rPr>
                <w:color w:val="000000"/>
              </w:rPr>
              <w:t>Child 2*</w:t>
            </w:r>
          </w:p>
        </w:tc>
        <w:tc>
          <w:tcPr>
            <w:tcW w:w="2126" w:type="dxa"/>
          </w:tcPr>
          <w:p w14:paraId="0000057D"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7E"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7F"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1A93B74A" w14:textId="77777777">
        <w:trPr>
          <w:trHeight w:val="378"/>
        </w:trPr>
        <w:tc>
          <w:tcPr>
            <w:tcW w:w="2075" w:type="dxa"/>
          </w:tcPr>
          <w:p w14:paraId="00000580" w14:textId="77777777" w:rsidR="0077294C" w:rsidRDefault="0099661E">
            <w:pPr>
              <w:pBdr>
                <w:top w:val="nil"/>
                <w:left w:val="nil"/>
                <w:bottom w:val="nil"/>
                <w:right w:val="nil"/>
                <w:between w:val="nil"/>
              </w:pBdr>
              <w:ind w:left="86"/>
              <w:rPr>
                <w:color w:val="000000"/>
              </w:rPr>
            </w:pPr>
            <w:r>
              <w:rPr>
                <w:color w:val="000000"/>
              </w:rPr>
              <w:t>Child 1*</w:t>
            </w:r>
          </w:p>
        </w:tc>
        <w:tc>
          <w:tcPr>
            <w:tcW w:w="2126" w:type="dxa"/>
          </w:tcPr>
          <w:p w14:paraId="00000581" w14:textId="77777777" w:rsidR="0077294C" w:rsidRDefault="0099661E">
            <w:pPr>
              <w:pBdr>
                <w:top w:val="nil"/>
                <w:left w:val="nil"/>
                <w:bottom w:val="nil"/>
                <w:right w:val="nil"/>
                <w:between w:val="nil"/>
              </w:pBdr>
              <w:ind w:left="84"/>
              <w:rPr>
                <w:color w:val="000000"/>
              </w:rPr>
            </w:pPr>
            <w:r>
              <w:rPr>
                <w:color w:val="000000"/>
              </w:rPr>
              <w:t>Compulsory Test 1</w:t>
            </w:r>
          </w:p>
        </w:tc>
        <w:tc>
          <w:tcPr>
            <w:tcW w:w="2126" w:type="dxa"/>
          </w:tcPr>
          <w:p w14:paraId="00000582"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83"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2FEB62CF" w14:textId="77777777">
        <w:trPr>
          <w:trHeight w:val="381"/>
        </w:trPr>
        <w:tc>
          <w:tcPr>
            <w:tcW w:w="2075" w:type="dxa"/>
          </w:tcPr>
          <w:p w14:paraId="00000584" w14:textId="77777777" w:rsidR="0077294C" w:rsidRDefault="0099661E">
            <w:pPr>
              <w:pBdr>
                <w:top w:val="nil"/>
                <w:left w:val="nil"/>
                <w:bottom w:val="nil"/>
                <w:right w:val="nil"/>
                <w:between w:val="nil"/>
              </w:pBdr>
              <w:ind w:left="86"/>
              <w:rPr>
                <w:color w:val="000000"/>
              </w:rPr>
            </w:pPr>
            <w:r>
              <w:rPr>
                <w:color w:val="000000"/>
              </w:rPr>
              <w:t>Novice</w:t>
            </w:r>
          </w:p>
        </w:tc>
        <w:tc>
          <w:tcPr>
            <w:tcW w:w="2126" w:type="dxa"/>
          </w:tcPr>
          <w:p w14:paraId="00000585" w14:textId="77777777" w:rsidR="0077294C" w:rsidRDefault="0099661E">
            <w:pPr>
              <w:pBdr>
                <w:top w:val="nil"/>
                <w:left w:val="nil"/>
                <w:bottom w:val="nil"/>
                <w:right w:val="nil"/>
                <w:between w:val="nil"/>
              </w:pBdr>
              <w:ind w:left="84"/>
              <w:rPr>
                <w:color w:val="000000"/>
              </w:rPr>
            </w:pPr>
            <w:r>
              <w:rPr>
                <w:color w:val="000000"/>
              </w:rPr>
              <w:t>Compulsory Test N</w:t>
            </w:r>
          </w:p>
        </w:tc>
        <w:tc>
          <w:tcPr>
            <w:tcW w:w="2126" w:type="dxa"/>
          </w:tcPr>
          <w:p w14:paraId="00000586" w14:textId="77777777" w:rsidR="0077294C" w:rsidRDefault="0099661E">
            <w:pPr>
              <w:pBdr>
                <w:top w:val="nil"/>
                <w:left w:val="nil"/>
                <w:bottom w:val="nil"/>
                <w:right w:val="nil"/>
                <w:between w:val="nil"/>
              </w:pBdr>
              <w:ind w:left="87"/>
              <w:rPr>
                <w:color w:val="000000"/>
              </w:rPr>
            </w:pPr>
            <w:r>
              <w:rPr>
                <w:color w:val="000000"/>
              </w:rPr>
              <w:t>Free Test N</w:t>
            </w:r>
          </w:p>
        </w:tc>
        <w:tc>
          <w:tcPr>
            <w:tcW w:w="2035" w:type="dxa"/>
          </w:tcPr>
          <w:p w14:paraId="00000587" w14:textId="77777777" w:rsidR="0077294C" w:rsidRDefault="0099661E">
            <w:pPr>
              <w:pBdr>
                <w:top w:val="nil"/>
                <w:left w:val="nil"/>
                <w:bottom w:val="nil"/>
                <w:right w:val="nil"/>
                <w:between w:val="nil"/>
              </w:pBdr>
              <w:ind w:left="84"/>
              <w:rPr>
                <w:color w:val="000000"/>
              </w:rPr>
            </w:pPr>
            <w:r>
              <w:rPr>
                <w:color w:val="000000"/>
              </w:rPr>
              <w:t>Free Test N</w:t>
            </w:r>
          </w:p>
        </w:tc>
      </w:tr>
      <w:tr w:rsidR="0077294C" w14:paraId="743A5944" w14:textId="77777777">
        <w:trPr>
          <w:trHeight w:val="381"/>
        </w:trPr>
        <w:tc>
          <w:tcPr>
            <w:tcW w:w="2075" w:type="dxa"/>
          </w:tcPr>
          <w:p w14:paraId="00000588" w14:textId="77777777" w:rsidR="0077294C" w:rsidRDefault="0099661E">
            <w:pPr>
              <w:pBdr>
                <w:top w:val="nil"/>
                <w:left w:val="nil"/>
                <w:bottom w:val="nil"/>
                <w:right w:val="nil"/>
                <w:between w:val="nil"/>
              </w:pBdr>
              <w:ind w:left="86"/>
              <w:rPr>
                <w:color w:val="000000"/>
              </w:rPr>
            </w:pPr>
            <w:r>
              <w:rPr>
                <w:color w:val="000000"/>
              </w:rPr>
              <w:t>Pre-Novice</w:t>
            </w:r>
          </w:p>
        </w:tc>
        <w:tc>
          <w:tcPr>
            <w:tcW w:w="2126" w:type="dxa"/>
          </w:tcPr>
          <w:p w14:paraId="00000589" w14:textId="77777777" w:rsidR="0077294C" w:rsidRDefault="0099661E">
            <w:pPr>
              <w:pBdr>
                <w:top w:val="nil"/>
                <w:left w:val="nil"/>
                <w:bottom w:val="nil"/>
                <w:right w:val="nil"/>
                <w:between w:val="nil"/>
              </w:pBdr>
              <w:ind w:left="84"/>
              <w:rPr>
                <w:color w:val="000000"/>
              </w:rPr>
            </w:pPr>
            <w:r>
              <w:rPr>
                <w:color w:val="000000"/>
              </w:rPr>
              <w:t>Compulsory Test PN</w:t>
            </w:r>
          </w:p>
        </w:tc>
        <w:tc>
          <w:tcPr>
            <w:tcW w:w="2126" w:type="dxa"/>
          </w:tcPr>
          <w:p w14:paraId="0000058A" w14:textId="77777777" w:rsidR="0077294C" w:rsidRDefault="0099661E">
            <w:pPr>
              <w:pBdr>
                <w:top w:val="nil"/>
                <w:left w:val="nil"/>
                <w:bottom w:val="nil"/>
                <w:right w:val="nil"/>
                <w:between w:val="nil"/>
              </w:pBdr>
              <w:ind w:left="87"/>
              <w:rPr>
                <w:color w:val="000000"/>
              </w:rPr>
            </w:pPr>
            <w:r>
              <w:rPr>
                <w:color w:val="000000"/>
              </w:rPr>
              <w:t>Free Test PN</w:t>
            </w:r>
          </w:p>
        </w:tc>
        <w:tc>
          <w:tcPr>
            <w:tcW w:w="2035" w:type="dxa"/>
          </w:tcPr>
          <w:p w14:paraId="0000058B" w14:textId="77777777" w:rsidR="0077294C" w:rsidRDefault="0099661E">
            <w:pPr>
              <w:pBdr>
                <w:top w:val="nil"/>
                <w:left w:val="nil"/>
                <w:bottom w:val="nil"/>
                <w:right w:val="nil"/>
                <w:between w:val="nil"/>
              </w:pBdr>
              <w:ind w:left="84"/>
              <w:rPr>
                <w:color w:val="000000"/>
              </w:rPr>
            </w:pPr>
            <w:r>
              <w:rPr>
                <w:color w:val="000000"/>
              </w:rPr>
              <w:t>Free Test PN</w:t>
            </w:r>
          </w:p>
        </w:tc>
      </w:tr>
      <w:tr w:rsidR="0077294C" w14:paraId="7D7F7D23" w14:textId="77777777">
        <w:trPr>
          <w:trHeight w:val="381"/>
        </w:trPr>
        <w:tc>
          <w:tcPr>
            <w:tcW w:w="2075" w:type="dxa"/>
          </w:tcPr>
          <w:p w14:paraId="0000058C" w14:textId="20825970" w:rsidR="0077294C" w:rsidRPr="0067251A" w:rsidRDefault="0067251A" w:rsidP="0067251A">
            <w:pPr>
              <w:pBdr>
                <w:top w:val="nil"/>
                <w:left w:val="nil"/>
                <w:bottom w:val="nil"/>
                <w:right w:val="nil"/>
                <w:between w:val="nil"/>
              </w:pBdr>
            </w:pPr>
            <w:r w:rsidRPr="0067251A">
              <w:t xml:space="preserve"> </w:t>
            </w:r>
            <w:r w:rsidR="0099661E" w:rsidRPr="0067251A">
              <w:t>Intro B</w:t>
            </w:r>
          </w:p>
        </w:tc>
        <w:tc>
          <w:tcPr>
            <w:tcW w:w="2126" w:type="dxa"/>
          </w:tcPr>
          <w:p w14:paraId="0000058D" w14:textId="39BF8E97" w:rsidR="0077294C" w:rsidRPr="0067251A" w:rsidRDefault="0099661E">
            <w:pPr>
              <w:pBdr>
                <w:top w:val="nil"/>
                <w:left w:val="nil"/>
                <w:bottom w:val="nil"/>
                <w:right w:val="nil"/>
                <w:between w:val="nil"/>
              </w:pBdr>
              <w:ind w:left="84"/>
            </w:pPr>
            <w:r w:rsidRPr="0067251A">
              <w:t xml:space="preserve">Compulsory Test </w:t>
            </w:r>
            <w:r w:rsidR="00997B06" w:rsidRPr="0067251A">
              <w:t>Intro</w:t>
            </w:r>
            <w:r w:rsidR="00997B06" w:rsidRPr="0067251A">
              <w:rPr>
                <w:strike/>
              </w:rPr>
              <w:t xml:space="preserve"> </w:t>
            </w:r>
          </w:p>
        </w:tc>
        <w:tc>
          <w:tcPr>
            <w:tcW w:w="2126" w:type="dxa"/>
          </w:tcPr>
          <w:p w14:paraId="0000058E" w14:textId="77777777" w:rsidR="0077294C" w:rsidRDefault="0099661E">
            <w:pPr>
              <w:pBdr>
                <w:top w:val="nil"/>
                <w:left w:val="nil"/>
                <w:bottom w:val="nil"/>
                <w:right w:val="nil"/>
                <w:between w:val="nil"/>
              </w:pBdr>
              <w:ind w:left="87"/>
              <w:rPr>
                <w:color w:val="000000"/>
              </w:rPr>
            </w:pPr>
            <w:r>
              <w:rPr>
                <w:color w:val="000000"/>
              </w:rPr>
              <w:t>Free Test PN</w:t>
            </w:r>
          </w:p>
        </w:tc>
        <w:tc>
          <w:tcPr>
            <w:tcW w:w="2035" w:type="dxa"/>
          </w:tcPr>
          <w:p w14:paraId="0000058F" w14:textId="77777777" w:rsidR="0077294C" w:rsidRDefault="0099661E">
            <w:pPr>
              <w:pBdr>
                <w:top w:val="nil"/>
                <w:left w:val="nil"/>
                <w:bottom w:val="nil"/>
                <w:right w:val="nil"/>
                <w:between w:val="nil"/>
              </w:pBdr>
              <w:ind w:left="84"/>
              <w:rPr>
                <w:color w:val="000000"/>
              </w:rPr>
            </w:pPr>
            <w:r>
              <w:rPr>
                <w:color w:val="000000"/>
              </w:rPr>
              <w:t>Free Test PN</w:t>
            </w:r>
          </w:p>
        </w:tc>
      </w:tr>
      <w:tr w:rsidR="0077294C" w14:paraId="1EF0963D" w14:textId="77777777">
        <w:trPr>
          <w:trHeight w:val="381"/>
        </w:trPr>
        <w:tc>
          <w:tcPr>
            <w:tcW w:w="2075" w:type="dxa"/>
          </w:tcPr>
          <w:p w14:paraId="00000590" w14:textId="777B887F" w:rsidR="0077294C" w:rsidRPr="0067251A" w:rsidRDefault="0067251A">
            <w:pPr>
              <w:pBdr>
                <w:top w:val="nil"/>
                <w:left w:val="nil"/>
                <w:bottom w:val="nil"/>
                <w:right w:val="nil"/>
                <w:between w:val="nil"/>
              </w:pBdr>
            </w:pPr>
            <w:r w:rsidRPr="0067251A">
              <w:t xml:space="preserve"> </w:t>
            </w:r>
            <w:r w:rsidR="0099661E" w:rsidRPr="0067251A">
              <w:t>Foundation B</w:t>
            </w:r>
          </w:p>
        </w:tc>
        <w:tc>
          <w:tcPr>
            <w:tcW w:w="2126" w:type="dxa"/>
          </w:tcPr>
          <w:p w14:paraId="00000591" w14:textId="04CE02C3" w:rsidR="0077294C" w:rsidRPr="0067251A" w:rsidRDefault="0099661E">
            <w:pPr>
              <w:pBdr>
                <w:top w:val="nil"/>
                <w:left w:val="nil"/>
                <w:bottom w:val="nil"/>
                <w:right w:val="nil"/>
                <w:between w:val="nil"/>
              </w:pBdr>
              <w:ind w:left="84"/>
            </w:pPr>
            <w:r w:rsidRPr="0067251A">
              <w:t xml:space="preserve">Compulsory Test </w:t>
            </w:r>
            <w:r w:rsidR="00014CCF" w:rsidRPr="0067251A">
              <w:t>Foundation</w:t>
            </w:r>
          </w:p>
        </w:tc>
        <w:tc>
          <w:tcPr>
            <w:tcW w:w="2126" w:type="dxa"/>
          </w:tcPr>
          <w:p w14:paraId="00000592" w14:textId="5001FDC5" w:rsidR="0077294C" w:rsidRDefault="0099661E">
            <w:pPr>
              <w:pBdr>
                <w:top w:val="nil"/>
                <w:left w:val="nil"/>
                <w:bottom w:val="nil"/>
                <w:right w:val="nil"/>
                <w:between w:val="nil"/>
              </w:pBdr>
              <w:ind w:left="87"/>
              <w:rPr>
                <w:color w:val="000000"/>
              </w:rPr>
            </w:pPr>
            <w:r>
              <w:rPr>
                <w:color w:val="000000"/>
              </w:rPr>
              <w:t>Free Test W</w:t>
            </w:r>
            <w:r w:rsidR="00814168">
              <w:rPr>
                <w:color w:val="000000"/>
              </w:rPr>
              <w:t>alk 2</w:t>
            </w:r>
          </w:p>
        </w:tc>
        <w:tc>
          <w:tcPr>
            <w:tcW w:w="2035" w:type="dxa"/>
          </w:tcPr>
          <w:p w14:paraId="00000593" w14:textId="1AF18192" w:rsidR="0077294C" w:rsidRDefault="0099661E">
            <w:pPr>
              <w:pBdr>
                <w:top w:val="nil"/>
                <w:left w:val="nil"/>
                <w:bottom w:val="nil"/>
                <w:right w:val="nil"/>
                <w:between w:val="nil"/>
              </w:pBdr>
              <w:ind w:left="84"/>
              <w:rPr>
                <w:color w:val="000000"/>
              </w:rPr>
            </w:pPr>
            <w:r>
              <w:rPr>
                <w:color w:val="000000"/>
              </w:rPr>
              <w:t>Free Test W</w:t>
            </w:r>
            <w:r w:rsidR="00814168">
              <w:rPr>
                <w:color w:val="000000"/>
              </w:rPr>
              <w:t>alk 2</w:t>
            </w:r>
          </w:p>
        </w:tc>
      </w:tr>
      <w:tr w:rsidR="0077294C" w14:paraId="0EC052A4" w14:textId="77777777">
        <w:trPr>
          <w:trHeight w:val="381"/>
        </w:trPr>
        <w:tc>
          <w:tcPr>
            <w:tcW w:w="2075" w:type="dxa"/>
          </w:tcPr>
          <w:p w14:paraId="00000594" w14:textId="5930622D" w:rsidR="0077294C" w:rsidRPr="0067251A" w:rsidRDefault="0099661E">
            <w:pPr>
              <w:pBdr>
                <w:top w:val="nil"/>
                <w:left w:val="nil"/>
                <w:bottom w:val="nil"/>
                <w:right w:val="nil"/>
                <w:between w:val="nil"/>
              </w:pBdr>
              <w:ind w:left="86"/>
              <w:jc w:val="both"/>
            </w:pPr>
            <w:r w:rsidRPr="0067251A">
              <w:t>Intro A</w:t>
            </w:r>
          </w:p>
        </w:tc>
        <w:tc>
          <w:tcPr>
            <w:tcW w:w="2126" w:type="dxa"/>
          </w:tcPr>
          <w:p w14:paraId="00000595" w14:textId="6E4CA663" w:rsidR="0077294C" w:rsidRPr="0067251A" w:rsidRDefault="0099661E">
            <w:pPr>
              <w:pBdr>
                <w:top w:val="nil"/>
                <w:left w:val="nil"/>
                <w:bottom w:val="nil"/>
                <w:right w:val="nil"/>
                <w:between w:val="nil"/>
              </w:pBdr>
              <w:ind w:left="84"/>
            </w:pPr>
            <w:r w:rsidRPr="0067251A">
              <w:t xml:space="preserve">Compulsory Test </w:t>
            </w:r>
            <w:r w:rsidR="00014CCF" w:rsidRPr="0067251A">
              <w:t>Intro</w:t>
            </w:r>
            <w:r w:rsidRPr="0067251A">
              <w:t xml:space="preserve"> </w:t>
            </w:r>
          </w:p>
        </w:tc>
        <w:tc>
          <w:tcPr>
            <w:tcW w:w="2126" w:type="dxa"/>
          </w:tcPr>
          <w:p w14:paraId="00000596" w14:textId="7F694153" w:rsidR="0077294C" w:rsidRDefault="0099661E">
            <w:pPr>
              <w:pBdr>
                <w:top w:val="nil"/>
                <w:left w:val="nil"/>
                <w:bottom w:val="nil"/>
                <w:right w:val="nil"/>
                <w:between w:val="nil"/>
              </w:pBdr>
              <w:ind w:left="87"/>
              <w:rPr>
                <w:color w:val="000000"/>
              </w:rPr>
            </w:pPr>
            <w:r>
              <w:rPr>
                <w:color w:val="000000"/>
              </w:rPr>
              <w:t>Free Test W</w:t>
            </w:r>
            <w:r w:rsidR="00814168">
              <w:rPr>
                <w:color w:val="000000"/>
              </w:rPr>
              <w:t>alk 2</w:t>
            </w:r>
          </w:p>
        </w:tc>
        <w:tc>
          <w:tcPr>
            <w:tcW w:w="2035" w:type="dxa"/>
          </w:tcPr>
          <w:p w14:paraId="00000597" w14:textId="20BB1B4C" w:rsidR="0077294C" w:rsidRDefault="0099661E">
            <w:pPr>
              <w:pBdr>
                <w:top w:val="nil"/>
                <w:left w:val="nil"/>
                <w:bottom w:val="nil"/>
                <w:right w:val="nil"/>
                <w:between w:val="nil"/>
              </w:pBdr>
              <w:ind w:left="84"/>
              <w:rPr>
                <w:color w:val="000000"/>
              </w:rPr>
            </w:pPr>
            <w:r>
              <w:rPr>
                <w:color w:val="000000"/>
              </w:rPr>
              <w:t>Free Test W</w:t>
            </w:r>
            <w:r w:rsidR="00814168">
              <w:rPr>
                <w:color w:val="000000"/>
              </w:rPr>
              <w:t>alk 2</w:t>
            </w:r>
          </w:p>
        </w:tc>
      </w:tr>
      <w:tr w:rsidR="0077294C" w14:paraId="032F2510" w14:textId="77777777">
        <w:trPr>
          <w:trHeight w:val="381"/>
        </w:trPr>
        <w:tc>
          <w:tcPr>
            <w:tcW w:w="2075" w:type="dxa"/>
          </w:tcPr>
          <w:p w14:paraId="00000598" w14:textId="303343DF" w:rsidR="0077294C" w:rsidRPr="0067251A" w:rsidRDefault="0099661E">
            <w:pPr>
              <w:pBdr>
                <w:top w:val="nil"/>
                <w:left w:val="nil"/>
                <w:bottom w:val="nil"/>
                <w:right w:val="nil"/>
                <w:between w:val="nil"/>
              </w:pBdr>
              <w:ind w:left="86"/>
            </w:pPr>
            <w:r w:rsidRPr="0067251A">
              <w:t>Foundation A</w:t>
            </w:r>
          </w:p>
        </w:tc>
        <w:tc>
          <w:tcPr>
            <w:tcW w:w="2126" w:type="dxa"/>
          </w:tcPr>
          <w:p w14:paraId="00000599" w14:textId="0D9822F9" w:rsidR="0077294C" w:rsidRPr="0067251A" w:rsidRDefault="0099661E">
            <w:pPr>
              <w:pBdr>
                <w:top w:val="nil"/>
                <w:left w:val="nil"/>
                <w:bottom w:val="nil"/>
                <w:right w:val="nil"/>
                <w:between w:val="nil"/>
              </w:pBdr>
              <w:ind w:left="84"/>
            </w:pPr>
            <w:r w:rsidRPr="0067251A">
              <w:t xml:space="preserve">Compulsory Test </w:t>
            </w:r>
            <w:r w:rsidR="00014CCF" w:rsidRPr="0067251A">
              <w:t>Foundation</w:t>
            </w:r>
          </w:p>
        </w:tc>
        <w:tc>
          <w:tcPr>
            <w:tcW w:w="2126" w:type="dxa"/>
          </w:tcPr>
          <w:p w14:paraId="0000059A" w14:textId="7CFAAF25" w:rsidR="0077294C" w:rsidRDefault="0099661E">
            <w:pPr>
              <w:pBdr>
                <w:top w:val="nil"/>
                <w:left w:val="nil"/>
                <w:bottom w:val="nil"/>
                <w:right w:val="nil"/>
                <w:between w:val="nil"/>
              </w:pBdr>
              <w:ind w:left="87"/>
              <w:rPr>
                <w:color w:val="000000"/>
              </w:rPr>
            </w:pPr>
            <w:r>
              <w:rPr>
                <w:color w:val="000000"/>
              </w:rPr>
              <w:t>Free Test W</w:t>
            </w:r>
            <w:r w:rsidR="00814168">
              <w:rPr>
                <w:color w:val="000000"/>
              </w:rPr>
              <w:t>alk 1</w:t>
            </w:r>
          </w:p>
        </w:tc>
        <w:tc>
          <w:tcPr>
            <w:tcW w:w="2035" w:type="dxa"/>
          </w:tcPr>
          <w:p w14:paraId="0000059B" w14:textId="43EE493B" w:rsidR="0077294C" w:rsidRDefault="0099661E">
            <w:pPr>
              <w:pBdr>
                <w:top w:val="nil"/>
                <w:left w:val="nil"/>
                <w:bottom w:val="nil"/>
                <w:right w:val="nil"/>
                <w:between w:val="nil"/>
              </w:pBdr>
              <w:ind w:left="84"/>
              <w:rPr>
                <w:color w:val="000000"/>
              </w:rPr>
            </w:pPr>
            <w:r>
              <w:rPr>
                <w:color w:val="000000"/>
              </w:rPr>
              <w:t>Free Test W</w:t>
            </w:r>
            <w:r w:rsidR="00814168">
              <w:rPr>
                <w:color w:val="000000"/>
              </w:rPr>
              <w:t>alk 1</w:t>
            </w:r>
          </w:p>
        </w:tc>
      </w:tr>
    </w:tbl>
    <w:p w14:paraId="0000059C" w14:textId="77777777" w:rsidR="0077294C" w:rsidRDefault="0077294C"/>
    <w:p w14:paraId="0A903F47" w14:textId="77777777" w:rsidR="008D26F3" w:rsidRDefault="008D26F3">
      <w:pPr>
        <w:ind w:left="720"/>
      </w:pPr>
    </w:p>
    <w:p w14:paraId="3365C491" w14:textId="77777777" w:rsidR="008D26F3" w:rsidRDefault="008D26F3">
      <w:pPr>
        <w:ind w:left="720"/>
      </w:pPr>
    </w:p>
    <w:p w14:paraId="52237789" w14:textId="77777777" w:rsidR="008D26F3" w:rsidRDefault="008D26F3">
      <w:pPr>
        <w:ind w:left="720"/>
      </w:pPr>
    </w:p>
    <w:p w14:paraId="63DEB5FE" w14:textId="277C32B8" w:rsidR="008D26F3" w:rsidRDefault="008D26F3">
      <w:pPr>
        <w:ind w:left="720"/>
      </w:pPr>
    </w:p>
    <w:p w14:paraId="62B27A35" w14:textId="77777777" w:rsidR="00814168" w:rsidRDefault="00814168">
      <w:pPr>
        <w:ind w:left="720"/>
      </w:pPr>
    </w:p>
    <w:p w14:paraId="6E80E9E8" w14:textId="77777777" w:rsidR="008D26F3" w:rsidRDefault="008D26F3">
      <w:pPr>
        <w:ind w:left="720"/>
      </w:pPr>
    </w:p>
    <w:p w14:paraId="0000059D" w14:textId="71F8BD3E" w:rsidR="0077294C" w:rsidRDefault="0099661E">
      <w:pPr>
        <w:ind w:left="720"/>
      </w:pPr>
      <w:r>
        <w:lastRenderedPageBreak/>
        <w:t>Squads</w:t>
      </w:r>
    </w:p>
    <w:p w14:paraId="0000059E" w14:textId="77777777" w:rsidR="0077294C" w:rsidRDefault="0077294C">
      <w:pPr>
        <w:ind w:left="720"/>
        <w:rPr>
          <w:sz w:val="11"/>
          <w:szCs w:val="11"/>
        </w:rPr>
      </w:pPr>
    </w:p>
    <w:tbl>
      <w:tblPr>
        <w:tblStyle w:val="6"/>
        <w:tblW w:w="8362" w:type="dxa"/>
        <w:tblInd w:w="118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126"/>
        <w:gridCol w:w="2217"/>
        <w:gridCol w:w="1984"/>
        <w:gridCol w:w="2035"/>
      </w:tblGrid>
      <w:tr w:rsidR="0077294C" w14:paraId="42AD953A" w14:textId="77777777">
        <w:trPr>
          <w:trHeight w:val="402"/>
        </w:trPr>
        <w:tc>
          <w:tcPr>
            <w:tcW w:w="2126" w:type="dxa"/>
          </w:tcPr>
          <w:p w14:paraId="0000059F" w14:textId="77777777" w:rsidR="0077294C" w:rsidRDefault="0099661E">
            <w:pPr>
              <w:pBdr>
                <w:top w:val="nil"/>
                <w:left w:val="nil"/>
                <w:bottom w:val="nil"/>
                <w:right w:val="nil"/>
                <w:between w:val="nil"/>
              </w:pBdr>
              <w:ind w:left="206"/>
              <w:rPr>
                <w:b/>
                <w:color w:val="000000"/>
              </w:rPr>
            </w:pPr>
            <w:r>
              <w:rPr>
                <w:b/>
                <w:color w:val="000000"/>
              </w:rPr>
              <w:t>Class</w:t>
            </w:r>
          </w:p>
        </w:tc>
        <w:tc>
          <w:tcPr>
            <w:tcW w:w="4201" w:type="dxa"/>
            <w:gridSpan w:val="2"/>
          </w:tcPr>
          <w:p w14:paraId="000005A0" w14:textId="77777777" w:rsidR="0077294C" w:rsidRDefault="0099661E">
            <w:pPr>
              <w:pBdr>
                <w:top w:val="nil"/>
                <w:left w:val="nil"/>
                <w:bottom w:val="nil"/>
                <w:right w:val="nil"/>
                <w:between w:val="nil"/>
              </w:pBdr>
              <w:ind w:left="84"/>
              <w:rPr>
                <w:b/>
                <w:color w:val="000000"/>
              </w:rPr>
            </w:pPr>
            <w:r>
              <w:rPr>
                <w:b/>
                <w:color w:val="000000"/>
              </w:rPr>
              <w:t>Round 1</w:t>
            </w:r>
          </w:p>
        </w:tc>
        <w:tc>
          <w:tcPr>
            <w:tcW w:w="2035" w:type="dxa"/>
          </w:tcPr>
          <w:p w14:paraId="000005A2" w14:textId="77777777" w:rsidR="0077294C" w:rsidRDefault="0099661E">
            <w:pPr>
              <w:pBdr>
                <w:top w:val="nil"/>
                <w:left w:val="nil"/>
                <w:bottom w:val="nil"/>
                <w:right w:val="nil"/>
                <w:between w:val="nil"/>
              </w:pBdr>
              <w:ind w:left="185"/>
              <w:rPr>
                <w:b/>
                <w:color w:val="000000"/>
              </w:rPr>
            </w:pPr>
            <w:r>
              <w:rPr>
                <w:b/>
                <w:color w:val="000000"/>
              </w:rPr>
              <w:t>Round 2</w:t>
            </w:r>
          </w:p>
        </w:tc>
      </w:tr>
      <w:tr w:rsidR="0077294C" w14:paraId="1842B7AE" w14:textId="77777777">
        <w:trPr>
          <w:trHeight w:val="393"/>
        </w:trPr>
        <w:tc>
          <w:tcPr>
            <w:tcW w:w="2126" w:type="dxa"/>
          </w:tcPr>
          <w:p w14:paraId="000005A3" w14:textId="77777777" w:rsidR="0077294C" w:rsidRDefault="0099661E">
            <w:pPr>
              <w:pBdr>
                <w:top w:val="nil"/>
                <w:left w:val="nil"/>
                <w:bottom w:val="nil"/>
                <w:right w:val="nil"/>
                <w:between w:val="nil"/>
              </w:pBdr>
              <w:ind w:left="86"/>
              <w:rPr>
                <w:color w:val="000000"/>
              </w:rPr>
            </w:pPr>
            <w:r>
              <w:rPr>
                <w:color w:val="000000"/>
              </w:rPr>
              <w:t>Senior 3*</w:t>
            </w:r>
          </w:p>
        </w:tc>
        <w:tc>
          <w:tcPr>
            <w:tcW w:w="2217" w:type="dxa"/>
          </w:tcPr>
          <w:p w14:paraId="000005A4" w14:textId="77777777" w:rsidR="0077294C" w:rsidRDefault="0099661E">
            <w:pPr>
              <w:pBdr>
                <w:top w:val="nil"/>
                <w:left w:val="nil"/>
                <w:bottom w:val="nil"/>
                <w:right w:val="nil"/>
                <w:between w:val="nil"/>
              </w:pBdr>
              <w:ind w:left="84"/>
              <w:rPr>
                <w:color w:val="000000"/>
              </w:rPr>
            </w:pPr>
            <w:r>
              <w:rPr>
                <w:color w:val="000000"/>
              </w:rPr>
              <w:t>Compulsory Test 3*</w:t>
            </w:r>
          </w:p>
        </w:tc>
        <w:tc>
          <w:tcPr>
            <w:tcW w:w="1984" w:type="dxa"/>
          </w:tcPr>
          <w:p w14:paraId="000005A5"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A6"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528D3E04" w14:textId="77777777">
        <w:trPr>
          <w:trHeight w:val="393"/>
        </w:trPr>
        <w:tc>
          <w:tcPr>
            <w:tcW w:w="2126" w:type="dxa"/>
          </w:tcPr>
          <w:p w14:paraId="000005A7" w14:textId="77777777" w:rsidR="0077294C" w:rsidRDefault="0099661E">
            <w:pPr>
              <w:pBdr>
                <w:top w:val="nil"/>
                <w:left w:val="nil"/>
                <w:bottom w:val="nil"/>
                <w:right w:val="nil"/>
                <w:between w:val="nil"/>
              </w:pBdr>
              <w:ind w:left="86"/>
              <w:rPr>
                <w:color w:val="000000"/>
              </w:rPr>
            </w:pPr>
            <w:r>
              <w:rPr>
                <w:color w:val="000000"/>
              </w:rPr>
              <w:t>Senior 2*</w:t>
            </w:r>
          </w:p>
        </w:tc>
        <w:tc>
          <w:tcPr>
            <w:tcW w:w="2217" w:type="dxa"/>
          </w:tcPr>
          <w:p w14:paraId="000005A8" w14:textId="77777777" w:rsidR="0077294C" w:rsidRDefault="0099661E">
            <w:pPr>
              <w:pBdr>
                <w:top w:val="nil"/>
                <w:left w:val="nil"/>
                <w:bottom w:val="nil"/>
                <w:right w:val="nil"/>
                <w:between w:val="nil"/>
              </w:pBdr>
              <w:ind w:left="84"/>
              <w:rPr>
                <w:color w:val="000000"/>
              </w:rPr>
            </w:pPr>
            <w:r>
              <w:rPr>
                <w:color w:val="000000"/>
              </w:rPr>
              <w:t>Compulsory Test 2*</w:t>
            </w:r>
          </w:p>
        </w:tc>
        <w:tc>
          <w:tcPr>
            <w:tcW w:w="1984" w:type="dxa"/>
          </w:tcPr>
          <w:p w14:paraId="000005A9"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AA"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0F90F4F3" w14:textId="77777777">
        <w:trPr>
          <w:trHeight w:val="393"/>
        </w:trPr>
        <w:tc>
          <w:tcPr>
            <w:tcW w:w="2126" w:type="dxa"/>
          </w:tcPr>
          <w:p w14:paraId="000005AB" w14:textId="77777777" w:rsidR="0077294C" w:rsidRDefault="0099661E">
            <w:pPr>
              <w:pBdr>
                <w:top w:val="nil"/>
                <w:left w:val="nil"/>
                <w:bottom w:val="nil"/>
                <w:right w:val="nil"/>
                <w:between w:val="nil"/>
              </w:pBdr>
              <w:ind w:left="86"/>
              <w:rPr>
                <w:color w:val="000000"/>
              </w:rPr>
            </w:pPr>
            <w:r>
              <w:rPr>
                <w:color w:val="000000"/>
              </w:rPr>
              <w:t>Open 1*</w:t>
            </w:r>
          </w:p>
        </w:tc>
        <w:tc>
          <w:tcPr>
            <w:tcW w:w="2217" w:type="dxa"/>
          </w:tcPr>
          <w:p w14:paraId="000005AC" w14:textId="77777777" w:rsidR="0077294C" w:rsidRDefault="0099661E">
            <w:pPr>
              <w:pBdr>
                <w:top w:val="nil"/>
                <w:left w:val="nil"/>
                <w:bottom w:val="nil"/>
                <w:right w:val="nil"/>
                <w:between w:val="nil"/>
              </w:pBdr>
              <w:ind w:left="84"/>
              <w:rPr>
                <w:color w:val="000000"/>
              </w:rPr>
            </w:pPr>
            <w:r>
              <w:rPr>
                <w:color w:val="000000"/>
              </w:rPr>
              <w:t>Compulsory Test 1*</w:t>
            </w:r>
          </w:p>
        </w:tc>
        <w:tc>
          <w:tcPr>
            <w:tcW w:w="1984" w:type="dxa"/>
          </w:tcPr>
          <w:p w14:paraId="000005AD"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AE"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4711CB6B" w14:textId="77777777">
        <w:trPr>
          <w:trHeight w:val="393"/>
        </w:trPr>
        <w:tc>
          <w:tcPr>
            <w:tcW w:w="2126" w:type="dxa"/>
          </w:tcPr>
          <w:p w14:paraId="000005AF" w14:textId="77777777" w:rsidR="0077294C" w:rsidRDefault="0099661E">
            <w:pPr>
              <w:pBdr>
                <w:top w:val="nil"/>
                <w:left w:val="nil"/>
                <w:bottom w:val="nil"/>
                <w:right w:val="nil"/>
                <w:between w:val="nil"/>
              </w:pBdr>
              <w:ind w:left="86"/>
              <w:rPr>
                <w:color w:val="000000"/>
              </w:rPr>
            </w:pPr>
            <w:r>
              <w:rPr>
                <w:color w:val="000000"/>
              </w:rPr>
              <w:t>Junior 2*</w:t>
            </w:r>
          </w:p>
        </w:tc>
        <w:tc>
          <w:tcPr>
            <w:tcW w:w="2217" w:type="dxa"/>
          </w:tcPr>
          <w:p w14:paraId="000005B0" w14:textId="77777777" w:rsidR="0077294C" w:rsidRDefault="0099661E">
            <w:pPr>
              <w:pBdr>
                <w:top w:val="nil"/>
                <w:left w:val="nil"/>
                <w:bottom w:val="nil"/>
                <w:right w:val="nil"/>
                <w:between w:val="nil"/>
              </w:pBdr>
              <w:ind w:left="84"/>
              <w:rPr>
                <w:color w:val="000000"/>
              </w:rPr>
            </w:pPr>
            <w:r>
              <w:rPr>
                <w:color w:val="000000"/>
              </w:rPr>
              <w:t>Compulsory Test 2*</w:t>
            </w:r>
          </w:p>
        </w:tc>
        <w:tc>
          <w:tcPr>
            <w:tcW w:w="1984" w:type="dxa"/>
          </w:tcPr>
          <w:p w14:paraId="000005B1"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B2"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10B5AA1B" w14:textId="77777777">
        <w:trPr>
          <w:trHeight w:val="393"/>
        </w:trPr>
        <w:tc>
          <w:tcPr>
            <w:tcW w:w="2126" w:type="dxa"/>
          </w:tcPr>
          <w:p w14:paraId="000005B3" w14:textId="77777777" w:rsidR="0077294C" w:rsidRDefault="0099661E">
            <w:pPr>
              <w:pBdr>
                <w:top w:val="nil"/>
                <w:left w:val="nil"/>
                <w:bottom w:val="nil"/>
                <w:right w:val="nil"/>
                <w:between w:val="nil"/>
              </w:pBdr>
              <w:ind w:left="86"/>
              <w:rPr>
                <w:color w:val="000000"/>
              </w:rPr>
            </w:pPr>
            <w:r>
              <w:rPr>
                <w:color w:val="000000"/>
              </w:rPr>
              <w:t>Novice</w:t>
            </w:r>
          </w:p>
        </w:tc>
        <w:tc>
          <w:tcPr>
            <w:tcW w:w="2217" w:type="dxa"/>
          </w:tcPr>
          <w:p w14:paraId="000005B4" w14:textId="77777777" w:rsidR="0077294C" w:rsidRDefault="0099661E">
            <w:pPr>
              <w:pBdr>
                <w:top w:val="nil"/>
                <w:left w:val="nil"/>
                <w:bottom w:val="nil"/>
                <w:right w:val="nil"/>
                <w:between w:val="nil"/>
              </w:pBdr>
              <w:ind w:left="84"/>
              <w:rPr>
                <w:color w:val="000000"/>
              </w:rPr>
            </w:pPr>
            <w:r>
              <w:rPr>
                <w:color w:val="000000"/>
              </w:rPr>
              <w:t>Compulsory Test N</w:t>
            </w:r>
          </w:p>
        </w:tc>
        <w:tc>
          <w:tcPr>
            <w:tcW w:w="1984" w:type="dxa"/>
          </w:tcPr>
          <w:p w14:paraId="000005B5" w14:textId="77777777" w:rsidR="0077294C" w:rsidRDefault="0099661E">
            <w:pPr>
              <w:pBdr>
                <w:top w:val="nil"/>
                <w:left w:val="nil"/>
                <w:bottom w:val="nil"/>
                <w:right w:val="nil"/>
                <w:between w:val="nil"/>
              </w:pBdr>
              <w:ind w:left="87"/>
              <w:rPr>
                <w:color w:val="000000"/>
              </w:rPr>
            </w:pPr>
            <w:r>
              <w:rPr>
                <w:color w:val="000000"/>
              </w:rPr>
              <w:t>Free Test N</w:t>
            </w:r>
          </w:p>
        </w:tc>
        <w:tc>
          <w:tcPr>
            <w:tcW w:w="2035" w:type="dxa"/>
          </w:tcPr>
          <w:p w14:paraId="000005B6"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244B864E" w14:textId="77777777">
        <w:trPr>
          <w:trHeight w:val="393"/>
        </w:trPr>
        <w:tc>
          <w:tcPr>
            <w:tcW w:w="2126" w:type="dxa"/>
          </w:tcPr>
          <w:p w14:paraId="000005B7" w14:textId="2E3BADAE" w:rsidR="0077294C" w:rsidRPr="0067251A" w:rsidRDefault="00014CCF">
            <w:pPr>
              <w:pBdr>
                <w:top w:val="nil"/>
                <w:left w:val="nil"/>
                <w:bottom w:val="nil"/>
                <w:right w:val="nil"/>
                <w:between w:val="nil"/>
              </w:pBdr>
              <w:ind w:left="86"/>
            </w:pPr>
            <w:r w:rsidRPr="0067251A">
              <w:t>Foundation</w:t>
            </w:r>
          </w:p>
        </w:tc>
        <w:tc>
          <w:tcPr>
            <w:tcW w:w="2217" w:type="dxa"/>
          </w:tcPr>
          <w:p w14:paraId="000005B8" w14:textId="66721BA0" w:rsidR="0077294C" w:rsidRPr="0067251A" w:rsidRDefault="0099661E">
            <w:pPr>
              <w:pBdr>
                <w:top w:val="nil"/>
                <w:left w:val="nil"/>
                <w:bottom w:val="nil"/>
                <w:right w:val="nil"/>
                <w:between w:val="nil"/>
              </w:pBdr>
              <w:ind w:left="84"/>
            </w:pPr>
            <w:r w:rsidRPr="0067251A">
              <w:t>Compulsory Test</w:t>
            </w:r>
            <w:r w:rsidR="00014CCF" w:rsidRPr="0067251A">
              <w:rPr>
                <w:strike/>
              </w:rPr>
              <w:t xml:space="preserve"> </w:t>
            </w:r>
            <w:r w:rsidR="00014CCF" w:rsidRPr="0067251A">
              <w:t>Foundation B</w:t>
            </w:r>
          </w:p>
        </w:tc>
        <w:tc>
          <w:tcPr>
            <w:tcW w:w="1984" w:type="dxa"/>
          </w:tcPr>
          <w:p w14:paraId="000005B9" w14:textId="77777777" w:rsidR="0077294C" w:rsidRDefault="0099661E">
            <w:pPr>
              <w:pBdr>
                <w:top w:val="nil"/>
                <w:left w:val="nil"/>
                <w:bottom w:val="nil"/>
                <w:right w:val="nil"/>
                <w:between w:val="nil"/>
              </w:pBdr>
              <w:ind w:left="87"/>
              <w:rPr>
                <w:color w:val="000000"/>
              </w:rPr>
            </w:pPr>
            <w:r>
              <w:rPr>
                <w:color w:val="000000"/>
              </w:rPr>
              <w:t>Free Test W</w:t>
            </w:r>
          </w:p>
        </w:tc>
        <w:tc>
          <w:tcPr>
            <w:tcW w:w="2035" w:type="dxa"/>
          </w:tcPr>
          <w:p w14:paraId="000005BA" w14:textId="77777777" w:rsidR="0077294C" w:rsidRDefault="0099661E">
            <w:pPr>
              <w:pBdr>
                <w:top w:val="nil"/>
                <w:left w:val="nil"/>
                <w:bottom w:val="nil"/>
                <w:right w:val="nil"/>
                <w:between w:val="nil"/>
              </w:pBdr>
              <w:ind w:left="84"/>
              <w:rPr>
                <w:color w:val="000000"/>
              </w:rPr>
            </w:pPr>
            <w:r>
              <w:rPr>
                <w:color w:val="000000"/>
              </w:rPr>
              <w:t>Free Test W</w:t>
            </w:r>
          </w:p>
        </w:tc>
      </w:tr>
      <w:tr w:rsidR="0077294C" w14:paraId="006C3688" w14:textId="77777777">
        <w:trPr>
          <w:trHeight w:val="393"/>
        </w:trPr>
        <w:tc>
          <w:tcPr>
            <w:tcW w:w="2126" w:type="dxa"/>
          </w:tcPr>
          <w:p w14:paraId="000005BB" w14:textId="77777777" w:rsidR="0077294C" w:rsidRPr="0067251A" w:rsidRDefault="0099661E">
            <w:pPr>
              <w:pBdr>
                <w:top w:val="nil"/>
                <w:left w:val="nil"/>
                <w:bottom w:val="nil"/>
                <w:right w:val="nil"/>
                <w:between w:val="nil"/>
              </w:pBdr>
              <w:ind w:left="86"/>
            </w:pPr>
            <w:r w:rsidRPr="0067251A">
              <w:t>W</w:t>
            </w:r>
          </w:p>
        </w:tc>
        <w:tc>
          <w:tcPr>
            <w:tcW w:w="2217" w:type="dxa"/>
          </w:tcPr>
          <w:p w14:paraId="000005BC" w14:textId="77777777" w:rsidR="0077294C" w:rsidRPr="0067251A" w:rsidRDefault="0099661E">
            <w:pPr>
              <w:pBdr>
                <w:top w:val="nil"/>
                <w:left w:val="nil"/>
                <w:bottom w:val="nil"/>
                <w:right w:val="nil"/>
                <w:between w:val="nil"/>
              </w:pBdr>
              <w:ind w:left="84"/>
            </w:pPr>
            <w:r w:rsidRPr="0067251A">
              <w:t>No compulsory test</w:t>
            </w:r>
          </w:p>
        </w:tc>
        <w:tc>
          <w:tcPr>
            <w:tcW w:w="1984" w:type="dxa"/>
          </w:tcPr>
          <w:p w14:paraId="000005BD" w14:textId="77777777" w:rsidR="0077294C" w:rsidRDefault="0099661E">
            <w:pPr>
              <w:pBdr>
                <w:top w:val="nil"/>
                <w:left w:val="nil"/>
                <w:bottom w:val="nil"/>
                <w:right w:val="nil"/>
                <w:between w:val="nil"/>
              </w:pBdr>
              <w:ind w:left="87"/>
              <w:rPr>
                <w:color w:val="000000"/>
              </w:rPr>
            </w:pPr>
            <w:r>
              <w:rPr>
                <w:color w:val="000000"/>
              </w:rPr>
              <w:t>Free Test W</w:t>
            </w:r>
          </w:p>
        </w:tc>
        <w:tc>
          <w:tcPr>
            <w:tcW w:w="2035" w:type="dxa"/>
          </w:tcPr>
          <w:p w14:paraId="000005BE" w14:textId="77777777" w:rsidR="0077294C" w:rsidRDefault="0099661E">
            <w:pPr>
              <w:pBdr>
                <w:top w:val="nil"/>
                <w:left w:val="nil"/>
                <w:bottom w:val="nil"/>
                <w:right w:val="nil"/>
                <w:between w:val="nil"/>
              </w:pBdr>
              <w:ind w:left="84"/>
              <w:rPr>
                <w:color w:val="000000"/>
              </w:rPr>
            </w:pPr>
            <w:r>
              <w:rPr>
                <w:color w:val="000000"/>
              </w:rPr>
              <w:t>Free Test W</w:t>
            </w:r>
          </w:p>
        </w:tc>
      </w:tr>
    </w:tbl>
    <w:p w14:paraId="000005BF" w14:textId="77777777" w:rsidR="0077294C" w:rsidRDefault="0077294C"/>
    <w:p w14:paraId="000005C0" w14:textId="77777777" w:rsidR="0077294C" w:rsidRDefault="0099661E">
      <w:pPr>
        <w:ind w:firstLine="720"/>
      </w:pPr>
      <w:r>
        <w:t>Pas De Deux</w:t>
      </w:r>
    </w:p>
    <w:p w14:paraId="000005C1" w14:textId="77777777" w:rsidR="0077294C" w:rsidRDefault="0077294C">
      <w:pPr>
        <w:pBdr>
          <w:top w:val="nil"/>
          <w:left w:val="nil"/>
          <w:bottom w:val="nil"/>
          <w:right w:val="nil"/>
          <w:between w:val="nil"/>
        </w:pBdr>
        <w:rPr>
          <w:color w:val="000000"/>
          <w:sz w:val="11"/>
          <w:szCs w:val="11"/>
        </w:rPr>
      </w:pPr>
    </w:p>
    <w:tbl>
      <w:tblPr>
        <w:tblStyle w:val="5"/>
        <w:tblW w:w="6904" w:type="dxa"/>
        <w:tblInd w:w="118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126"/>
        <w:gridCol w:w="2368"/>
        <w:gridCol w:w="2410"/>
      </w:tblGrid>
      <w:tr w:rsidR="0077294C" w14:paraId="5274AADD" w14:textId="77777777">
        <w:trPr>
          <w:trHeight w:val="476"/>
        </w:trPr>
        <w:tc>
          <w:tcPr>
            <w:tcW w:w="2126" w:type="dxa"/>
          </w:tcPr>
          <w:p w14:paraId="000005C2" w14:textId="77777777" w:rsidR="0077294C" w:rsidRDefault="0099661E">
            <w:pPr>
              <w:pBdr>
                <w:top w:val="nil"/>
                <w:left w:val="nil"/>
                <w:bottom w:val="nil"/>
                <w:right w:val="nil"/>
                <w:between w:val="nil"/>
              </w:pBdr>
              <w:ind w:left="206"/>
              <w:rPr>
                <w:b/>
                <w:color w:val="000000"/>
              </w:rPr>
            </w:pPr>
            <w:r>
              <w:rPr>
                <w:b/>
                <w:color w:val="000000"/>
              </w:rPr>
              <w:t>Class</w:t>
            </w:r>
          </w:p>
        </w:tc>
        <w:tc>
          <w:tcPr>
            <w:tcW w:w="2368" w:type="dxa"/>
          </w:tcPr>
          <w:p w14:paraId="000005C3" w14:textId="77777777" w:rsidR="0077294C" w:rsidRDefault="0099661E">
            <w:pPr>
              <w:pBdr>
                <w:top w:val="nil"/>
                <w:left w:val="nil"/>
                <w:bottom w:val="nil"/>
                <w:right w:val="nil"/>
                <w:between w:val="nil"/>
              </w:pBdr>
              <w:ind w:left="185"/>
              <w:rPr>
                <w:b/>
                <w:color w:val="000000"/>
              </w:rPr>
            </w:pPr>
            <w:r>
              <w:rPr>
                <w:b/>
                <w:color w:val="000000"/>
              </w:rPr>
              <w:t>Round 1</w:t>
            </w:r>
          </w:p>
        </w:tc>
        <w:tc>
          <w:tcPr>
            <w:tcW w:w="2410" w:type="dxa"/>
          </w:tcPr>
          <w:p w14:paraId="000005C4" w14:textId="77777777" w:rsidR="0077294C" w:rsidRDefault="0099661E">
            <w:pPr>
              <w:pBdr>
                <w:top w:val="nil"/>
                <w:left w:val="nil"/>
                <w:bottom w:val="nil"/>
                <w:right w:val="nil"/>
                <w:between w:val="nil"/>
              </w:pBdr>
              <w:ind w:left="185"/>
              <w:rPr>
                <w:b/>
                <w:color w:val="000000"/>
              </w:rPr>
            </w:pPr>
            <w:r>
              <w:rPr>
                <w:b/>
                <w:color w:val="000000"/>
              </w:rPr>
              <w:t>Round 2</w:t>
            </w:r>
          </w:p>
        </w:tc>
      </w:tr>
      <w:tr w:rsidR="0077294C" w14:paraId="60CBC79C" w14:textId="77777777">
        <w:trPr>
          <w:trHeight w:val="400"/>
        </w:trPr>
        <w:tc>
          <w:tcPr>
            <w:tcW w:w="2126" w:type="dxa"/>
          </w:tcPr>
          <w:p w14:paraId="000005C5" w14:textId="77777777" w:rsidR="0077294C" w:rsidRDefault="0099661E">
            <w:pPr>
              <w:pBdr>
                <w:top w:val="nil"/>
                <w:left w:val="nil"/>
                <w:bottom w:val="nil"/>
                <w:right w:val="nil"/>
                <w:between w:val="nil"/>
              </w:pBdr>
              <w:ind w:left="206"/>
              <w:rPr>
                <w:color w:val="000000"/>
              </w:rPr>
            </w:pPr>
            <w:r>
              <w:rPr>
                <w:color w:val="000000"/>
              </w:rPr>
              <w:t>Senior 3*</w:t>
            </w:r>
          </w:p>
        </w:tc>
        <w:tc>
          <w:tcPr>
            <w:tcW w:w="2368" w:type="dxa"/>
          </w:tcPr>
          <w:p w14:paraId="000005C6" w14:textId="77777777" w:rsidR="0077294C" w:rsidRDefault="0099661E">
            <w:pPr>
              <w:pBdr>
                <w:top w:val="nil"/>
                <w:left w:val="nil"/>
                <w:bottom w:val="nil"/>
                <w:right w:val="nil"/>
                <w:between w:val="nil"/>
              </w:pBdr>
              <w:ind w:left="169" w:right="172"/>
              <w:rPr>
                <w:color w:val="000000"/>
              </w:rPr>
            </w:pPr>
            <w:r>
              <w:rPr>
                <w:color w:val="000000"/>
              </w:rPr>
              <w:t>PdD Free Test</w:t>
            </w:r>
          </w:p>
        </w:tc>
        <w:tc>
          <w:tcPr>
            <w:tcW w:w="2410" w:type="dxa"/>
          </w:tcPr>
          <w:p w14:paraId="000005C7" w14:textId="77777777" w:rsidR="0077294C" w:rsidRDefault="0099661E">
            <w:pPr>
              <w:pBdr>
                <w:top w:val="nil"/>
                <w:left w:val="nil"/>
                <w:bottom w:val="nil"/>
                <w:right w:val="nil"/>
                <w:between w:val="nil"/>
              </w:pBdr>
              <w:ind w:left="169" w:right="172"/>
              <w:rPr>
                <w:color w:val="000000"/>
              </w:rPr>
            </w:pPr>
            <w:r>
              <w:rPr>
                <w:color w:val="000000"/>
              </w:rPr>
              <w:t>PdD Free Test</w:t>
            </w:r>
          </w:p>
        </w:tc>
      </w:tr>
      <w:tr w:rsidR="0077294C" w14:paraId="04B5A37C" w14:textId="77777777">
        <w:trPr>
          <w:trHeight w:val="397"/>
        </w:trPr>
        <w:tc>
          <w:tcPr>
            <w:tcW w:w="2126" w:type="dxa"/>
          </w:tcPr>
          <w:p w14:paraId="000005C8" w14:textId="77777777" w:rsidR="0077294C" w:rsidRDefault="0099661E">
            <w:pPr>
              <w:pBdr>
                <w:top w:val="nil"/>
                <w:left w:val="nil"/>
                <w:bottom w:val="nil"/>
                <w:right w:val="nil"/>
                <w:between w:val="nil"/>
              </w:pBdr>
              <w:ind w:left="206"/>
              <w:rPr>
                <w:color w:val="000000"/>
              </w:rPr>
            </w:pPr>
            <w:r>
              <w:rPr>
                <w:color w:val="000000"/>
              </w:rPr>
              <w:t>Junior 2*</w:t>
            </w:r>
          </w:p>
        </w:tc>
        <w:tc>
          <w:tcPr>
            <w:tcW w:w="2368" w:type="dxa"/>
          </w:tcPr>
          <w:p w14:paraId="000005C9" w14:textId="77777777" w:rsidR="0077294C" w:rsidRDefault="0099661E">
            <w:pPr>
              <w:pBdr>
                <w:top w:val="nil"/>
                <w:left w:val="nil"/>
                <w:bottom w:val="nil"/>
                <w:right w:val="nil"/>
                <w:between w:val="nil"/>
              </w:pBdr>
              <w:ind w:left="169" w:right="172"/>
              <w:rPr>
                <w:color w:val="000000"/>
              </w:rPr>
            </w:pPr>
            <w:r>
              <w:rPr>
                <w:color w:val="000000"/>
              </w:rPr>
              <w:t>PdD Free Test</w:t>
            </w:r>
          </w:p>
        </w:tc>
        <w:tc>
          <w:tcPr>
            <w:tcW w:w="2410" w:type="dxa"/>
          </w:tcPr>
          <w:p w14:paraId="000005CA" w14:textId="77777777" w:rsidR="0077294C" w:rsidRDefault="0099661E">
            <w:pPr>
              <w:pBdr>
                <w:top w:val="nil"/>
                <w:left w:val="nil"/>
                <w:bottom w:val="nil"/>
                <w:right w:val="nil"/>
                <w:between w:val="nil"/>
              </w:pBdr>
              <w:ind w:left="169" w:right="172"/>
              <w:rPr>
                <w:color w:val="000000"/>
              </w:rPr>
            </w:pPr>
            <w:r>
              <w:rPr>
                <w:color w:val="000000"/>
              </w:rPr>
              <w:t>PdD Free Test</w:t>
            </w:r>
          </w:p>
        </w:tc>
      </w:tr>
      <w:tr w:rsidR="0077294C" w14:paraId="474D9088" w14:textId="77777777">
        <w:trPr>
          <w:trHeight w:val="400"/>
        </w:trPr>
        <w:tc>
          <w:tcPr>
            <w:tcW w:w="2126" w:type="dxa"/>
          </w:tcPr>
          <w:p w14:paraId="000005CB" w14:textId="77777777" w:rsidR="0077294C" w:rsidRDefault="0099661E">
            <w:pPr>
              <w:pBdr>
                <w:top w:val="nil"/>
                <w:left w:val="nil"/>
                <w:bottom w:val="nil"/>
                <w:right w:val="nil"/>
                <w:between w:val="nil"/>
              </w:pBdr>
              <w:ind w:left="206"/>
              <w:rPr>
                <w:color w:val="000000"/>
              </w:rPr>
            </w:pPr>
            <w:r>
              <w:rPr>
                <w:color w:val="000000"/>
              </w:rPr>
              <w:t>Open 1*</w:t>
            </w:r>
          </w:p>
        </w:tc>
        <w:tc>
          <w:tcPr>
            <w:tcW w:w="2368" w:type="dxa"/>
          </w:tcPr>
          <w:p w14:paraId="000005CC" w14:textId="77777777" w:rsidR="0077294C" w:rsidRDefault="0099661E">
            <w:pPr>
              <w:pBdr>
                <w:top w:val="nil"/>
                <w:left w:val="nil"/>
                <w:bottom w:val="nil"/>
                <w:right w:val="nil"/>
                <w:between w:val="nil"/>
              </w:pBdr>
              <w:ind w:left="168" w:right="172"/>
              <w:rPr>
                <w:color w:val="000000"/>
              </w:rPr>
            </w:pPr>
            <w:r>
              <w:rPr>
                <w:color w:val="000000"/>
              </w:rPr>
              <w:t>PdD Free Test</w:t>
            </w:r>
          </w:p>
        </w:tc>
        <w:tc>
          <w:tcPr>
            <w:tcW w:w="2410" w:type="dxa"/>
          </w:tcPr>
          <w:p w14:paraId="000005CD" w14:textId="77777777" w:rsidR="0077294C" w:rsidRDefault="0099661E">
            <w:pPr>
              <w:pBdr>
                <w:top w:val="nil"/>
                <w:left w:val="nil"/>
                <w:bottom w:val="nil"/>
                <w:right w:val="nil"/>
                <w:between w:val="nil"/>
              </w:pBdr>
              <w:ind w:left="168" w:right="172"/>
              <w:rPr>
                <w:color w:val="000000"/>
              </w:rPr>
            </w:pPr>
            <w:r>
              <w:rPr>
                <w:color w:val="000000"/>
              </w:rPr>
              <w:t>PdD Free Test</w:t>
            </w:r>
          </w:p>
        </w:tc>
      </w:tr>
      <w:tr w:rsidR="0077294C" w14:paraId="05AE8C00" w14:textId="77777777">
        <w:trPr>
          <w:trHeight w:val="400"/>
        </w:trPr>
        <w:tc>
          <w:tcPr>
            <w:tcW w:w="2126" w:type="dxa"/>
          </w:tcPr>
          <w:p w14:paraId="000005CE" w14:textId="77777777" w:rsidR="0077294C" w:rsidRDefault="0099661E">
            <w:pPr>
              <w:pBdr>
                <w:top w:val="nil"/>
                <w:left w:val="nil"/>
                <w:bottom w:val="nil"/>
                <w:right w:val="nil"/>
                <w:between w:val="nil"/>
              </w:pBdr>
              <w:ind w:left="206"/>
              <w:rPr>
                <w:color w:val="000000"/>
              </w:rPr>
            </w:pPr>
            <w:r>
              <w:rPr>
                <w:color w:val="000000"/>
              </w:rPr>
              <w:t>Walk</w:t>
            </w:r>
          </w:p>
        </w:tc>
        <w:tc>
          <w:tcPr>
            <w:tcW w:w="2368" w:type="dxa"/>
          </w:tcPr>
          <w:p w14:paraId="000005CF" w14:textId="77777777" w:rsidR="0077294C" w:rsidRDefault="0099661E">
            <w:pPr>
              <w:pBdr>
                <w:top w:val="nil"/>
                <w:left w:val="nil"/>
                <w:bottom w:val="nil"/>
                <w:right w:val="nil"/>
                <w:between w:val="nil"/>
              </w:pBdr>
              <w:ind w:left="168" w:right="172"/>
              <w:rPr>
                <w:color w:val="000000"/>
              </w:rPr>
            </w:pPr>
            <w:r>
              <w:rPr>
                <w:color w:val="000000"/>
              </w:rPr>
              <w:t>PdD Free Test</w:t>
            </w:r>
          </w:p>
        </w:tc>
        <w:tc>
          <w:tcPr>
            <w:tcW w:w="2410" w:type="dxa"/>
          </w:tcPr>
          <w:p w14:paraId="000005D0" w14:textId="77777777" w:rsidR="0077294C" w:rsidRDefault="0099661E">
            <w:pPr>
              <w:pBdr>
                <w:top w:val="nil"/>
                <w:left w:val="nil"/>
                <w:bottom w:val="nil"/>
                <w:right w:val="nil"/>
                <w:between w:val="nil"/>
              </w:pBdr>
              <w:ind w:left="168" w:right="172"/>
              <w:rPr>
                <w:color w:val="000000"/>
              </w:rPr>
            </w:pPr>
            <w:r>
              <w:rPr>
                <w:color w:val="000000"/>
              </w:rPr>
              <w:t>PdD Free Test</w:t>
            </w:r>
          </w:p>
        </w:tc>
      </w:tr>
    </w:tbl>
    <w:p w14:paraId="000005D1" w14:textId="77777777" w:rsidR="0077294C" w:rsidRDefault="0077294C"/>
    <w:p w14:paraId="000005D2" w14:textId="77777777" w:rsidR="0077294C" w:rsidRDefault="0099661E">
      <w:pPr>
        <w:numPr>
          <w:ilvl w:val="0"/>
          <w:numId w:val="68"/>
        </w:numPr>
        <w:pBdr>
          <w:top w:val="nil"/>
          <w:left w:val="nil"/>
          <w:bottom w:val="nil"/>
          <w:right w:val="nil"/>
          <w:between w:val="nil"/>
        </w:pBdr>
        <w:spacing w:before="120"/>
      </w:pPr>
      <w:r>
        <w:rPr>
          <w:color w:val="000000"/>
        </w:rPr>
        <w:t>The number of Individuals, Squads and Pas des Deux qualifying for Round 2 is at the discretion of the Organiser.</w:t>
      </w:r>
    </w:p>
    <w:p w14:paraId="000005D3" w14:textId="77777777" w:rsidR="0077294C" w:rsidRDefault="0099661E">
      <w:pPr>
        <w:numPr>
          <w:ilvl w:val="0"/>
          <w:numId w:val="68"/>
        </w:numPr>
        <w:pBdr>
          <w:top w:val="nil"/>
          <w:left w:val="nil"/>
          <w:bottom w:val="nil"/>
          <w:right w:val="nil"/>
          <w:between w:val="nil"/>
        </w:pBdr>
        <w:spacing w:before="120"/>
      </w:pPr>
      <w:r>
        <w:rPr>
          <w:color w:val="000000"/>
        </w:rPr>
        <w:t>Vaulters must only enter on one horse per class.</w:t>
      </w:r>
    </w:p>
    <w:p w14:paraId="000005D4" w14:textId="77777777" w:rsidR="0077294C" w:rsidRDefault="0099661E">
      <w:pPr>
        <w:numPr>
          <w:ilvl w:val="0"/>
          <w:numId w:val="68"/>
        </w:numPr>
        <w:pBdr>
          <w:top w:val="nil"/>
          <w:left w:val="nil"/>
          <w:bottom w:val="nil"/>
          <w:right w:val="nil"/>
          <w:between w:val="nil"/>
        </w:pBdr>
        <w:spacing w:before="120"/>
      </w:pPr>
      <w:r>
        <w:rPr>
          <w:color w:val="000000"/>
        </w:rPr>
        <w:t>H.C. entries will not be accepted.</w:t>
      </w:r>
    </w:p>
    <w:p w14:paraId="000005D5" w14:textId="77777777" w:rsidR="0077294C" w:rsidRDefault="0099661E">
      <w:pPr>
        <w:numPr>
          <w:ilvl w:val="0"/>
          <w:numId w:val="68"/>
        </w:numPr>
        <w:pBdr>
          <w:top w:val="nil"/>
          <w:left w:val="nil"/>
          <w:bottom w:val="nil"/>
          <w:right w:val="nil"/>
          <w:between w:val="nil"/>
        </w:pBdr>
        <w:spacing w:before="120"/>
      </w:pPr>
      <w:r>
        <w:rPr>
          <w:color w:val="000000"/>
        </w:rPr>
        <w:t>Costs and fees see Art 10.4 and Art 10.5</w:t>
      </w:r>
    </w:p>
    <w:p w14:paraId="000005D6" w14:textId="77777777" w:rsidR="0077294C" w:rsidRDefault="0077294C"/>
    <w:p w14:paraId="000005D7" w14:textId="77777777" w:rsidR="0077294C" w:rsidRDefault="0099661E">
      <w:pPr>
        <w:pStyle w:val="Heading2"/>
        <w:tabs>
          <w:tab w:val="left" w:pos="1901"/>
        </w:tabs>
        <w:ind w:firstLine="0"/>
      </w:pPr>
      <w:bookmarkStart w:id="122" w:name="_Toc215135729"/>
      <w:r>
        <w:t>Article 67 Prize-Giving and Awards at The British Championships</w:t>
      </w:r>
      <w:bookmarkEnd w:id="122"/>
    </w:p>
    <w:p w14:paraId="000005D8" w14:textId="77777777" w:rsidR="0077294C" w:rsidRDefault="0099661E">
      <w:pPr>
        <w:numPr>
          <w:ilvl w:val="0"/>
          <w:numId w:val="69"/>
        </w:numPr>
        <w:pBdr>
          <w:top w:val="nil"/>
          <w:left w:val="nil"/>
          <w:bottom w:val="nil"/>
          <w:right w:val="nil"/>
          <w:between w:val="nil"/>
        </w:pBdr>
        <w:spacing w:before="120"/>
      </w:pPr>
      <w:r>
        <w:rPr>
          <w:color w:val="000000"/>
        </w:rPr>
        <w:t>Trophies must be returned to the Competition Secretary before the start of the first class.</w:t>
      </w:r>
    </w:p>
    <w:p w14:paraId="000005D9" w14:textId="77777777" w:rsidR="0077294C" w:rsidRDefault="0099661E">
      <w:pPr>
        <w:numPr>
          <w:ilvl w:val="0"/>
          <w:numId w:val="69"/>
        </w:numPr>
        <w:pBdr>
          <w:top w:val="nil"/>
          <w:left w:val="nil"/>
          <w:bottom w:val="nil"/>
          <w:right w:val="nil"/>
          <w:between w:val="nil"/>
        </w:pBdr>
        <w:spacing w:before="120"/>
      </w:pPr>
      <w:r>
        <w:rPr>
          <w:color w:val="000000"/>
        </w:rPr>
        <w:t>Prize-giving will be as soon after the end of the final class as is possible.</w:t>
      </w:r>
    </w:p>
    <w:p w14:paraId="000005DA" w14:textId="77777777" w:rsidR="0077294C" w:rsidRDefault="0099661E">
      <w:pPr>
        <w:numPr>
          <w:ilvl w:val="0"/>
          <w:numId w:val="69"/>
        </w:numPr>
        <w:pBdr>
          <w:top w:val="nil"/>
          <w:left w:val="nil"/>
          <w:bottom w:val="nil"/>
          <w:right w:val="nil"/>
          <w:between w:val="nil"/>
        </w:pBdr>
        <w:spacing w:before="120"/>
      </w:pPr>
      <w:r>
        <w:rPr>
          <w:color w:val="000000"/>
        </w:rPr>
        <w:t>All Competitors should attend prize-giving. Dispensation can be given by the Event Organiser or Technical Delegate in exceptional circumstances.</w:t>
      </w:r>
    </w:p>
    <w:p w14:paraId="000005DB" w14:textId="77777777" w:rsidR="0077294C" w:rsidRDefault="0099661E">
      <w:pPr>
        <w:numPr>
          <w:ilvl w:val="0"/>
          <w:numId w:val="69"/>
        </w:numPr>
        <w:pBdr>
          <w:top w:val="nil"/>
          <w:left w:val="nil"/>
          <w:bottom w:val="nil"/>
          <w:right w:val="nil"/>
          <w:between w:val="nil"/>
        </w:pBdr>
        <w:spacing w:before="120"/>
      </w:pPr>
      <w:r>
        <w:rPr>
          <w:color w:val="000000"/>
        </w:rPr>
        <w:t>All Vaulters will receive a rosette.</w:t>
      </w:r>
    </w:p>
    <w:p w14:paraId="000005DC" w14:textId="77777777" w:rsidR="0077294C" w:rsidRDefault="0099661E">
      <w:pPr>
        <w:numPr>
          <w:ilvl w:val="0"/>
          <w:numId w:val="69"/>
        </w:numPr>
        <w:pBdr>
          <w:top w:val="nil"/>
          <w:left w:val="nil"/>
          <w:bottom w:val="nil"/>
          <w:right w:val="nil"/>
          <w:between w:val="nil"/>
        </w:pBdr>
        <w:spacing w:before="120"/>
      </w:pPr>
      <w:r>
        <w:rPr>
          <w:color w:val="000000"/>
        </w:rPr>
        <w:t>To be awarded a title and trophy at the British Championships, an Individual Vaulter, and each member of a Pas de Deux or Squad must have competed at a minimum of two National Competitions (may include one H.C. entry) in the current year and be eligible for a British passport.</w:t>
      </w:r>
    </w:p>
    <w:p w14:paraId="000005DD" w14:textId="77777777" w:rsidR="0077294C" w:rsidRDefault="0099661E">
      <w:pPr>
        <w:numPr>
          <w:ilvl w:val="0"/>
          <w:numId w:val="69"/>
        </w:numPr>
        <w:pBdr>
          <w:top w:val="nil"/>
          <w:left w:val="nil"/>
          <w:bottom w:val="nil"/>
          <w:right w:val="nil"/>
          <w:between w:val="nil"/>
        </w:pBdr>
        <w:spacing w:before="120"/>
      </w:pPr>
      <w:r>
        <w:rPr>
          <w:color w:val="000000"/>
        </w:rPr>
        <w:t>Rosettes will be awarded according to final scores.</w:t>
      </w:r>
    </w:p>
    <w:p w14:paraId="000005DE" w14:textId="77777777" w:rsidR="0077294C" w:rsidRDefault="0099661E">
      <w:pPr>
        <w:numPr>
          <w:ilvl w:val="0"/>
          <w:numId w:val="69"/>
        </w:numPr>
        <w:pBdr>
          <w:top w:val="nil"/>
          <w:left w:val="nil"/>
          <w:bottom w:val="nil"/>
          <w:right w:val="nil"/>
          <w:between w:val="nil"/>
        </w:pBdr>
        <w:spacing w:before="120"/>
      </w:pPr>
      <w:r>
        <w:rPr>
          <w:color w:val="000000"/>
        </w:rPr>
        <w:t>The prize for the Best Squad Horse, Best Individual Horse and Best non-International Horse at the British Championships shall be the horse with the highest final horse score with one competitor or competition unit at the Event. In the event of a tie, the first-round free test score shall be the decider.</w:t>
      </w:r>
    </w:p>
    <w:p w14:paraId="000005DF" w14:textId="77777777" w:rsidR="0077294C" w:rsidRDefault="0077294C">
      <w:pPr>
        <w:pBdr>
          <w:top w:val="nil"/>
          <w:left w:val="nil"/>
          <w:bottom w:val="nil"/>
          <w:right w:val="nil"/>
          <w:between w:val="nil"/>
        </w:pBdr>
        <w:rPr>
          <w:color w:val="000000"/>
          <w:sz w:val="26"/>
          <w:szCs w:val="26"/>
        </w:rPr>
      </w:pPr>
    </w:p>
    <w:p w14:paraId="000005E0" w14:textId="77777777" w:rsidR="0077294C" w:rsidRDefault="0099661E">
      <w:pPr>
        <w:pStyle w:val="Heading2"/>
        <w:tabs>
          <w:tab w:val="left" w:pos="1901"/>
        </w:tabs>
        <w:ind w:firstLine="0"/>
      </w:pPr>
      <w:bookmarkStart w:id="123" w:name="_Toc215135730"/>
      <w:r>
        <w:t>Article 68 Chef d’Equipe</w:t>
      </w:r>
      <w:bookmarkEnd w:id="123"/>
    </w:p>
    <w:p w14:paraId="000005E1" w14:textId="77777777" w:rsidR="0077294C" w:rsidRDefault="0099661E">
      <w:pPr>
        <w:numPr>
          <w:ilvl w:val="0"/>
          <w:numId w:val="70"/>
        </w:numPr>
        <w:pBdr>
          <w:top w:val="nil"/>
          <w:left w:val="nil"/>
          <w:bottom w:val="nil"/>
          <w:right w:val="nil"/>
          <w:between w:val="nil"/>
        </w:pBdr>
        <w:spacing w:before="120"/>
      </w:pPr>
      <w:r>
        <w:rPr>
          <w:color w:val="000000"/>
        </w:rPr>
        <w:t>Each Club will appoint a Chef d’Equipe.</w:t>
      </w:r>
    </w:p>
    <w:p w14:paraId="000005E2" w14:textId="77777777" w:rsidR="0077294C" w:rsidRDefault="0099661E">
      <w:pPr>
        <w:numPr>
          <w:ilvl w:val="0"/>
          <w:numId w:val="70"/>
        </w:numPr>
        <w:pBdr>
          <w:top w:val="nil"/>
          <w:left w:val="nil"/>
          <w:bottom w:val="nil"/>
          <w:right w:val="nil"/>
          <w:between w:val="nil"/>
        </w:pBdr>
        <w:spacing w:before="120"/>
      </w:pPr>
      <w:r>
        <w:rPr>
          <w:color w:val="000000"/>
        </w:rPr>
        <w:t>The Chef d’Equipe is responsible for entries, declarations, collection of individual arm numbers, collection of score sheets, submitting music, collecting running orders, alterations/ changes on the day etc.</w:t>
      </w:r>
    </w:p>
    <w:p w14:paraId="000005E3" w14:textId="77777777" w:rsidR="0077294C" w:rsidRDefault="0099661E">
      <w:pPr>
        <w:numPr>
          <w:ilvl w:val="0"/>
          <w:numId w:val="70"/>
        </w:numPr>
        <w:pBdr>
          <w:top w:val="nil"/>
          <w:left w:val="nil"/>
          <w:bottom w:val="nil"/>
          <w:right w:val="nil"/>
          <w:between w:val="nil"/>
        </w:pBdr>
        <w:spacing w:before="120"/>
      </w:pPr>
      <w:r>
        <w:rPr>
          <w:color w:val="000000"/>
        </w:rPr>
        <w:t>Only the Chef d’Equipe will be permitted to enter the show office.</w:t>
      </w:r>
    </w:p>
    <w:p w14:paraId="000005E4" w14:textId="77777777" w:rsidR="0077294C" w:rsidRDefault="0077294C"/>
    <w:p w14:paraId="000005E5" w14:textId="77777777" w:rsidR="0077294C" w:rsidRDefault="0099661E">
      <w:pPr>
        <w:pStyle w:val="Heading2"/>
        <w:tabs>
          <w:tab w:val="left" w:pos="1901"/>
        </w:tabs>
        <w:ind w:firstLine="0"/>
      </w:pPr>
      <w:bookmarkStart w:id="124" w:name="_Toc215135731"/>
      <w:r>
        <w:t>Article 69 Volunteers</w:t>
      </w:r>
      <w:bookmarkEnd w:id="124"/>
    </w:p>
    <w:p w14:paraId="000005E6" w14:textId="77777777" w:rsidR="0077294C" w:rsidRDefault="0099661E">
      <w:pPr>
        <w:pBdr>
          <w:top w:val="nil"/>
          <w:left w:val="nil"/>
          <w:bottom w:val="nil"/>
          <w:right w:val="nil"/>
          <w:between w:val="nil"/>
        </w:pBdr>
        <w:spacing w:before="120"/>
        <w:rPr>
          <w:color w:val="000000"/>
        </w:rPr>
      </w:pPr>
      <w:r>
        <w:rPr>
          <w:color w:val="000000"/>
        </w:rPr>
        <w:t>Each Club must provide volunteers when requested by the British Championships Organising Committee.</w:t>
      </w:r>
    </w:p>
    <w:p w14:paraId="000005E7" w14:textId="77777777" w:rsidR="0077294C" w:rsidRDefault="0077294C">
      <w:pPr>
        <w:pBdr>
          <w:top w:val="nil"/>
          <w:left w:val="nil"/>
          <w:bottom w:val="nil"/>
          <w:right w:val="nil"/>
          <w:between w:val="nil"/>
        </w:pBdr>
        <w:rPr>
          <w:color w:val="000000"/>
          <w:sz w:val="19"/>
          <w:szCs w:val="19"/>
        </w:rPr>
      </w:pPr>
    </w:p>
    <w:p w14:paraId="000005EF" w14:textId="77777777" w:rsidR="0077294C" w:rsidRDefault="0077294C">
      <w:pPr>
        <w:pBdr>
          <w:top w:val="nil"/>
          <w:left w:val="nil"/>
          <w:bottom w:val="nil"/>
          <w:right w:val="nil"/>
          <w:between w:val="nil"/>
        </w:pBdr>
        <w:rPr>
          <w:color w:val="000000"/>
          <w:sz w:val="19"/>
          <w:szCs w:val="19"/>
        </w:rPr>
      </w:pPr>
    </w:p>
    <w:p w14:paraId="000005F0" w14:textId="77777777" w:rsidR="0077294C" w:rsidRDefault="0077294C">
      <w:pPr>
        <w:pBdr>
          <w:top w:val="nil"/>
          <w:left w:val="nil"/>
          <w:bottom w:val="nil"/>
          <w:right w:val="nil"/>
          <w:between w:val="nil"/>
        </w:pBdr>
        <w:rPr>
          <w:color w:val="000000"/>
          <w:sz w:val="19"/>
          <w:szCs w:val="19"/>
        </w:rPr>
      </w:pPr>
    </w:p>
    <w:p w14:paraId="000005F1" w14:textId="77777777" w:rsidR="0077294C" w:rsidRDefault="0077294C">
      <w:pPr>
        <w:pBdr>
          <w:top w:val="nil"/>
          <w:left w:val="nil"/>
          <w:bottom w:val="nil"/>
          <w:right w:val="nil"/>
          <w:between w:val="nil"/>
        </w:pBdr>
        <w:rPr>
          <w:color w:val="000000"/>
          <w:sz w:val="19"/>
          <w:szCs w:val="19"/>
        </w:rPr>
      </w:pPr>
    </w:p>
    <w:p w14:paraId="58C20C4F" w14:textId="77777777" w:rsidR="008D26F3" w:rsidRDefault="008D26F3" w:rsidP="0067251A">
      <w:pPr>
        <w:pStyle w:val="Heading1"/>
        <w:tabs>
          <w:tab w:val="left" w:pos="2522"/>
        </w:tabs>
        <w:ind w:left="0" w:firstLine="0"/>
        <w:jc w:val="center"/>
      </w:pPr>
    </w:p>
    <w:p w14:paraId="000005F2" w14:textId="629A692F" w:rsidR="0077294C" w:rsidRDefault="0099661E" w:rsidP="0067251A">
      <w:pPr>
        <w:pStyle w:val="Heading1"/>
        <w:tabs>
          <w:tab w:val="left" w:pos="2522"/>
        </w:tabs>
        <w:ind w:left="0" w:firstLine="0"/>
        <w:jc w:val="center"/>
      </w:pPr>
      <w:bookmarkStart w:id="125" w:name="_Toc215135732"/>
      <w:r>
        <w:t>CHAPTER XII SAFEGUARDING POLICY</w:t>
      </w:r>
      <w:bookmarkEnd w:id="125"/>
    </w:p>
    <w:p w14:paraId="000005F3" w14:textId="77777777" w:rsidR="0077294C" w:rsidRDefault="0077294C"/>
    <w:p w14:paraId="000005F4" w14:textId="77777777" w:rsidR="0077294C" w:rsidRDefault="0099661E">
      <w:r>
        <w:t>BEV adopts and adheres to the Safeguarding Policy published by BEF. This can be found on both websites. This Policy is regularly updated by BEF.</w:t>
      </w:r>
    </w:p>
    <w:p w14:paraId="000005F5" w14:textId="77777777" w:rsidR="0077294C" w:rsidRDefault="0077294C">
      <w:pPr>
        <w:pBdr>
          <w:top w:val="nil"/>
          <w:left w:val="nil"/>
          <w:bottom w:val="nil"/>
          <w:right w:val="nil"/>
          <w:between w:val="nil"/>
        </w:pBdr>
        <w:rPr>
          <w:color w:val="000000"/>
          <w:sz w:val="20"/>
          <w:szCs w:val="20"/>
        </w:rPr>
      </w:pPr>
    </w:p>
    <w:p w14:paraId="000005F6" w14:textId="77777777" w:rsidR="0077294C" w:rsidRDefault="0077294C">
      <w:pPr>
        <w:pBdr>
          <w:top w:val="nil"/>
          <w:left w:val="nil"/>
          <w:bottom w:val="nil"/>
          <w:right w:val="nil"/>
          <w:between w:val="nil"/>
        </w:pBdr>
        <w:rPr>
          <w:color w:val="000000"/>
          <w:sz w:val="20"/>
          <w:szCs w:val="20"/>
        </w:rPr>
      </w:pPr>
    </w:p>
    <w:p w14:paraId="000005FE" w14:textId="7CEAE0C4" w:rsidR="0077294C" w:rsidRDefault="0077294C">
      <w:pPr>
        <w:pBdr>
          <w:top w:val="nil"/>
          <w:left w:val="nil"/>
          <w:bottom w:val="nil"/>
          <w:right w:val="nil"/>
          <w:between w:val="nil"/>
        </w:pBdr>
        <w:rPr>
          <w:color w:val="000000"/>
          <w:sz w:val="20"/>
          <w:szCs w:val="20"/>
        </w:rPr>
      </w:pPr>
    </w:p>
    <w:p w14:paraId="59BDBF8E" w14:textId="5F6A8A45" w:rsidR="0067251A" w:rsidRDefault="0067251A">
      <w:pPr>
        <w:pBdr>
          <w:top w:val="nil"/>
          <w:left w:val="nil"/>
          <w:bottom w:val="nil"/>
          <w:right w:val="nil"/>
          <w:between w:val="nil"/>
        </w:pBdr>
        <w:rPr>
          <w:color w:val="000000"/>
          <w:sz w:val="20"/>
          <w:szCs w:val="20"/>
        </w:rPr>
      </w:pPr>
    </w:p>
    <w:p w14:paraId="1547512F" w14:textId="6C0242ED" w:rsidR="0067251A" w:rsidRDefault="0067251A">
      <w:pPr>
        <w:pBdr>
          <w:top w:val="nil"/>
          <w:left w:val="nil"/>
          <w:bottom w:val="nil"/>
          <w:right w:val="nil"/>
          <w:between w:val="nil"/>
        </w:pBdr>
        <w:rPr>
          <w:color w:val="000000"/>
          <w:sz w:val="20"/>
          <w:szCs w:val="20"/>
        </w:rPr>
      </w:pPr>
    </w:p>
    <w:p w14:paraId="2DCE698C" w14:textId="62B3E59E" w:rsidR="0067251A" w:rsidRDefault="0067251A">
      <w:pPr>
        <w:pBdr>
          <w:top w:val="nil"/>
          <w:left w:val="nil"/>
          <w:bottom w:val="nil"/>
          <w:right w:val="nil"/>
          <w:between w:val="nil"/>
        </w:pBdr>
        <w:rPr>
          <w:color w:val="000000"/>
          <w:sz w:val="20"/>
          <w:szCs w:val="20"/>
        </w:rPr>
      </w:pPr>
    </w:p>
    <w:p w14:paraId="2A7CBC5C" w14:textId="0E52E6B9" w:rsidR="0067251A" w:rsidRDefault="0067251A">
      <w:pPr>
        <w:pBdr>
          <w:top w:val="nil"/>
          <w:left w:val="nil"/>
          <w:bottom w:val="nil"/>
          <w:right w:val="nil"/>
          <w:between w:val="nil"/>
        </w:pBdr>
        <w:rPr>
          <w:color w:val="000000"/>
          <w:sz w:val="20"/>
          <w:szCs w:val="20"/>
        </w:rPr>
      </w:pPr>
    </w:p>
    <w:p w14:paraId="1D69FDC2" w14:textId="0638B7F3" w:rsidR="0067251A" w:rsidRDefault="0067251A">
      <w:pPr>
        <w:pBdr>
          <w:top w:val="nil"/>
          <w:left w:val="nil"/>
          <w:bottom w:val="nil"/>
          <w:right w:val="nil"/>
          <w:between w:val="nil"/>
        </w:pBdr>
        <w:rPr>
          <w:color w:val="000000"/>
          <w:sz w:val="20"/>
          <w:szCs w:val="20"/>
        </w:rPr>
      </w:pPr>
    </w:p>
    <w:p w14:paraId="48F588CB" w14:textId="0E8DB156" w:rsidR="0067251A" w:rsidRDefault="0067251A">
      <w:pPr>
        <w:pBdr>
          <w:top w:val="nil"/>
          <w:left w:val="nil"/>
          <w:bottom w:val="nil"/>
          <w:right w:val="nil"/>
          <w:between w:val="nil"/>
        </w:pBdr>
        <w:rPr>
          <w:color w:val="000000"/>
          <w:sz w:val="20"/>
          <w:szCs w:val="20"/>
        </w:rPr>
      </w:pPr>
    </w:p>
    <w:p w14:paraId="6CD8DEB2" w14:textId="56E4442E" w:rsidR="0067251A" w:rsidRDefault="0067251A">
      <w:pPr>
        <w:pBdr>
          <w:top w:val="nil"/>
          <w:left w:val="nil"/>
          <w:bottom w:val="nil"/>
          <w:right w:val="nil"/>
          <w:between w:val="nil"/>
        </w:pBdr>
        <w:rPr>
          <w:color w:val="000000"/>
          <w:sz w:val="20"/>
          <w:szCs w:val="20"/>
        </w:rPr>
      </w:pPr>
    </w:p>
    <w:p w14:paraId="0E1879BF" w14:textId="5C03507A" w:rsidR="0067251A" w:rsidRDefault="0067251A">
      <w:pPr>
        <w:pBdr>
          <w:top w:val="nil"/>
          <w:left w:val="nil"/>
          <w:bottom w:val="nil"/>
          <w:right w:val="nil"/>
          <w:between w:val="nil"/>
        </w:pBdr>
        <w:rPr>
          <w:color w:val="000000"/>
          <w:sz w:val="20"/>
          <w:szCs w:val="20"/>
        </w:rPr>
      </w:pPr>
    </w:p>
    <w:p w14:paraId="06334C17" w14:textId="78FAB3D1" w:rsidR="0067251A" w:rsidRDefault="0067251A">
      <w:pPr>
        <w:pBdr>
          <w:top w:val="nil"/>
          <w:left w:val="nil"/>
          <w:bottom w:val="nil"/>
          <w:right w:val="nil"/>
          <w:between w:val="nil"/>
        </w:pBdr>
        <w:rPr>
          <w:color w:val="000000"/>
          <w:sz w:val="20"/>
          <w:szCs w:val="20"/>
        </w:rPr>
      </w:pPr>
    </w:p>
    <w:p w14:paraId="44D1523C" w14:textId="2D4CA4A2" w:rsidR="0067251A" w:rsidRDefault="0067251A">
      <w:pPr>
        <w:pBdr>
          <w:top w:val="nil"/>
          <w:left w:val="nil"/>
          <w:bottom w:val="nil"/>
          <w:right w:val="nil"/>
          <w:between w:val="nil"/>
        </w:pBdr>
        <w:rPr>
          <w:color w:val="000000"/>
          <w:sz w:val="20"/>
          <w:szCs w:val="20"/>
        </w:rPr>
      </w:pPr>
    </w:p>
    <w:p w14:paraId="7054B6B6" w14:textId="77777777" w:rsidR="0067251A" w:rsidRDefault="0067251A">
      <w:pPr>
        <w:pBdr>
          <w:top w:val="nil"/>
          <w:left w:val="nil"/>
          <w:bottom w:val="nil"/>
          <w:right w:val="nil"/>
          <w:between w:val="nil"/>
        </w:pBdr>
        <w:rPr>
          <w:color w:val="000000"/>
          <w:sz w:val="20"/>
          <w:szCs w:val="20"/>
        </w:rPr>
      </w:pPr>
    </w:p>
    <w:p w14:paraId="000005FF" w14:textId="77777777" w:rsidR="0077294C" w:rsidRDefault="0077294C">
      <w:pPr>
        <w:pBdr>
          <w:top w:val="nil"/>
          <w:left w:val="nil"/>
          <w:bottom w:val="nil"/>
          <w:right w:val="nil"/>
          <w:between w:val="nil"/>
        </w:pBdr>
        <w:rPr>
          <w:color w:val="000000"/>
          <w:sz w:val="20"/>
          <w:szCs w:val="20"/>
        </w:rPr>
      </w:pPr>
    </w:p>
    <w:p w14:paraId="00000600" w14:textId="77777777" w:rsidR="0077294C" w:rsidRDefault="0077294C">
      <w:pPr>
        <w:pBdr>
          <w:top w:val="nil"/>
          <w:left w:val="nil"/>
          <w:bottom w:val="nil"/>
          <w:right w:val="nil"/>
          <w:between w:val="nil"/>
        </w:pBdr>
        <w:rPr>
          <w:color w:val="000000"/>
          <w:sz w:val="20"/>
          <w:szCs w:val="20"/>
        </w:rPr>
      </w:pPr>
    </w:p>
    <w:p w14:paraId="004D1C7D" w14:textId="77777777" w:rsidR="008D26F3" w:rsidRDefault="008D26F3" w:rsidP="0067251A">
      <w:pPr>
        <w:pStyle w:val="Heading1"/>
        <w:ind w:left="432" w:firstLine="0"/>
        <w:jc w:val="center"/>
      </w:pPr>
    </w:p>
    <w:p w14:paraId="2E7B0443" w14:textId="77777777" w:rsidR="008D26F3" w:rsidRDefault="008D26F3" w:rsidP="0067251A">
      <w:pPr>
        <w:pStyle w:val="Heading1"/>
        <w:ind w:left="432" w:firstLine="0"/>
        <w:jc w:val="center"/>
      </w:pPr>
    </w:p>
    <w:p w14:paraId="1FD5E74A" w14:textId="77777777" w:rsidR="008D26F3" w:rsidRDefault="008D26F3" w:rsidP="0067251A">
      <w:pPr>
        <w:pStyle w:val="Heading1"/>
        <w:ind w:left="432" w:firstLine="0"/>
        <w:jc w:val="center"/>
      </w:pPr>
    </w:p>
    <w:p w14:paraId="3FAE0B48" w14:textId="77777777" w:rsidR="008D26F3" w:rsidRDefault="008D26F3" w:rsidP="0067251A">
      <w:pPr>
        <w:pStyle w:val="Heading1"/>
        <w:ind w:left="432" w:firstLine="0"/>
        <w:jc w:val="center"/>
      </w:pPr>
    </w:p>
    <w:p w14:paraId="27E360C2" w14:textId="77777777" w:rsidR="008D26F3" w:rsidRDefault="008D26F3" w:rsidP="0067251A">
      <w:pPr>
        <w:pStyle w:val="Heading1"/>
        <w:ind w:left="432" w:firstLine="0"/>
        <w:jc w:val="center"/>
      </w:pPr>
    </w:p>
    <w:p w14:paraId="00076505" w14:textId="77777777" w:rsidR="008D26F3" w:rsidRDefault="008D26F3" w:rsidP="0067251A">
      <w:pPr>
        <w:pStyle w:val="Heading1"/>
        <w:ind w:left="432" w:firstLine="0"/>
        <w:jc w:val="center"/>
      </w:pPr>
    </w:p>
    <w:p w14:paraId="00000601" w14:textId="218132A4" w:rsidR="0077294C" w:rsidRDefault="0099661E" w:rsidP="0067251A">
      <w:pPr>
        <w:pStyle w:val="Heading1"/>
        <w:ind w:left="432" w:firstLine="0"/>
        <w:jc w:val="center"/>
      </w:pPr>
      <w:bookmarkStart w:id="126" w:name="_Toc215135733"/>
      <w:r>
        <w:t>Appendix A: Guidelines for Horse score in Walk and in Trot</w:t>
      </w:r>
      <w:bookmarkEnd w:id="126"/>
    </w:p>
    <w:p w14:paraId="00000602" w14:textId="77777777" w:rsidR="0077294C" w:rsidRDefault="0077294C">
      <w:pPr>
        <w:pBdr>
          <w:top w:val="nil"/>
          <w:left w:val="nil"/>
          <w:bottom w:val="nil"/>
          <w:right w:val="nil"/>
          <w:between w:val="nil"/>
        </w:pBdr>
        <w:rPr>
          <w:b/>
          <w:color w:val="000000"/>
          <w:sz w:val="10"/>
          <w:szCs w:val="10"/>
        </w:rPr>
      </w:pPr>
    </w:p>
    <w:p w14:paraId="00000617" w14:textId="77777777" w:rsidR="0077294C" w:rsidRDefault="0077294C">
      <w:pPr>
        <w:ind w:left="363"/>
        <w:rPr>
          <w:b/>
          <w:sz w:val="24"/>
          <w:szCs w:val="24"/>
        </w:rPr>
      </w:pPr>
    </w:p>
    <w:p w14:paraId="00000618" w14:textId="77777777" w:rsidR="0077294C" w:rsidRDefault="0099661E">
      <w:pPr>
        <w:ind w:left="363"/>
        <w:rPr>
          <w:b/>
          <w:sz w:val="24"/>
          <w:szCs w:val="24"/>
        </w:rPr>
      </w:pPr>
      <w:r>
        <w:rPr>
          <w:b/>
          <w:sz w:val="24"/>
          <w:szCs w:val="24"/>
        </w:rPr>
        <w:t>Walk Definition</w:t>
      </w:r>
    </w:p>
    <w:p w14:paraId="6DCE27D2" w14:textId="7CF2587A" w:rsidR="00014CCF" w:rsidRPr="0067251A" w:rsidRDefault="0099661E" w:rsidP="00014CCF">
      <w:pPr>
        <w:ind w:left="363"/>
      </w:pPr>
      <w:r>
        <w:t xml:space="preserve">Medium walk is a free and unconstrained walk. The horse should walk with energy and with calm, even and regular steps, distinctly marking four equally spaced beats. The sequence of legs is left hind, left fore, right hind, right fore with no moment of suspension. </w:t>
      </w:r>
      <w:r w:rsidR="00D95DB7" w:rsidRPr="0067251A">
        <w:t xml:space="preserve">The horse should remain on a contact with the side reins or </w:t>
      </w:r>
      <w:proofErr w:type="gramStart"/>
      <w:r w:rsidR="00D95DB7" w:rsidRPr="0067251A">
        <w:t>3 point</w:t>
      </w:r>
      <w:proofErr w:type="gramEnd"/>
      <w:r w:rsidR="00D95DB7" w:rsidRPr="0067251A">
        <w:t xml:space="preserve"> reins and should not be behind the vertical. </w:t>
      </w:r>
      <w:r w:rsidR="00014CCF" w:rsidRPr="0067251A">
        <w:t>The horse should stay out on the circle, be on a contact through the lunge line with the lunger and be straight on the circle.</w:t>
      </w:r>
    </w:p>
    <w:p w14:paraId="00000619" w14:textId="18DA987B" w:rsidR="0077294C" w:rsidRPr="0067251A" w:rsidRDefault="0077294C">
      <w:pPr>
        <w:ind w:left="363" w:right="338"/>
        <w:rPr>
          <w:sz w:val="24"/>
          <w:szCs w:val="24"/>
        </w:rPr>
      </w:pPr>
    </w:p>
    <w:p w14:paraId="0000061A" w14:textId="77777777" w:rsidR="0077294C" w:rsidRDefault="0077294C">
      <w:pPr>
        <w:rPr>
          <w:b/>
          <w:sz w:val="28"/>
          <w:szCs w:val="28"/>
        </w:rPr>
      </w:pPr>
      <w:bookmarkStart w:id="127" w:name="_heading=h.qufwbsyil8u7" w:colFirst="0" w:colLast="0"/>
      <w:bookmarkEnd w:id="127"/>
    </w:p>
    <w:p w14:paraId="0000061B" w14:textId="77777777" w:rsidR="0077294C" w:rsidRDefault="0099661E">
      <w:pPr>
        <w:ind w:firstLine="363"/>
        <w:rPr>
          <w:b/>
          <w:sz w:val="24"/>
          <w:szCs w:val="24"/>
        </w:rPr>
      </w:pPr>
      <w:bookmarkStart w:id="128" w:name="_heading=h.lhl451mp6pnx" w:colFirst="0" w:colLast="0"/>
      <w:bookmarkEnd w:id="128"/>
      <w:r>
        <w:rPr>
          <w:b/>
          <w:sz w:val="24"/>
          <w:szCs w:val="24"/>
        </w:rPr>
        <w:t>Trot Definition</w:t>
      </w:r>
    </w:p>
    <w:p w14:paraId="0000061C" w14:textId="77777777" w:rsidR="0077294C" w:rsidRPr="00014CCF" w:rsidRDefault="0099661E">
      <w:pPr>
        <w:ind w:left="363"/>
      </w:pPr>
      <w:r>
        <w:t xml:space="preserve">Working trot is a pace of two beats where the horse moves diagonal legs together. The horse should show regular, active steps with cadence. (Elevated steps, very forward movement or tracking up are not required for vaulting.) The horse should lift sufficiently off the ground to not drag its feet through the arena surface. The outline should be relaxed and the poll should be level with, or higher than, the wither. The horse should remain on a contact with the side reins or </w:t>
      </w:r>
      <w:proofErr w:type="gramStart"/>
      <w:r>
        <w:t>3 point</w:t>
      </w:r>
      <w:proofErr w:type="gramEnd"/>
      <w:r>
        <w:t xml:space="preserve"> reins and should not be behind the vertical. </w:t>
      </w:r>
      <w:r w:rsidRPr="00014CCF">
        <w:t>The horse should stay out on the circle, be on a contact through the lunge line with the lunger and be straight on the circle.</w:t>
      </w:r>
    </w:p>
    <w:p w14:paraId="0000061D" w14:textId="77777777" w:rsidR="0077294C" w:rsidRDefault="0099661E">
      <w:pPr>
        <w:rPr>
          <w:b/>
          <w:sz w:val="28"/>
          <w:szCs w:val="28"/>
        </w:rPr>
      </w:pPr>
      <w:r>
        <w:br w:type="page"/>
      </w:r>
    </w:p>
    <w:p w14:paraId="0000061E" w14:textId="46AA1F89" w:rsidR="0077294C" w:rsidRDefault="0099661E" w:rsidP="0067251A">
      <w:pPr>
        <w:pStyle w:val="Heading1"/>
        <w:tabs>
          <w:tab w:val="left" w:pos="2522"/>
        </w:tabs>
        <w:ind w:left="432" w:firstLine="0"/>
        <w:jc w:val="center"/>
      </w:pPr>
      <w:bookmarkStart w:id="129" w:name="_Toc215135734"/>
      <w:r>
        <w:lastRenderedPageBreak/>
        <w:t xml:space="preserve">Appendix B: Guidelines for BEV Classes – </w:t>
      </w:r>
      <w:r w:rsidRPr="0067251A">
        <w:t xml:space="preserve">Foundation A &amp; B, Intro A &amp; B, </w:t>
      </w:r>
      <w:r>
        <w:t>Pre-Novice and Novice Compulsories</w:t>
      </w:r>
      <w:bookmarkEnd w:id="129"/>
    </w:p>
    <w:p w14:paraId="0788A1C4" w14:textId="1FB28B43" w:rsidR="00850641" w:rsidRDefault="00850641" w:rsidP="00850641"/>
    <w:p w14:paraId="67FF8BE9" w14:textId="6144FF8E" w:rsidR="00850641" w:rsidRPr="0067251A" w:rsidRDefault="00850641" w:rsidP="00850641">
      <w:r w:rsidRPr="0067251A">
        <w:t>All tests may be performed on either rein.</w:t>
      </w:r>
    </w:p>
    <w:p w14:paraId="0000061F" w14:textId="34586F8A" w:rsidR="0077294C" w:rsidRDefault="0077294C"/>
    <w:p w14:paraId="3AC22FA2" w14:textId="77777777" w:rsidR="00850641" w:rsidRDefault="00850641"/>
    <w:p w14:paraId="00000620" w14:textId="29688B24" w:rsidR="0077294C" w:rsidRPr="00014CCF" w:rsidRDefault="0099661E">
      <w:pPr>
        <w:ind w:left="363"/>
        <w:rPr>
          <w:b/>
          <w:strike/>
          <w:color w:val="EE0000"/>
          <w:sz w:val="24"/>
          <w:szCs w:val="24"/>
        </w:rPr>
      </w:pPr>
      <w:r>
        <w:rPr>
          <w:b/>
          <w:sz w:val="24"/>
          <w:szCs w:val="24"/>
        </w:rPr>
        <w:t xml:space="preserve">Compulsory </w:t>
      </w:r>
      <w:r w:rsidRPr="0067251A">
        <w:rPr>
          <w:b/>
          <w:sz w:val="24"/>
          <w:szCs w:val="24"/>
        </w:rPr>
        <w:t>Test</w:t>
      </w:r>
      <w:r w:rsidR="0067251A" w:rsidRPr="0067251A">
        <w:rPr>
          <w:b/>
          <w:sz w:val="24"/>
          <w:szCs w:val="24"/>
        </w:rPr>
        <w:t xml:space="preserve"> </w:t>
      </w:r>
      <w:r w:rsidRPr="0067251A">
        <w:rPr>
          <w:b/>
          <w:sz w:val="24"/>
          <w:szCs w:val="24"/>
        </w:rPr>
        <w:t>Foundation (A</w:t>
      </w:r>
      <w:r w:rsidR="0067251A" w:rsidRPr="0067251A">
        <w:rPr>
          <w:b/>
          <w:sz w:val="24"/>
          <w:szCs w:val="24"/>
        </w:rPr>
        <w:t xml:space="preserve"> </w:t>
      </w:r>
      <w:r w:rsidRPr="0067251A">
        <w:rPr>
          <w:b/>
          <w:sz w:val="24"/>
          <w:szCs w:val="24"/>
        </w:rPr>
        <w:t>&amp; B)</w:t>
      </w:r>
      <w:r>
        <w:rPr>
          <w:b/>
          <w:sz w:val="24"/>
          <w:szCs w:val="24"/>
        </w:rPr>
        <w:t xml:space="preserve"> </w:t>
      </w:r>
    </w:p>
    <w:p w14:paraId="00000621" w14:textId="77777777" w:rsidR="0077294C" w:rsidRDefault="0077294C">
      <w:pPr>
        <w:ind w:left="363"/>
        <w:rPr>
          <w:b/>
          <w:sz w:val="24"/>
          <w:szCs w:val="24"/>
        </w:rPr>
      </w:pPr>
    </w:p>
    <w:p w14:paraId="00000622" w14:textId="56964792" w:rsidR="0077294C" w:rsidRPr="0067251A" w:rsidRDefault="0099661E">
      <w:pPr>
        <w:ind w:left="363"/>
      </w:pPr>
      <w:r w:rsidRPr="0067251A">
        <w:t>Foundation A: All compulsories</w:t>
      </w:r>
      <w:r w:rsidRPr="0067251A">
        <w:rPr>
          <w:b/>
        </w:rPr>
        <w:t xml:space="preserve"> </w:t>
      </w:r>
      <w:r w:rsidRPr="0067251A">
        <w:t>performed to a count of four walk steps. Foundation B: All compulsories performed to a count of four trot steps or canter strides.</w:t>
      </w:r>
    </w:p>
    <w:p w14:paraId="00000623" w14:textId="77777777" w:rsidR="0077294C" w:rsidRDefault="0077294C">
      <w:pPr>
        <w:ind w:left="363"/>
      </w:pPr>
    </w:p>
    <w:p w14:paraId="00000624" w14:textId="77777777" w:rsidR="0077294C" w:rsidRDefault="0099661E">
      <w:pPr>
        <w:ind w:left="363"/>
        <w:rPr>
          <w:sz w:val="24"/>
          <w:szCs w:val="24"/>
        </w:rPr>
      </w:pPr>
      <w:r>
        <w:rPr>
          <w:b/>
        </w:rPr>
        <w:t>Mount and Dismount in any pace, not scored</w:t>
      </w:r>
      <w:r>
        <w:rPr>
          <w:sz w:val="24"/>
          <w:szCs w:val="24"/>
        </w:rPr>
        <w:t xml:space="preserve"> </w:t>
      </w:r>
    </w:p>
    <w:p w14:paraId="00000625" w14:textId="77777777" w:rsidR="0077294C" w:rsidRDefault="0077294C">
      <w:pPr>
        <w:ind w:left="363"/>
        <w:rPr>
          <w:b/>
        </w:rPr>
      </w:pPr>
    </w:p>
    <w:p w14:paraId="00000626" w14:textId="77777777" w:rsidR="0077294C" w:rsidRDefault="0099661E">
      <w:pPr>
        <w:numPr>
          <w:ilvl w:val="0"/>
          <w:numId w:val="3"/>
        </w:numPr>
        <w:pBdr>
          <w:top w:val="nil"/>
          <w:left w:val="nil"/>
          <w:bottom w:val="nil"/>
          <w:right w:val="nil"/>
          <w:between w:val="nil"/>
        </w:pBdr>
        <w:tabs>
          <w:tab w:val="left" w:pos="1781"/>
          <w:tab w:val="left" w:pos="1782"/>
        </w:tabs>
      </w:pPr>
      <w:r>
        <w:rPr>
          <w:color w:val="000000"/>
        </w:rPr>
        <w:t>Basic Seat (Arms by sides, palms in, fingers straight and together)</w:t>
      </w:r>
    </w:p>
    <w:p w14:paraId="00000627" w14:textId="77777777" w:rsidR="0077294C" w:rsidRDefault="0099661E">
      <w:pPr>
        <w:numPr>
          <w:ilvl w:val="0"/>
          <w:numId w:val="3"/>
        </w:numPr>
        <w:pBdr>
          <w:top w:val="nil"/>
          <w:left w:val="nil"/>
          <w:bottom w:val="nil"/>
          <w:right w:val="nil"/>
          <w:between w:val="nil"/>
        </w:pBdr>
        <w:tabs>
          <w:tab w:val="left" w:pos="1781"/>
          <w:tab w:val="left" w:pos="1782"/>
        </w:tabs>
      </w:pPr>
      <w:r>
        <w:rPr>
          <w:color w:val="000000"/>
        </w:rPr>
        <w:t>Bench</w:t>
      </w:r>
    </w:p>
    <w:p w14:paraId="00000628" w14:textId="77777777" w:rsidR="0077294C" w:rsidRDefault="0099661E">
      <w:pPr>
        <w:numPr>
          <w:ilvl w:val="0"/>
          <w:numId w:val="3"/>
        </w:numPr>
        <w:pBdr>
          <w:top w:val="nil"/>
          <w:left w:val="nil"/>
          <w:bottom w:val="nil"/>
          <w:right w:val="nil"/>
          <w:between w:val="nil"/>
        </w:pBdr>
        <w:tabs>
          <w:tab w:val="left" w:pos="1781"/>
          <w:tab w:val="left" w:pos="1782"/>
        </w:tabs>
      </w:pPr>
      <w:r>
        <w:rPr>
          <w:color w:val="000000"/>
        </w:rPr>
        <w:t xml:space="preserve">Leg over the neck to side-saddle seat and back </w:t>
      </w:r>
    </w:p>
    <w:p w14:paraId="00000629" w14:textId="77777777" w:rsidR="0077294C" w:rsidRDefault="0077294C">
      <w:pPr>
        <w:tabs>
          <w:tab w:val="left" w:pos="1781"/>
          <w:tab w:val="left" w:pos="1782"/>
        </w:tabs>
      </w:pPr>
    </w:p>
    <w:p w14:paraId="0000062A" w14:textId="77777777" w:rsidR="0077294C" w:rsidRDefault="0099661E">
      <w:pPr>
        <w:numPr>
          <w:ilvl w:val="0"/>
          <w:numId w:val="4"/>
        </w:numPr>
        <w:pBdr>
          <w:top w:val="nil"/>
          <w:left w:val="nil"/>
          <w:bottom w:val="nil"/>
          <w:right w:val="nil"/>
          <w:between w:val="nil"/>
        </w:pBdr>
        <w:rPr>
          <w:b/>
          <w:color w:val="000000"/>
        </w:rPr>
      </w:pPr>
      <w:r>
        <w:rPr>
          <w:b/>
          <w:color w:val="000000"/>
        </w:rPr>
        <w:t>Basic Seat</w:t>
      </w:r>
    </w:p>
    <w:p w14:paraId="0000062B" w14:textId="77777777" w:rsidR="0077294C" w:rsidRDefault="0099661E">
      <w:pPr>
        <w:ind w:left="363"/>
      </w:pPr>
      <w:r>
        <w:t>Essence, Mechanics and Reference scores as in FEI Guidelines but without raised arms.</w:t>
      </w:r>
    </w:p>
    <w:p w14:paraId="0000062C" w14:textId="77777777" w:rsidR="0077294C" w:rsidRDefault="0077294C">
      <w:pPr>
        <w:ind w:left="363"/>
      </w:pPr>
    </w:p>
    <w:p w14:paraId="0000062D" w14:textId="77777777" w:rsidR="0077294C" w:rsidRDefault="0099661E">
      <w:pPr>
        <w:numPr>
          <w:ilvl w:val="0"/>
          <w:numId w:val="4"/>
        </w:numPr>
        <w:pBdr>
          <w:top w:val="nil"/>
          <w:left w:val="nil"/>
          <w:bottom w:val="nil"/>
          <w:right w:val="nil"/>
          <w:between w:val="nil"/>
        </w:pBdr>
        <w:rPr>
          <w:b/>
          <w:color w:val="000000"/>
        </w:rPr>
      </w:pPr>
      <w:r>
        <w:rPr>
          <w:b/>
          <w:color w:val="000000"/>
        </w:rPr>
        <w:t>Bench</w:t>
      </w:r>
    </w:p>
    <w:p w14:paraId="0000062E" w14:textId="77777777" w:rsidR="0077294C" w:rsidRDefault="0099661E">
      <w:pPr>
        <w:ind w:left="363"/>
      </w:pPr>
      <w:r>
        <w:t>As in FEI Guidelines for FLAG without raised arm or leg</w:t>
      </w:r>
    </w:p>
    <w:p w14:paraId="0000062F" w14:textId="77777777" w:rsidR="0077294C" w:rsidRDefault="0077294C"/>
    <w:p w14:paraId="00000630" w14:textId="77777777" w:rsidR="0077294C" w:rsidRDefault="0099661E">
      <w:pPr>
        <w:numPr>
          <w:ilvl w:val="0"/>
          <w:numId w:val="4"/>
        </w:numPr>
        <w:pBdr>
          <w:top w:val="nil"/>
          <w:left w:val="nil"/>
          <w:bottom w:val="nil"/>
          <w:right w:val="nil"/>
          <w:between w:val="nil"/>
        </w:pBdr>
        <w:rPr>
          <w:b/>
          <w:color w:val="000000"/>
        </w:rPr>
      </w:pPr>
      <w:r>
        <w:rPr>
          <w:b/>
          <w:color w:val="000000"/>
        </w:rPr>
        <w:t>Leg over the Neck to side saddle seat</w:t>
      </w:r>
    </w:p>
    <w:p w14:paraId="00000631" w14:textId="77777777" w:rsidR="0077294C" w:rsidRDefault="0077294C">
      <w:pPr>
        <w:rPr>
          <w:u w:val="single"/>
        </w:rPr>
      </w:pPr>
    </w:p>
    <w:p w14:paraId="00000632" w14:textId="77777777" w:rsidR="0077294C" w:rsidRDefault="0099661E">
      <w:pPr>
        <w:rPr>
          <w:b/>
        </w:rPr>
      </w:pPr>
      <w:r>
        <w:rPr>
          <w:i/>
        </w:rPr>
        <w:t xml:space="preserve">      </w:t>
      </w:r>
      <w:r>
        <w:rPr>
          <w:b/>
        </w:rPr>
        <w:t>Essence:</w:t>
      </w:r>
    </w:p>
    <w:p w14:paraId="00000633" w14:textId="77777777" w:rsidR="0077294C" w:rsidRDefault="0099661E">
      <w:pPr>
        <w:ind w:left="363"/>
      </w:pPr>
      <w:r>
        <w:t>Harmony with the Horse, Body Control and Posture, Flexibility</w:t>
      </w:r>
    </w:p>
    <w:p w14:paraId="00000634" w14:textId="77777777" w:rsidR="0077294C" w:rsidRDefault="0099661E">
      <w:pPr>
        <w:ind w:firstLine="363"/>
        <w:rPr>
          <w:b/>
        </w:rPr>
      </w:pPr>
      <w:r>
        <w:rPr>
          <w:b/>
        </w:rPr>
        <w:t>Mechanics:</w:t>
      </w:r>
    </w:p>
    <w:p w14:paraId="00000635" w14:textId="77777777" w:rsidR="0077294C" w:rsidRDefault="0099661E">
      <w:pPr>
        <w:ind w:left="363" w:right="334"/>
      </w:pPr>
      <w:r>
        <w:t>Leg over the neck is a training exercise towards full mill. It is an exercise in which the Vaulter never abandons the seat position in any phase.</w:t>
      </w:r>
    </w:p>
    <w:p w14:paraId="00000636" w14:textId="77777777" w:rsidR="0077294C" w:rsidRDefault="0099661E">
      <w:pPr>
        <w:ind w:left="363" w:right="334"/>
        <w:rPr>
          <w:b/>
        </w:rPr>
      </w:pPr>
      <w:r>
        <w:rPr>
          <w:b/>
        </w:rPr>
        <w:t xml:space="preserve">Reference scores:  </w:t>
      </w:r>
      <w:r>
        <w:t>As in FEI Guidelines for leg raises in mill</w:t>
      </w:r>
    </w:p>
    <w:p w14:paraId="00000637" w14:textId="77777777" w:rsidR="0077294C" w:rsidRDefault="0077294C">
      <w:pPr>
        <w:pBdr>
          <w:top w:val="nil"/>
          <w:left w:val="nil"/>
          <w:bottom w:val="nil"/>
          <w:right w:val="nil"/>
          <w:between w:val="nil"/>
        </w:pBdr>
        <w:rPr>
          <w:color w:val="000000"/>
        </w:rPr>
      </w:pPr>
    </w:p>
    <w:p w14:paraId="00000638" w14:textId="18D93C73" w:rsidR="0077294C" w:rsidRPr="0067251A" w:rsidRDefault="0099661E">
      <w:pPr>
        <w:ind w:left="363" w:right="337"/>
      </w:pPr>
      <w:r>
        <w:t xml:space="preserve">Each leg, starting with the outside leg, is stretched and carried over the Horse in a high, wide arc passing the first handle to the opposite side of the neck, ending in a position with the leg bent round and in front of the second </w:t>
      </w:r>
      <w:proofErr w:type="gramStart"/>
      <w:r>
        <w:t>handle.(</w:t>
      </w:r>
      <w:proofErr w:type="gramEnd"/>
      <w:r>
        <w:t xml:space="preserve">If the leg cannot physically bend round the handle it should rest on the handle in a straight position with pointed foot). The opposite leg remains stationary, down and in contact with the Horse. The upper body stays </w:t>
      </w:r>
      <w:r w:rsidRPr="0067251A">
        <w:t>erect, centered, and nearly vertical in all phases. The shoulders should stay in line with the moving leg ending the first phase at a 45’ angle to the Horse’s spine. The leg then returns to its original position in seat astride. The timing is to the count of four walk steps, four trot steps or four canter strides. This is repeated with the other leg without pausing. The exercise is finished with the outside leg being taken over to the inside in a high arc followed by a simple dismount to the inside. The dismount is not scored.</w:t>
      </w:r>
    </w:p>
    <w:p w14:paraId="00000639" w14:textId="77777777" w:rsidR="0077294C" w:rsidRPr="0067251A" w:rsidRDefault="0077294C">
      <w:pPr>
        <w:ind w:left="363"/>
        <w:rPr>
          <w:i/>
        </w:rPr>
      </w:pPr>
    </w:p>
    <w:p w14:paraId="0000063A" w14:textId="77777777" w:rsidR="0077294C" w:rsidRPr="0067251A" w:rsidRDefault="0099661E">
      <w:pPr>
        <w:ind w:left="363"/>
        <w:rPr>
          <w:b/>
        </w:rPr>
      </w:pPr>
      <w:r w:rsidRPr="0067251A">
        <w:rPr>
          <w:b/>
        </w:rPr>
        <w:t>Deductions:</w:t>
      </w:r>
    </w:p>
    <w:p w14:paraId="0000063B" w14:textId="0672B013" w:rsidR="0077294C" w:rsidRPr="0067251A" w:rsidRDefault="0099661E">
      <w:pPr>
        <w:ind w:left="363"/>
      </w:pPr>
      <w:r w:rsidRPr="0067251A">
        <w:rPr>
          <w:b/>
        </w:rPr>
        <w:t xml:space="preserve">1 point </w:t>
      </w:r>
      <w:r w:rsidRPr="0067251A">
        <w:t xml:space="preserve">• For insufficient steps/strides throughout the exercise (not -1pt per leg) </w:t>
      </w:r>
    </w:p>
    <w:p w14:paraId="0000063C" w14:textId="77777777" w:rsidR="0077294C" w:rsidRPr="0067251A" w:rsidRDefault="0077294C">
      <w:pPr>
        <w:ind w:left="363"/>
        <w:rPr>
          <w:b/>
        </w:rPr>
      </w:pPr>
    </w:p>
    <w:p w14:paraId="42482AA9" w14:textId="464EF79B" w:rsidR="00B62568" w:rsidRDefault="00A774B4" w:rsidP="00B62568">
      <w:pPr>
        <w:ind w:left="363"/>
      </w:pPr>
      <w:r>
        <w:rPr>
          <w:b/>
        </w:rPr>
        <w:t xml:space="preserve">Foundation A: </w:t>
      </w:r>
      <w:r w:rsidR="0099661E" w:rsidRPr="0067251A">
        <w:rPr>
          <w:b/>
        </w:rPr>
        <w:t xml:space="preserve">Free </w:t>
      </w:r>
      <w:r>
        <w:rPr>
          <w:b/>
        </w:rPr>
        <w:t>T</w:t>
      </w:r>
      <w:r w:rsidR="0099661E" w:rsidRPr="0067251A">
        <w:rPr>
          <w:b/>
        </w:rPr>
        <w:t xml:space="preserve">est in </w:t>
      </w:r>
      <w:r>
        <w:rPr>
          <w:b/>
        </w:rPr>
        <w:t>W</w:t>
      </w:r>
      <w:r w:rsidR="0099661E" w:rsidRPr="0067251A">
        <w:rPr>
          <w:b/>
        </w:rPr>
        <w:t>alk</w:t>
      </w:r>
      <w:r>
        <w:rPr>
          <w:b/>
        </w:rPr>
        <w:t>,</w:t>
      </w:r>
      <w:r w:rsidR="0099661E" w:rsidRPr="0067251A">
        <w:t xml:space="preserve"> </w:t>
      </w:r>
      <w:r>
        <w:rPr>
          <w:b/>
        </w:rPr>
        <w:t>one</w:t>
      </w:r>
      <w:r w:rsidR="0099661E" w:rsidRPr="0067251A">
        <w:rPr>
          <w:b/>
        </w:rPr>
        <w:t xml:space="preserve"> minute</w:t>
      </w:r>
      <w:r>
        <w:rPr>
          <w:b/>
        </w:rPr>
        <w:t>.</w:t>
      </w:r>
      <w:r w:rsidR="0099661E" w:rsidRPr="0067251A">
        <w:rPr>
          <w:b/>
        </w:rPr>
        <w:t xml:space="preserve"> </w:t>
      </w:r>
      <w:r w:rsidR="0099661E" w:rsidRPr="00A774B4">
        <w:t>See Art 22.3.</w:t>
      </w:r>
    </w:p>
    <w:p w14:paraId="28E2331F" w14:textId="62717ECD" w:rsidR="00D06337" w:rsidRDefault="0099661E" w:rsidP="00B62568">
      <w:pPr>
        <w:ind w:left="363"/>
      </w:pPr>
      <w:r w:rsidRPr="0067251A">
        <w:t xml:space="preserve">Free/unassisted jumps on the horse </w:t>
      </w:r>
      <w:r w:rsidR="00014CCF" w:rsidRPr="0067251A">
        <w:t xml:space="preserve">are </w:t>
      </w:r>
      <w:r w:rsidRPr="0067251A">
        <w:t xml:space="preserve">NOT allowed </w:t>
      </w:r>
      <w:r w:rsidR="00014CCF" w:rsidRPr="0067251A">
        <w:t xml:space="preserve">and </w:t>
      </w:r>
      <w:r w:rsidRPr="00B62568">
        <w:t>will incur</w:t>
      </w:r>
      <w:r w:rsidR="00014CCF" w:rsidRPr="00B62568">
        <w:t xml:space="preserve"> a deduction of 2 points from the technique score and the artistic score.</w:t>
      </w:r>
      <w:r w:rsidR="00850641" w:rsidRPr="0067251A">
        <w:t xml:space="preserve"> D and R moves are not permitted </w:t>
      </w:r>
      <w:r w:rsidR="00D95DB7" w:rsidRPr="0067251A">
        <w:t>and</w:t>
      </w:r>
      <w:r w:rsidR="00850641" w:rsidRPr="0067251A">
        <w:t xml:space="preserve"> performing these moves will result in a deduction of 1 point from the technique score</w:t>
      </w:r>
      <w:r w:rsidR="00D95DB7" w:rsidRPr="0067251A">
        <w:t xml:space="preserve">. </w:t>
      </w:r>
    </w:p>
    <w:p w14:paraId="2E4AB358" w14:textId="77777777" w:rsidR="00D06337" w:rsidRDefault="00D06337" w:rsidP="00B62568">
      <w:pPr>
        <w:ind w:left="363"/>
      </w:pPr>
    </w:p>
    <w:p w14:paraId="5BA533CD" w14:textId="5E7DC4E2" w:rsidR="00D06337" w:rsidRPr="00A774B4" w:rsidRDefault="00A774B4" w:rsidP="00B62568">
      <w:pPr>
        <w:ind w:left="363"/>
        <w:rPr>
          <w:b/>
        </w:rPr>
      </w:pPr>
      <w:r>
        <w:rPr>
          <w:b/>
        </w:rPr>
        <w:t xml:space="preserve">Foundation B: Free Test in Walk 2, one minute. </w:t>
      </w:r>
      <w:r w:rsidRPr="00A774B4">
        <w:t>See Art 22.3.</w:t>
      </w:r>
    </w:p>
    <w:p w14:paraId="0000063F" w14:textId="2483CAA7" w:rsidR="0077294C" w:rsidRDefault="00A774B4" w:rsidP="00B62568">
      <w:pPr>
        <w:ind w:left="363"/>
      </w:pPr>
      <w:r w:rsidRPr="0067251A">
        <w:t xml:space="preserve">Free/unassisted jumps on the horse are NOT allowed and </w:t>
      </w:r>
      <w:r w:rsidRPr="00B62568">
        <w:t>will incur a deduction of 2 points from the technique score and the artistic score.</w:t>
      </w:r>
      <w:r>
        <w:t xml:space="preserve"> </w:t>
      </w:r>
      <w:r w:rsidR="00D95DB7" w:rsidRPr="0067251A">
        <w:t>R moves are not permitted and performing these will result in a deduction of 1 point from the technique score.</w:t>
      </w:r>
    </w:p>
    <w:p w14:paraId="64EC82EC" w14:textId="77777777" w:rsidR="00B62568" w:rsidRPr="0067251A" w:rsidRDefault="00B62568" w:rsidP="00B62568">
      <w:pPr>
        <w:ind w:left="363"/>
      </w:pPr>
    </w:p>
    <w:p w14:paraId="00000640" w14:textId="77777777" w:rsidR="0077294C" w:rsidRPr="0067251A" w:rsidRDefault="0077294C">
      <w:pPr>
        <w:ind w:left="363"/>
      </w:pPr>
    </w:p>
    <w:p w14:paraId="00000641" w14:textId="77777777" w:rsidR="0077294C" w:rsidRPr="0067251A" w:rsidRDefault="0077294C">
      <w:pPr>
        <w:ind w:left="363"/>
      </w:pPr>
    </w:p>
    <w:p w14:paraId="303694B1" w14:textId="77777777" w:rsidR="00A774B4" w:rsidRDefault="00A774B4" w:rsidP="00B579DC">
      <w:pPr>
        <w:rPr>
          <w:b/>
          <w:u w:val="single"/>
        </w:rPr>
      </w:pPr>
    </w:p>
    <w:p w14:paraId="067972A3" w14:textId="77777777" w:rsidR="0067251A" w:rsidRDefault="0067251A" w:rsidP="00B579DC">
      <w:pPr>
        <w:rPr>
          <w:b/>
          <w:u w:val="single"/>
        </w:rPr>
      </w:pPr>
    </w:p>
    <w:p w14:paraId="0000064C" w14:textId="5268003B" w:rsidR="0077294C" w:rsidRDefault="0099661E" w:rsidP="00B579DC">
      <w:pPr>
        <w:rPr>
          <w:b/>
          <w:u w:val="single"/>
        </w:rPr>
      </w:pPr>
      <w:r w:rsidRPr="0067251A">
        <w:rPr>
          <w:b/>
          <w:u w:val="single"/>
        </w:rPr>
        <w:lastRenderedPageBreak/>
        <w:t xml:space="preserve">Compulsory Test Intro </w:t>
      </w:r>
      <w:r>
        <w:rPr>
          <w:b/>
          <w:u w:val="single"/>
        </w:rPr>
        <w:t>(A &amp; B)</w:t>
      </w:r>
    </w:p>
    <w:p w14:paraId="0000064D" w14:textId="77777777" w:rsidR="0077294C" w:rsidRDefault="0077294C">
      <w:pPr>
        <w:ind w:left="363"/>
        <w:rPr>
          <w:b/>
          <w:u w:val="single"/>
        </w:rPr>
      </w:pPr>
    </w:p>
    <w:p w14:paraId="0000064E" w14:textId="77777777" w:rsidR="0077294C" w:rsidRDefault="0099661E">
      <w:pPr>
        <w:ind w:left="363"/>
        <w:rPr>
          <w:b/>
        </w:rPr>
      </w:pPr>
      <w:r>
        <w:rPr>
          <w:b/>
        </w:rPr>
        <w:t>Mount and Dismount in halt or walk, not scored</w:t>
      </w:r>
    </w:p>
    <w:p w14:paraId="0000064F" w14:textId="77777777" w:rsidR="0077294C" w:rsidRDefault="0077294C">
      <w:pPr>
        <w:ind w:left="363"/>
        <w:rPr>
          <w:b/>
          <w:u w:val="single"/>
        </w:rPr>
      </w:pPr>
    </w:p>
    <w:p w14:paraId="00000650" w14:textId="7ADDB7B7" w:rsidR="0077294C" w:rsidRDefault="0099661E">
      <w:pPr>
        <w:ind w:left="363"/>
        <w:rPr>
          <w:strike/>
          <w:color w:val="FF0000"/>
        </w:rPr>
      </w:pPr>
      <w:r>
        <w:t xml:space="preserve">Test performed in walk for A &amp; B.  As described in FEI Guidelines </w:t>
      </w:r>
    </w:p>
    <w:p w14:paraId="00000651" w14:textId="77777777" w:rsidR="0077294C" w:rsidRDefault="0077294C">
      <w:pPr>
        <w:ind w:left="363"/>
        <w:rPr>
          <w:strike/>
          <w:color w:val="FF0000"/>
        </w:rPr>
      </w:pPr>
    </w:p>
    <w:p w14:paraId="00000652" w14:textId="77777777" w:rsidR="0077294C" w:rsidRDefault="0099661E">
      <w:pPr>
        <w:numPr>
          <w:ilvl w:val="0"/>
          <w:numId w:val="5"/>
        </w:numPr>
        <w:pBdr>
          <w:top w:val="nil"/>
          <w:left w:val="nil"/>
          <w:bottom w:val="nil"/>
          <w:right w:val="nil"/>
          <w:between w:val="nil"/>
        </w:pBdr>
        <w:rPr>
          <w:color w:val="000000"/>
        </w:rPr>
      </w:pPr>
      <w:r>
        <w:rPr>
          <w:color w:val="000000"/>
        </w:rPr>
        <w:t>Basic seat</w:t>
      </w:r>
    </w:p>
    <w:p w14:paraId="00000653" w14:textId="77777777" w:rsidR="0077294C" w:rsidRDefault="00B62568">
      <w:pPr>
        <w:numPr>
          <w:ilvl w:val="0"/>
          <w:numId w:val="5"/>
        </w:numPr>
        <w:pBdr>
          <w:top w:val="nil"/>
          <w:left w:val="nil"/>
          <w:bottom w:val="nil"/>
          <w:right w:val="nil"/>
          <w:between w:val="nil"/>
        </w:pBdr>
        <w:rPr>
          <w:color w:val="000000"/>
        </w:rPr>
      </w:pPr>
      <w:sdt>
        <w:sdtPr>
          <w:tag w:val="goog_rdk_30"/>
          <w:id w:val="-600224270"/>
        </w:sdtPr>
        <w:sdtContent/>
      </w:sdt>
      <w:r w:rsidR="0099661E" w:rsidRPr="00D95DB7">
        <w:t xml:space="preserve">Flag </w:t>
      </w:r>
    </w:p>
    <w:p w14:paraId="00000654" w14:textId="77777777" w:rsidR="0077294C" w:rsidRDefault="0099661E">
      <w:pPr>
        <w:numPr>
          <w:ilvl w:val="0"/>
          <w:numId w:val="5"/>
        </w:numPr>
        <w:pBdr>
          <w:top w:val="nil"/>
          <w:left w:val="nil"/>
          <w:bottom w:val="nil"/>
          <w:right w:val="nil"/>
          <w:between w:val="nil"/>
        </w:pBdr>
        <w:rPr>
          <w:color w:val="000000"/>
        </w:rPr>
      </w:pPr>
      <w:r>
        <w:rPr>
          <w:color w:val="000000"/>
        </w:rPr>
        <w:t>Stand</w:t>
      </w:r>
    </w:p>
    <w:p w14:paraId="00000655" w14:textId="622E68DA" w:rsidR="0077294C" w:rsidRDefault="00B62568">
      <w:pPr>
        <w:numPr>
          <w:ilvl w:val="0"/>
          <w:numId w:val="5"/>
        </w:numPr>
        <w:pBdr>
          <w:top w:val="nil"/>
          <w:left w:val="nil"/>
          <w:bottom w:val="nil"/>
          <w:right w:val="nil"/>
          <w:between w:val="nil"/>
        </w:pBdr>
        <w:rPr>
          <w:color w:val="000000"/>
        </w:rPr>
      </w:pPr>
      <w:sdt>
        <w:sdtPr>
          <w:tag w:val="goog_rdk_31"/>
          <w:id w:val="-744568474"/>
        </w:sdtPr>
        <w:sdtContent/>
      </w:sdt>
      <w:r w:rsidR="0099661E" w:rsidRPr="00D95DB7">
        <w:t>Mill</w:t>
      </w:r>
      <w:r w:rsidR="0099661E">
        <w:rPr>
          <w:color w:val="000000"/>
        </w:rPr>
        <w:t xml:space="preserve"> </w:t>
      </w:r>
      <w:r w:rsidR="00561536">
        <w:rPr>
          <w:color w:val="000000"/>
        </w:rPr>
        <w:t>(max. deduction of 1 point for the exercise overall for timing errors)</w:t>
      </w:r>
    </w:p>
    <w:p w14:paraId="00000656" w14:textId="77777777" w:rsidR="0077294C" w:rsidRDefault="0077294C">
      <w:pPr>
        <w:pBdr>
          <w:top w:val="nil"/>
          <w:left w:val="nil"/>
          <w:bottom w:val="nil"/>
          <w:right w:val="nil"/>
          <w:between w:val="nil"/>
        </w:pBdr>
        <w:spacing w:before="120"/>
        <w:ind w:left="1083"/>
        <w:rPr>
          <w:color w:val="000000"/>
        </w:rPr>
      </w:pPr>
    </w:p>
    <w:p w14:paraId="00000657" w14:textId="41259B68" w:rsidR="0077294C" w:rsidRPr="0067251A" w:rsidRDefault="00C76AF1">
      <w:pPr>
        <w:ind w:left="363"/>
      </w:pPr>
      <w:r w:rsidRPr="0067251A">
        <w:rPr>
          <w:b/>
        </w:rPr>
        <w:t>Intro A</w:t>
      </w:r>
      <w:r w:rsidR="00A774B4">
        <w:rPr>
          <w:b/>
        </w:rPr>
        <w:t>:</w:t>
      </w:r>
      <w:r w:rsidR="0099661E" w:rsidRPr="0067251A">
        <w:rPr>
          <w:b/>
        </w:rPr>
        <w:t xml:space="preserve"> Free </w:t>
      </w:r>
      <w:r w:rsidR="00A774B4">
        <w:rPr>
          <w:b/>
        </w:rPr>
        <w:t>T</w:t>
      </w:r>
      <w:r w:rsidR="0099661E" w:rsidRPr="0067251A">
        <w:rPr>
          <w:b/>
        </w:rPr>
        <w:t xml:space="preserve">est </w:t>
      </w:r>
      <w:r w:rsidR="00A774B4">
        <w:rPr>
          <w:b/>
        </w:rPr>
        <w:t>W</w:t>
      </w:r>
      <w:r w:rsidR="0099661E" w:rsidRPr="0067251A">
        <w:rPr>
          <w:b/>
        </w:rPr>
        <w:t>alk</w:t>
      </w:r>
      <w:r w:rsidR="00A774B4">
        <w:rPr>
          <w:b/>
        </w:rPr>
        <w:t xml:space="preserve"> 2</w:t>
      </w:r>
      <w:r w:rsidR="0099661E" w:rsidRPr="0067251A">
        <w:rPr>
          <w:b/>
        </w:rPr>
        <w:t>, one minute</w:t>
      </w:r>
      <w:r w:rsidR="0099661E" w:rsidRPr="0067251A">
        <w:t xml:space="preserve"> See Art 22.3. </w:t>
      </w:r>
    </w:p>
    <w:p w14:paraId="00000658" w14:textId="27736FE4" w:rsidR="0077294C" w:rsidRPr="00B62568" w:rsidRDefault="00B62568">
      <w:pPr>
        <w:ind w:left="363"/>
      </w:pPr>
      <w:sdt>
        <w:sdtPr>
          <w:tag w:val="goog_rdk_32"/>
          <w:id w:val="-1156518569"/>
        </w:sdtPr>
        <w:sdtContent/>
      </w:sdt>
      <w:r w:rsidR="0099661E" w:rsidRPr="0067251A">
        <w:t xml:space="preserve">Free/unassisted jumps on the horse NOT allowed </w:t>
      </w:r>
      <w:r w:rsidR="00D95DB7" w:rsidRPr="0067251A">
        <w:t>and</w:t>
      </w:r>
      <w:r w:rsidR="0099661E" w:rsidRPr="0067251A">
        <w:t xml:space="preserve"> </w:t>
      </w:r>
      <w:r w:rsidR="0099661E" w:rsidRPr="00B62568">
        <w:t xml:space="preserve">will incur </w:t>
      </w:r>
      <w:r w:rsidR="00D95DB7" w:rsidRPr="00B62568">
        <w:t xml:space="preserve">a </w:t>
      </w:r>
      <w:r w:rsidR="005859A7" w:rsidRPr="00B62568">
        <w:t>deduction of 2 points from the technique score and the artistic score.</w:t>
      </w:r>
      <w:r w:rsidR="00B579DC" w:rsidRPr="00B62568">
        <w:t xml:space="preserve"> R moves are not permitted and performing these moves will result in a deduction of 1 point from the technique score.</w:t>
      </w:r>
    </w:p>
    <w:p w14:paraId="12985460" w14:textId="77777777" w:rsidR="00B62568" w:rsidRPr="0067251A" w:rsidRDefault="00B62568">
      <w:pPr>
        <w:ind w:left="363"/>
      </w:pPr>
    </w:p>
    <w:p w14:paraId="00000659" w14:textId="3B1F747D" w:rsidR="0077294C" w:rsidRPr="0067251A" w:rsidRDefault="00C76AF1">
      <w:pPr>
        <w:ind w:left="363"/>
      </w:pPr>
      <w:r w:rsidRPr="0067251A">
        <w:rPr>
          <w:b/>
        </w:rPr>
        <w:t>Intro B</w:t>
      </w:r>
      <w:r w:rsidR="00A774B4">
        <w:rPr>
          <w:b/>
        </w:rPr>
        <w:t>:</w:t>
      </w:r>
      <w:r w:rsidR="0099661E" w:rsidRPr="0067251A">
        <w:rPr>
          <w:b/>
        </w:rPr>
        <w:t xml:space="preserve"> Free </w:t>
      </w:r>
      <w:r w:rsidR="00A774B4">
        <w:rPr>
          <w:b/>
        </w:rPr>
        <w:t>T</w:t>
      </w:r>
      <w:r w:rsidR="0099661E" w:rsidRPr="0067251A">
        <w:rPr>
          <w:b/>
        </w:rPr>
        <w:t>est</w:t>
      </w:r>
      <w:r w:rsidR="00A774B4">
        <w:rPr>
          <w:b/>
        </w:rPr>
        <w:t xml:space="preserve"> in canter</w:t>
      </w:r>
      <w:r w:rsidR="0099661E" w:rsidRPr="0067251A">
        <w:rPr>
          <w:b/>
        </w:rPr>
        <w:t xml:space="preserve">, one minute. </w:t>
      </w:r>
      <w:r w:rsidR="0099661E" w:rsidRPr="0067251A">
        <w:t>See Art 22.3</w:t>
      </w:r>
    </w:p>
    <w:p w14:paraId="58883DE1" w14:textId="73CA001E" w:rsidR="00B579DC" w:rsidRPr="0067251A" w:rsidRDefault="00B579DC" w:rsidP="00B579DC">
      <w:pPr>
        <w:ind w:left="363"/>
      </w:pPr>
      <w:r w:rsidRPr="0067251A">
        <w:t>D and R moves are not permitted and performing these moves will result in a deduction of 1 point from the technique score.</w:t>
      </w:r>
    </w:p>
    <w:p w14:paraId="0000065B" w14:textId="54E04C4C" w:rsidR="0077294C" w:rsidRDefault="0077294C">
      <w:pPr>
        <w:rPr>
          <w:b/>
        </w:rPr>
      </w:pPr>
      <w:bookmarkStart w:id="130" w:name="_heading=h.nu93ehwbtu31" w:colFirst="0" w:colLast="0"/>
      <w:bookmarkEnd w:id="130"/>
    </w:p>
    <w:p w14:paraId="3BDBDA59" w14:textId="77777777" w:rsidR="00B62568" w:rsidRDefault="00B62568">
      <w:pPr>
        <w:rPr>
          <w:b/>
          <w:u w:val="single"/>
        </w:rPr>
      </w:pPr>
    </w:p>
    <w:p w14:paraId="0000065C" w14:textId="423B9357" w:rsidR="0077294C" w:rsidRDefault="0099661E">
      <w:pPr>
        <w:ind w:left="363"/>
        <w:rPr>
          <w:b/>
          <w:u w:val="single"/>
        </w:rPr>
      </w:pPr>
      <w:r>
        <w:rPr>
          <w:b/>
          <w:u w:val="single"/>
        </w:rPr>
        <w:t>Compulsory Test Pre-Novice (PN)</w:t>
      </w:r>
    </w:p>
    <w:p w14:paraId="0000065D" w14:textId="77777777" w:rsidR="0077294C" w:rsidRDefault="0077294C">
      <w:pPr>
        <w:ind w:left="363"/>
        <w:rPr>
          <w:b/>
          <w:u w:val="single"/>
        </w:rPr>
      </w:pPr>
      <w:bookmarkStart w:id="131" w:name="_heading=h.23h0kwjnzoz9" w:colFirst="0" w:colLast="0"/>
      <w:bookmarkEnd w:id="131"/>
    </w:p>
    <w:p w14:paraId="0000065E" w14:textId="77777777" w:rsidR="0077294C" w:rsidRDefault="0099661E">
      <w:pPr>
        <w:ind w:left="363"/>
      </w:pPr>
      <w:r>
        <w:t>Test performed in canter</w:t>
      </w:r>
    </w:p>
    <w:p w14:paraId="0000065F" w14:textId="67B6C4BC" w:rsidR="0077294C" w:rsidRPr="0067251A" w:rsidRDefault="00B62568">
      <w:pPr>
        <w:ind w:left="363"/>
        <w:rPr>
          <w:b/>
        </w:rPr>
      </w:pPr>
      <w:sdt>
        <w:sdtPr>
          <w:tag w:val="goog_rdk_33"/>
          <w:id w:val="1006506714"/>
        </w:sdtPr>
        <w:sdtContent/>
      </w:sdt>
      <w:r w:rsidR="0099661E" w:rsidRPr="0067251A">
        <w:rPr>
          <w:b/>
        </w:rPr>
        <w:t xml:space="preserve">Mount </w:t>
      </w:r>
      <w:r w:rsidR="00C76AF1" w:rsidRPr="0067251A">
        <w:rPr>
          <w:b/>
        </w:rPr>
        <w:t>(</w:t>
      </w:r>
      <w:r w:rsidR="0099661E" w:rsidRPr="0067251A">
        <w:rPr>
          <w:b/>
        </w:rPr>
        <w:t>must be assisted</w:t>
      </w:r>
      <w:r w:rsidR="00C76AF1" w:rsidRPr="0067251A">
        <w:rPr>
          <w:b/>
        </w:rPr>
        <w:t xml:space="preserve">) </w:t>
      </w:r>
      <w:r w:rsidR="0099661E" w:rsidRPr="0067251A">
        <w:rPr>
          <w:b/>
        </w:rPr>
        <w:t>and Dismount can be in any pace and are not scored</w:t>
      </w:r>
    </w:p>
    <w:p w14:paraId="00000660" w14:textId="77777777" w:rsidR="0077294C" w:rsidRDefault="0077294C">
      <w:pPr>
        <w:rPr>
          <w:b/>
        </w:rPr>
      </w:pPr>
    </w:p>
    <w:p w14:paraId="00000661"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 xml:space="preserve">Basic Seat </w:t>
      </w:r>
    </w:p>
    <w:p w14:paraId="00000662"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Flag without arm. Return to bench before seat astride</w:t>
      </w:r>
    </w:p>
    <w:p w14:paraId="00000663"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Swing to press-up (hold minimum two canter strides) return to seat astride</w:t>
      </w:r>
    </w:p>
    <w:p w14:paraId="00000664"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 xml:space="preserve">Leg Changes </w:t>
      </w:r>
    </w:p>
    <w:p w14:paraId="00000665" w14:textId="77777777" w:rsidR="0077294C" w:rsidRDefault="0077294C">
      <w:pPr>
        <w:pBdr>
          <w:top w:val="nil"/>
          <w:left w:val="nil"/>
          <w:bottom w:val="nil"/>
          <w:right w:val="nil"/>
          <w:between w:val="nil"/>
        </w:pBdr>
        <w:tabs>
          <w:tab w:val="left" w:pos="1781"/>
          <w:tab w:val="left" w:pos="1782"/>
        </w:tabs>
        <w:spacing w:before="120"/>
        <w:ind w:left="1781"/>
        <w:rPr>
          <w:color w:val="000000"/>
        </w:rPr>
      </w:pPr>
    </w:p>
    <w:p w14:paraId="00000666" w14:textId="77777777" w:rsidR="0077294C" w:rsidRDefault="0099661E">
      <w:pPr>
        <w:numPr>
          <w:ilvl w:val="0"/>
          <w:numId w:val="13"/>
        </w:numPr>
        <w:pBdr>
          <w:top w:val="nil"/>
          <w:left w:val="nil"/>
          <w:bottom w:val="nil"/>
          <w:right w:val="nil"/>
          <w:between w:val="nil"/>
        </w:pBdr>
        <w:rPr>
          <w:b/>
          <w:color w:val="000000"/>
        </w:rPr>
      </w:pPr>
      <w:r>
        <w:rPr>
          <w:b/>
          <w:color w:val="000000"/>
        </w:rPr>
        <w:t>Basic Seat</w:t>
      </w:r>
    </w:p>
    <w:p w14:paraId="00000667" w14:textId="77777777" w:rsidR="0077294C" w:rsidRDefault="0099661E">
      <w:pPr>
        <w:pBdr>
          <w:top w:val="nil"/>
          <w:left w:val="nil"/>
          <w:bottom w:val="nil"/>
          <w:right w:val="nil"/>
          <w:between w:val="nil"/>
        </w:pBdr>
        <w:spacing w:before="120"/>
        <w:ind w:left="720"/>
        <w:rPr>
          <w:color w:val="000000"/>
        </w:rPr>
      </w:pPr>
      <w:r>
        <w:rPr>
          <w:color w:val="000000"/>
        </w:rPr>
        <w:t>Essence, Mechanics and Reference scores as in FEI Guidelines</w:t>
      </w:r>
    </w:p>
    <w:p w14:paraId="00000668" w14:textId="77777777" w:rsidR="0077294C" w:rsidRDefault="0077294C">
      <w:pPr>
        <w:ind w:left="363"/>
      </w:pPr>
    </w:p>
    <w:p w14:paraId="00000669" w14:textId="77777777" w:rsidR="0077294C" w:rsidRDefault="0099661E">
      <w:pPr>
        <w:numPr>
          <w:ilvl w:val="0"/>
          <w:numId w:val="13"/>
        </w:numPr>
        <w:pBdr>
          <w:top w:val="nil"/>
          <w:left w:val="nil"/>
          <w:bottom w:val="nil"/>
          <w:right w:val="nil"/>
          <w:between w:val="nil"/>
        </w:pBdr>
        <w:spacing w:before="120"/>
        <w:rPr>
          <w:b/>
          <w:color w:val="000000"/>
        </w:rPr>
      </w:pPr>
      <w:bookmarkStart w:id="132" w:name="_heading=h.bym7j1n7p4tn" w:colFirst="0" w:colLast="0"/>
      <w:bookmarkEnd w:id="132"/>
      <w:r>
        <w:rPr>
          <w:b/>
          <w:color w:val="000000"/>
        </w:rPr>
        <w:t>Flag Without Arm, (Return to Bench then seat astride)</w:t>
      </w:r>
    </w:p>
    <w:p w14:paraId="0000066A" w14:textId="77777777" w:rsidR="0077294C" w:rsidRDefault="0099661E">
      <w:pPr>
        <w:pBdr>
          <w:top w:val="nil"/>
          <w:left w:val="nil"/>
          <w:bottom w:val="nil"/>
          <w:right w:val="nil"/>
          <w:between w:val="nil"/>
        </w:pBdr>
        <w:spacing w:before="120"/>
        <w:ind w:left="720"/>
        <w:rPr>
          <w:color w:val="000000"/>
        </w:rPr>
      </w:pPr>
      <w:r>
        <w:rPr>
          <w:color w:val="000000"/>
        </w:rPr>
        <w:t xml:space="preserve">Essence, Mechanics, Reference scores and Deductions as in FEI guidelines. </w:t>
      </w:r>
    </w:p>
    <w:p w14:paraId="0000066B" w14:textId="77777777" w:rsidR="0077294C" w:rsidRDefault="0077294C">
      <w:pPr>
        <w:ind w:left="363"/>
      </w:pPr>
    </w:p>
    <w:p w14:paraId="0000066C" w14:textId="77777777" w:rsidR="0077294C" w:rsidRDefault="0099661E">
      <w:pPr>
        <w:numPr>
          <w:ilvl w:val="0"/>
          <w:numId w:val="13"/>
        </w:numPr>
        <w:pBdr>
          <w:top w:val="nil"/>
          <w:left w:val="nil"/>
          <w:bottom w:val="nil"/>
          <w:right w:val="nil"/>
          <w:between w:val="nil"/>
        </w:pBdr>
        <w:spacing w:before="120"/>
        <w:rPr>
          <w:b/>
          <w:color w:val="000000"/>
        </w:rPr>
      </w:pPr>
      <w:r>
        <w:rPr>
          <w:b/>
          <w:color w:val="000000"/>
        </w:rPr>
        <w:t>Swing to press up</w:t>
      </w:r>
    </w:p>
    <w:p w14:paraId="0000066D" w14:textId="77777777" w:rsidR="0077294C" w:rsidRDefault="0099661E">
      <w:pPr>
        <w:pBdr>
          <w:top w:val="nil"/>
          <w:left w:val="nil"/>
          <w:bottom w:val="nil"/>
          <w:right w:val="nil"/>
          <w:between w:val="nil"/>
        </w:pBdr>
        <w:spacing w:before="120"/>
        <w:ind w:left="720"/>
        <w:rPr>
          <w:color w:val="000000"/>
        </w:rPr>
      </w:pPr>
      <w:r>
        <w:rPr>
          <w:color w:val="000000"/>
        </w:rPr>
        <w:t>Essence - Harmony with the horse, body control and posture</w:t>
      </w:r>
    </w:p>
    <w:p w14:paraId="0000066E" w14:textId="77777777" w:rsidR="0077294C" w:rsidRDefault="0099661E">
      <w:pPr>
        <w:pBdr>
          <w:top w:val="nil"/>
          <w:left w:val="nil"/>
          <w:bottom w:val="nil"/>
          <w:right w:val="nil"/>
          <w:between w:val="nil"/>
        </w:pBdr>
        <w:spacing w:before="120"/>
        <w:ind w:left="720"/>
        <w:rPr>
          <w:color w:val="000000"/>
        </w:rPr>
      </w:pPr>
      <w:r>
        <w:rPr>
          <w:color w:val="000000"/>
        </w:rPr>
        <w:t>Mechanics – From seat astride, with hands on the handles, the Vaulter generates energy by taking the legs forward and up, and then swinging the legs down and backward while moving the upper body forward. The hands remain on the handles. When the Vaulters loses contact with the horse (or the legs reach a point higher than the croup), keeping the legs straight and the spine in alignment with the legs, they then lower the tops of both feet softly onto the croup or rump of the horse. Feet should be hip width or together. The arms should be straight with the head in alignment with the spine, facing forward. This position is held for two canter strides. With the weight taken on the arms, the Vaulter then allows the legs to widen (or pushes up to raise the hips slightly) and lowers softly to seat astride.</w:t>
      </w:r>
    </w:p>
    <w:p w14:paraId="0000066F" w14:textId="77777777" w:rsidR="0077294C" w:rsidRDefault="0099661E">
      <w:pPr>
        <w:pBdr>
          <w:top w:val="nil"/>
          <w:left w:val="nil"/>
          <w:bottom w:val="nil"/>
          <w:right w:val="nil"/>
          <w:between w:val="nil"/>
        </w:pBdr>
        <w:spacing w:before="120"/>
        <w:ind w:left="720"/>
        <w:rPr>
          <w:color w:val="000000"/>
        </w:rPr>
      </w:pPr>
      <w:r>
        <w:rPr>
          <w:color w:val="000000"/>
        </w:rPr>
        <w:t xml:space="preserve">No stem </w:t>
      </w:r>
      <w:proofErr w:type="gramStart"/>
      <w:r>
        <w:rPr>
          <w:color w:val="000000"/>
        </w:rPr>
        <w:t>phase</w:t>
      </w:r>
      <w:proofErr w:type="gramEnd"/>
      <w:r>
        <w:rPr>
          <w:color w:val="000000"/>
        </w:rPr>
        <w:t>.</w:t>
      </w:r>
    </w:p>
    <w:p w14:paraId="00000670" w14:textId="77777777" w:rsidR="0077294C" w:rsidRDefault="0099661E">
      <w:pPr>
        <w:pBdr>
          <w:top w:val="nil"/>
          <w:left w:val="nil"/>
          <w:bottom w:val="nil"/>
          <w:right w:val="nil"/>
          <w:between w:val="nil"/>
        </w:pBdr>
        <w:spacing w:before="120"/>
        <w:ind w:left="720"/>
        <w:rPr>
          <w:color w:val="000000"/>
        </w:rPr>
      </w:pPr>
      <w:r>
        <w:rPr>
          <w:color w:val="000000"/>
        </w:rPr>
        <w:t xml:space="preserve">Deductions: </w:t>
      </w:r>
      <w:r>
        <w:rPr>
          <w:color w:val="000000"/>
        </w:rPr>
        <w:tab/>
      </w:r>
      <w:r>
        <w:rPr>
          <w:b/>
          <w:color w:val="000000"/>
        </w:rPr>
        <w:t>-1</w:t>
      </w:r>
      <w:r>
        <w:rPr>
          <w:color w:val="000000"/>
        </w:rPr>
        <w:t xml:space="preserve"> Not held for the required time</w:t>
      </w:r>
    </w:p>
    <w:p w14:paraId="00000671" w14:textId="77777777" w:rsidR="0077294C" w:rsidRDefault="0099661E">
      <w:pPr>
        <w:pBdr>
          <w:top w:val="nil"/>
          <w:left w:val="nil"/>
          <w:bottom w:val="nil"/>
          <w:right w:val="nil"/>
          <w:between w:val="nil"/>
        </w:pBdr>
        <w:spacing w:before="120"/>
        <w:ind w:left="1440" w:firstLine="720"/>
        <w:rPr>
          <w:color w:val="000000"/>
        </w:rPr>
      </w:pPr>
      <w:r>
        <w:rPr>
          <w:b/>
          <w:color w:val="000000"/>
        </w:rPr>
        <w:t>-2</w:t>
      </w:r>
      <w:r>
        <w:rPr>
          <w:color w:val="000000"/>
        </w:rPr>
        <w:t xml:space="preserve"> Causing interruption/impact on the horse</w:t>
      </w:r>
    </w:p>
    <w:p w14:paraId="00000672" w14:textId="38F30B90" w:rsidR="0077294C" w:rsidRDefault="0099661E">
      <w:pPr>
        <w:pBdr>
          <w:top w:val="nil"/>
          <w:left w:val="nil"/>
          <w:bottom w:val="nil"/>
          <w:right w:val="nil"/>
          <w:between w:val="nil"/>
        </w:pBdr>
        <w:spacing w:before="120"/>
        <w:ind w:left="1440" w:firstLine="720"/>
        <w:rPr>
          <w:color w:val="000000"/>
        </w:rPr>
      </w:pPr>
      <w:r>
        <w:rPr>
          <w:b/>
          <w:color w:val="000000"/>
        </w:rPr>
        <w:t>-2</w:t>
      </w:r>
      <w:r>
        <w:rPr>
          <w:color w:val="000000"/>
        </w:rPr>
        <w:t xml:space="preserve"> Collapse to the knees</w:t>
      </w:r>
    </w:p>
    <w:p w14:paraId="5F0F752B" w14:textId="77777777" w:rsidR="00A774B4" w:rsidRDefault="00A774B4">
      <w:pPr>
        <w:pBdr>
          <w:top w:val="nil"/>
          <w:left w:val="nil"/>
          <w:bottom w:val="nil"/>
          <w:right w:val="nil"/>
          <w:between w:val="nil"/>
        </w:pBdr>
        <w:spacing w:before="120"/>
        <w:ind w:left="1440" w:firstLine="720"/>
        <w:rPr>
          <w:color w:val="000000"/>
        </w:rPr>
      </w:pPr>
      <w:bookmarkStart w:id="133" w:name="_GoBack"/>
      <w:bookmarkEnd w:id="133"/>
    </w:p>
    <w:p w14:paraId="1B6DD2C0" w14:textId="77777777" w:rsidR="00A774B4" w:rsidRDefault="00A774B4">
      <w:pPr>
        <w:pBdr>
          <w:top w:val="nil"/>
          <w:left w:val="nil"/>
          <w:bottom w:val="nil"/>
          <w:right w:val="nil"/>
          <w:between w:val="nil"/>
        </w:pBdr>
        <w:spacing w:before="120"/>
        <w:ind w:left="720"/>
        <w:rPr>
          <w:color w:val="000000"/>
        </w:rPr>
      </w:pPr>
    </w:p>
    <w:p w14:paraId="00000674" w14:textId="5D92AADD" w:rsidR="0077294C" w:rsidRDefault="0099661E">
      <w:pPr>
        <w:numPr>
          <w:ilvl w:val="0"/>
          <w:numId w:val="13"/>
        </w:numPr>
        <w:pBdr>
          <w:top w:val="nil"/>
          <w:left w:val="nil"/>
          <w:bottom w:val="nil"/>
          <w:right w:val="nil"/>
          <w:between w:val="nil"/>
        </w:pBdr>
        <w:rPr>
          <w:b/>
          <w:color w:val="000000"/>
        </w:rPr>
      </w:pPr>
      <w:r>
        <w:rPr>
          <w:b/>
          <w:color w:val="000000"/>
        </w:rPr>
        <w:lastRenderedPageBreak/>
        <w:t>Leg Changes to count of</w:t>
      </w:r>
      <w:r w:rsidR="0067251A">
        <w:rPr>
          <w:b/>
          <w:color w:val="000000"/>
        </w:rPr>
        <w:t xml:space="preserve"> </w:t>
      </w:r>
      <w:r>
        <w:rPr>
          <w:b/>
          <w:color w:val="000000"/>
        </w:rPr>
        <w:t xml:space="preserve">four canter strides </w:t>
      </w:r>
    </w:p>
    <w:p w14:paraId="00000675" w14:textId="77777777" w:rsidR="0077294C" w:rsidRDefault="0099661E">
      <w:pPr>
        <w:rPr>
          <w:b/>
        </w:rPr>
      </w:pPr>
      <w:r>
        <w:rPr>
          <w:i/>
        </w:rPr>
        <w:t xml:space="preserve">     </w:t>
      </w:r>
      <w:r>
        <w:rPr>
          <w:i/>
        </w:rPr>
        <w:tab/>
      </w:r>
      <w:r>
        <w:rPr>
          <w:b/>
        </w:rPr>
        <w:t>Essence:</w:t>
      </w:r>
    </w:p>
    <w:p w14:paraId="00000676" w14:textId="77777777" w:rsidR="0077294C" w:rsidRDefault="0099661E">
      <w:r>
        <w:t xml:space="preserve">     </w:t>
      </w:r>
      <w:r>
        <w:tab/>
        <w:t>Harmony with the Horse, Body Control and Posture, Flexibility</w:t>
      </w:r>
    </w:p>
    <w:p w14:paraId="00000677" w14:textId="77777777" w:rsidR="0077294C" w:rsidRDefault="0099661E">
      <w:pPr>
        <w:rPr>
          <w:b/>
        </w:rPr>
      </w:pPr>
      <w:r>
        <w:rPr>
          <w:i/>
        </w:rPr>
        <w:t xml:space="preserve">     </w:t>
      </w:r>
      <w:r>
        <w:rPr>
          <w:i/>
        </w:rPr>
        <w:tab/>
      </w:r>
      <w:r>
        <w:rPr>
          <w:b/>
        </w:rPr>
        <w:t>Mechanics:</w:t>
      </w:r>
    </w:p>
    <w:p w14:paraId="00000678" w14:textId="77777777" w:rsidR="0077294C" w:rsidRDefault="0099661E">
      <w:pPr>
        <w:ind w:left="720" w:right="334"/>
      </w:pPr>
      <w:r>
        <w:t>Leg over the neck is a training exercise towards full mill. It is an exercise in which the Vaulter never abandons the seat position in any phase.</w:t>
      </w:r>
    </w:p>
    <w:p w14:paraId="00000679" w14:textId="77777777" w:rsidR="0077294C" w:rsidRDefault="0099661E">
      <w:pPr>
        <w:ind w:right="334" w:firstLine="720"/>
      </w:pPr>
      <w:r>
        <w:rPr>
          <w:b/>
        </w:rPr>
        <w:t>Reference scores:</w:t>
      </w:r>
      <w:r>
        <w:t xml:space="preserve"> As in FEI Guidelines</w:t>
      </w:r>
    </w:p>
    <w:p w14:paraId="0000067A" w14:textId="77777777" w:rsidR="0077294C" w:rsidRDefault="0077294C">
      <w:pPr>
        <w:rPr>
          <w:u w:val="single"/>
        </w:rPr>
      </w:pPr>
    </w:p>
    <w:p w14:paraId="0000067B" w14:textId="39E28540" w:rsidR="0077294C" w:rsidRPr="0067251A" w:rsidRDefault="0099661E">
      <w:pPr>
        <w:ind w:left="363" w:right="336"/>
      </w:pPr>
      <w:r>
        <w:t xml:space="preserve">Each leg (phase) </w:t>
      </w:r>
      <w:r>
        <w:rPr>
          <w:b/>
        </w:rPr>
        <w:t>starting with the outside leg</w:t>
      </w:r>
      <w:r>
        <w:t xml:space="preserve">, is stretched and carried over the Horse in a high, wide arc over the surcingle (like a semi-circle). The resting leg remains stationary, down and in contact with the Horse. The upper body stays erect, </w:t>
      </w:r>
      <w:r w:rsidRPr="0067251A">
        <w:t>centered, and nearly vertical in all phases. The timing is to the count of four strides for each leg arc. Phase 1 ends with the Vaulter sitting in a sideways seat, inside position, facing at a right angle to the shoulder axis, legs together and in contact with the Horse. The leg then returns to seat astride to complete phase 2. Phases 1 and 2 are repeated immediately with the other leg.</w:t>
      </w:r>
    </w:p>
    <w:p w14:paraId="0000067C" w14:textId="77777777" w:rsidR="0077294C" w:rsidRPr="0067251A" w:rsidRDefault="0099661E">
      <w:pPr>
        <w:ind w:left="363" w:right="336"/>
      </w:pPr>
      <w:r w:rsidRPr="0067251A">
        <w:t>The exercise is finished with the outside leg over to the inside and simple dismount. (not scored)</w:t>
      </w:r>
    </w:p>
    <w:p w14:paraId="0000067D" w14:textId="77777777" w:rsidR="0077294C" w:rsidRDefault="0099661E">
      <w:pPr>
        <w:ind w:left="363" w:right="336"/>
      </w:pPr>
      <w:bookmarkStart w:id="134" w:name="_heading=h.js8yrpdttrt1" w:colFirst="0" w:colLast="0"/>
      <w:bookmarkEnd w:id="134"/>
      <w:r w:rsidRPr="0067251A">
        <w:rPr>
          <w:b/>
        </w:rPr>
        <w:t xml:space="preserve">Deductions -1 for insufficient strides throughout the leg </w:t>
      </w:r>
      <w:r>
        <w:rPr>
          <w:b/>
        </w:rPr>
        <w:t xml:space="preserve">changes (not 1 per leg) </w:t>
      </w:r>
    </w:p>
    <w:p w14:paraId="0000067E" w14:textId="77777777" w:rsidR="0077294C" w:rsidRDefault="0077294C">
      <w:pPr>
        <w:ind w:left="363"/>
      </w:pPr>
    </w:p>
    <w:p w14:paraId="0000067F" w14:textId="77777777" w:rsidR="0077294C" w:rsidRPr="008D26F3" w:rsidRDefault="0099661E">
      <w:pPr>
        <w:ind w:left="363"/>
        <w:rPr>
          <w:b/>
        </w:rPr>
      </w:pPr>
      <w:r>
        <w:rPr>
          <w:b/>
        </w:rPr>
        <w:t xml:space="preserve">Free Test in canter. One minute See Art 22.3. Mounts </w:t>
      </w:r>
      <w:r w:rsidRPr="008D26F3">
        <w:rPr>
          <w:b/>
        </w:rPr>
        <w:t>(Must be assisted) and Dismounts in any pace, not scored.</w:t>
      </w:r>
    </w:p>
    <w:p w14:paraId="00000680" w14:textId="33A56DF3" w:rsidR="0077294C" w:rsidRPr="008D26F3" w:rsidRDefault="00B579DC">
      <w:pPr>
        <w:ind w:left="363"/>
      </w:pPr>
      <w:r w:rsidRPr="008D26F3">
        <w:t>D and R moves are not permitted and performing these moves will result in a deduction of 1 point from the technique score.</w:t>
      </w:r>
    </w:p>
    <w:p w14:paraId="00000681" w14:textId="77777777" w:rsidR="0077294C" w:rsidRPr="008D26F3" w:rsidRDefault="0077294C">
      <w:pPr>
        <w:ind w:left="363"/>
      </w:pPr>
    </w:p>
    <w:p w14:paraId="00000682" w14:textId="524EE472" w:rsidR="0077294C" w:rsidRPr="00B579DC" w:rsidRDefault="0099661E">
      <w:pPr>
        <w:ind w:left="363"/>
        <w:rPr>
          <w:b/>
          <w:strike/>
          <w:color w:val="FF0000"/>
          <w:u w:val="single"/>
        </w:rPr>
      </w:pPr>
      <w:r>
        <w:rPr>
          <w:b/>
          <w:u w:val="single"/>
        </w:rPr>
        <w:t>Compulsory Test Novice (N)</w:t>
      </w:r>
    </w:p>
    <w:p w14:paraId="00000683" w14:textId="77777777" w:rsidR="0077294C" w:rsidRDefault="0077294C">
      <w:pPr>
        <w:ind w:left="363"/>
        <w:rPr>
          <w:b/>
          <w:u w:val="single"/>
        </w:rPr>
      </w:pPr>
    </w:p>
    <w:p w14:paraId="00000684" w14:textId="77777777" w:rsidR="0077294C" w:rsidRDefault="0099661E">
      <w:pPr>
        <w:ind w:left="363"/>
      </w:pPr>
      <w:r>
        <w:t>Test performed in canter</w:t>
      </w:r>
    </w:p>
    <w:p w14:paraId="00000685" w14:textId="0D997C21" w:rsidR="0077294C" w:rsidRDefault="0099661E">
      <w:pPr>
        <w:ind w:left="363"/>
        <w:rPr>
          <w:b/>
        </w:rPr>
      </w:pPr>
      <w:r>
        <w:rPr>
          <w:b/>
        </w:rPr>
        <w:t xml:space="preserve">Mount in trot or canter </w:t>
      </w:r>
      <w:r w:rsidRPr="006F06F6">
        <w:rPr>
          <w:b/>
        </w:rPr>
        <w:t>may</w:t>
      </w:r>
      <w:r>
        <w:rPr>
          <w:b/>
        </w:rPr>
        <w:t xml:space="preserve"> be assisted, not scored. </w:t>
      </w:r>
    </w:p>
    <w:p w14:paraId="00000686" w14:textId="77777777" w:rsidR="0077294C" w:rsidRDefault="0077294C"/>
    <w:p w14:paraId="00000687"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Basic Seat</w:t>
      </w:r>
    </w:p>
    <w:p w14:paraId="00000688"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Flag (No deduction for arm raised after leg within 3 strides) No return to seat astride</w:t>
      </w:r>
    </w:p>
    <w:p w14:paraId="00000689"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Free Kneel (arms raised)</w:t>
      </w:r>
    </w:p>
    <w:p w14:paraId="0000068A"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Swing forward (legs may be open or closed)</w:t>
      </w:r>
    </w:p>
    <w:p w14:paraId="0000068B" w14:textId="08380EDE" w:rsidR="0077294C" w:rsidRDefault="0099661E">
      <w:pPr>
        <w:numPr>
          <w:ilvl w:val="0"/>
          <w:numId w:val="7"/>
        </w:numPr>
        <w:pBdr>
          <w:top w:val="nil"/>
          <w:left w:val="nil"/>
          <w:bottom w:val="nil"/>
          <w:right w:val="nil"/>
          <w:between w:val="nil"/>
        </w:pBdr>
        <w:tabs>
          <w:tab w:val="left" w:pos="1781"/>
          <w:tab w:val="left" w:pos="1782"/>
        </w:tabs>
      </w:pPr>
      <w:r>
        <w:rPr>
          <w:color w:val="000000"/>
        </w:rPr>
        <w:t>Leg Changes to the count of</w:t>
      </w:r>
      <w:r>
        <w:rPr>
          <w:color w:val="FF0000"/>
        </w:rPr>
        <w:t xml:space="preserve"> </w:t>
      </w:r>
      <w:r>
        <w:rPr>
          <w:color w:val="000000"/>
        </w:rPr>
        <w:t xml:space="preserve">four canter strides, with simple dismount to the inside in canter (scored with leg changes). </w:t>
      </w:r>
    </w:p>
    <w:p w14:paraId="0000068C" w14:textId="77777777" w:rsidR="0077294C" w:rsidRDefault="0077294C">
      <w:pPr>
        <w:tabs>
          <w:tab w:val="left" w:pos="1781"/>
          <w:tab w:val="left" w:pos="1782"/>
        </w:tabs>
      </w:pPr>
    </w:p>
    <w:p w14:paraId="0000068D" w14:textId="77777777" w:rsidR="0077294C" w:rsidRDefault="0077294C">
      <w:pPr>
        <w:ind w:left="363"/>
      </w:pPr>
    </w:p>
    <w:p w14:paraId="0000068E" w14:textId="2402CA85" w:rsidR="0077294C" w:rsidRDefault="0099661E">
      <w:pPr>
        <w:ind w:left="363"/>
      </w:pPr>
      <w:r>
        <w:rPr>
          <w:b/>
        </w:rPr>
        <w:t>Deductions</w:t>
      </w:r>
      <w:r>
        <w:t>:</w:t>
      </w:r>
    </w:p>
    <w:p w14:paraId="0000068F" w14:textId="77777777" w:rsidR="0077294C" w:rsidRDefault="0077294C">
      <w:pPr>
        <w:ind w:left="363"/>
      </w:pPr>
    </w:p>
    <w:p w14:paraId="00000690" w14:textId="77777777" w:rsidR="0077294C" w:rsidRDefault="0099661E">
      <w:pPr>
        <w:ind w:firstLine="363"/>
      </w:pPr>
      <w:r>
        <w:rPr>
          <w:b/>
        </w:rPr>
        <w:t>-1</w:t>
      </w:r>
      <w:r>
        <w:t xml:space="preserve"> off basic seat (1 deduction only)</w:t>
      </w:r>
    </w:p>
    <w:p w14:paraId="00000691" w14:textId="77777777" w:rsidR="0077294C" w:rsidRDefault="0099661E">
      <w:pPr>
        <w:numPr>
          <w:ilvl w:val="0"/>
          <w:numId w:val="8"/>
        </w:numPr>
        <w:pBdr>
          <w:top w:val="nil"/>
          <w:left w:val="nil"/>
          <w:bottom w:val="nil"/>
          <w:right w:val="nil"/>
          <w:between w:val="nil"/>
        </w:pBdr>
      </w:pPr>
      <w:r>
        <w:rPr>
          <w:color w:val="000000"/>
        </w:rPr>
        <w:t>For not mounting in trot or canter and/or</w:t>
      </w:r>
    </w:p>
    <w:p w14:paraId="00000692" w14:textId="77777777" w:rsidR="0077294C" w:rsidRDefault="0099661E">
      <w:pPr>
        <w:numPr>
          <w:ilvl w:val="0"/>
          <w:numId w:val="8"/>
        </w:numPr>
        <w:pBdr>
          <w:top w:val="nil"/>
          <w:left w:val="nil"/>
          <w:bottom w:val="nil"/>
          <w:right w:val="nil"/>
          <w:between w:val="nil"/>
        </w:pBdr>
      </w:pPr>
      <w:r>
        <w:rPr>
          <w:color w:val="000000"/>
        </w:rPr>
        <w:t>For taking more than four strides to mount and/or</w:t>
      </w:r>
    </w:p>
    <w:p w14:paraId="00000693" w14:textId="77777777" w:rsidR="0077294C" w:rsidRDefault="0099661E">
      <w:pPr>
        <w:numPr>
          <w:ilvl w:val="0"/>
          <w:numId w:val="8"/>
        </w:numPr>
        <w:pBdr>
          <w:top w:val="nil"/>
          <w:left w:val="nil"/>
          <w:bottom w:val="nil"/>
          <w:right w:val="nil"/>
          <w:between w:val="nil"/>
        </w:pBdr>
        <w:rPr>
          <w:color w:val="000000"/>
        </w:rPr>
      </w:pPr>
      <w:r>
        <w:rPr>
          <w:color w:val="000000"/>
        </w:rPr>
        <w:t>For mounting in a way that disturbs the horse</w:t>
      </w:r>
    </w:p>
    <w:p w14:paraId="00000694" w14:textId="77777777" w:rsidR="0077294C" w:rsidRDefault="0077294C">
      <w:pPr>
        <w:ind w:left="363"/>
      </w:pPr>
      <w:bookmarkStart w:id="135" w:name="_heading=h.wxr5dwwpxev6" w:colFirst="0" w:colLast="0"/>
      <w:bookmarkEnd w:id="135"/>
    </w:p>
    <w:p w14:paraId="00000695" w14:textId="047034D5" w:rsidR="0077294C" w:rsidRDefault="0099661E">
      <w:pPr>
        <w:ind w:left="363"/>
        <w:rPr>
          <w:b/>
        </w:rPr>
      </w:pPr>
      <w:r>
        <w:rPr>
          <w:b/>
        </w:rPr>
        <w:t>5. Leg Changes in the count of four canter strides with simple dismount to the inside</w:t>
      </w:r>
    </w:p>
    <w:p w14:paraId="00000696" w14:textId="77777777" w:rsidR="0077294C" w:rsidRDefault="0077294C">
      <w:pPr>
        <w:ind w:left="363"/>
      </w:pPr>
    </w:p>
    <w:p w14:paraId="00000697" w14:textId="77777777" w:rsidR="0077294C" w:rsidRDefault="0099661E">
      <w:pPr>
        <w:ind w:left="363"/>
      </w:pPr>
      <w:r>
        <w:rPr>
          <w:i/>
        </w:rPr>
        <w:t>Essence</w:t>
      </w:r>
      <w:r>
        <w:t>:</w:t>
      </w:r>
    </w:p>
    <w:p w14:paraId="00000698" w14:textId="77777777" w:rsidR="0077294C" w:rsidRDefault="0099661E">
      <w:pPr>
        <w:ind w:left="363"/>
      </w:pPr>
      <w:r>
        <w:t>Harmony with the Horse Seat, Posture, Suppleness, Scope and Timing</w:t>
      </w:r>
    </w:p>
    <w:p w14:paraId="00000699" w14:textId="77777777" w:rsidR="0077294C" w:rsidRDefault="0077294C">
      <w:pPr>
        <w:ind w:left="363"/>
        <w:rPr>
          <w:i/>
        </w:rPr>
      </w:pPr>
    </w:p>
    <w:p w14:paraId="0000069A" w14:textId="77777777" w:rsidR="0077294C" w:rsidRDefault="0099661E">
      <w:pPr>
        <w:ind w:left="363"/>
        <w:rPr>
          <w:i/>
        </w:rPr>
      </w:pPr>
      <w:r>
        <w:rPr>
          <w:i/>
        </w:rPr>
        <w:t>Mechanics:</w:t>
      </w:r>
    </w:p>
    <w:p w14:paraId="0000069B" w14:textId="77777777" w:rsidR="0077294C" w:rsidRDefault="0099661E">
      <w:pPr>
        <w:ind w:left="363" w:right="334"/>
      </w:pPr>
      <w:r>
        <w:t>Leg changes is a training exercise towards full Mill. It is an exercise in which the Vaulter never abandons the seat position in either phase.</w:t>
      </w:r>
    </w:p>
    <w:p w14:paraId="0000069C" w14:textId="01D60722" w:rsidR="0077294C" w:rsidRDefault="0099661E">
      <w:pPr>
        <w:ind w:left="363" w:right="336"/>
      </w:pPr>
      <w:r>
        <w:t>Each leg (phase) starting with the outside leg, is stretched and carried over the Horse in a high, wide arc over the surcingle (like a semi-circle). The resting leg remains stationary, down and in contact with the Horse. The upper body stays erect, ce</w:t>
      </w:r>
      <w:r w:rsidRPr="008D26F3">
        <w:t>nter</w:t>
      </w:r>
      <w:r>
        <w:t xml:space="preserve">ed, and nearly vertical in all phases. The timing </w:t>
      </w:r>
      <w:proofErr w:type="gramStart"/>
      <w:r>
        <w:t xml:space="preserve">is </w:t>
      </w:r>
      <w:r>
        <w:rPr>
          <w:color w:val="FF0000"/>
        </w:rPr>
        <w:t xml:space="preserve"> </w:t>
      </w:r>
      <w:r>
        <w:t>four</w:t>
      </w:r>
      <w:proofErr w:type="gramEnd"/>
      <w:r>
        <w:t xml:space="preserve"> strides for each leg arc. Phase 1 ends with the Vaulter sitting in a sideways seat inside position, facing at a right angle to the shoulder axis, legs together and in contact with the Horse. The leg then returns to seat astride, then same then with the inside leg without pausing. The exercise is finished with the outside leg over to inside and simple dismount.</w:t>
      </w:r>
    </w:p>
    <w:p w14:paraId="0000069D" w14:textId="57018096" w:rsidR="0077294C" w:rsidRDefault="0099661E">
      <w:pPr>
        <w:ind w:left="363"/>
      </w:pPr>
      <w:r>
        <w:t xml:space="preserve">Each leg arc is performed in a count of four strides </w:t>
      </w:r>
    </w:p>
    <w:p w14:paraId="0000069E" w14:textId="77777777" w:rsidR="0077294C" w:rsidRDefault="0077294C">
      <w:pPr>
        <w:ind w:left="363"/>
      </w:pPr>
    </w:p>
    <w:p w14:paraId="000006A0" w14:textId="5F3AD65E" w:rsidR="0077294C" w:rsidRDefault="0099661E" w:rsidP="00A774B4">
      <w:pPr>
        <w:ind w:firstLine="363"/>
      </w:pPr>
      <w:r>
        <w:rPr>
          <w:b/>
        </w:rPr>
        <w:lastRenderedPageBreak/>
        <w:t>-1 for insuff</w:t>
      </w:r>
      <w:r w:rsidRPr="008D26F3">
        <w:rPr>
          <w:b/>
        </w:rPr>
        <w:t>ici</w:t>
      </w:r>
      <w:r>
        <w:rPr>
          <w:b/>
        </w:rPr>
        <w:t>ent strides throughout the leg changes (not 1 per leg)</w:t>
      </w:r>
    </w:p>
    <w:p w14:paraId="000006A1" w14:textId="77777777" w:rsidR="0077294C" w:rsidRDefault="0077294C">
      <w:pPr>
        <w:ind w:left="363"/>
      </w:pPr>
    </w:p>
    <w:p w14:paraId="12371592" w14:textId="77777777" w:rsidR="00B579DC" w:rsidRDefault="0099661E" w:rsidP="00B579DC">
      <w:pPr>
        <w:ind w:left="363"/>
        <w:rPr>
          <w:b/>
        </w:rPr>
      </w:pPr>
      <w:r>
        <w:rPr>
          <w:b/>
        </w:rPr>
        <w:t>Free test in canter. 1 minute.</w:t>
      </w:r>
      <w:r>
        <w:t xml:space="preserve"> </w:t>
      </w:r>
      <w:r>
        <w:rPr>
          <w:b/>
        </w:rPr>
        <w:t xml:space="preserve">Scored as 1* except for mount. Mounts </w:t>
      </w:r>
      <w:r w:rsidRPr="006F06F6">
        <w:rPr>
          <w:b/>
        </w:rPr>
        <w:t xml:space="preserve">may </w:t>
      </w:r>
      <w:r>
        <w:rPr>
          <w:b/>
        </w:rPr>
        <w:t>be assisted in trot or canter. See App 36.6 (a). Dismount must be in canter.</w:t>
      </w:r>
    </w:p>
    <w:p w14:paraId="000006A2" w14:textId="71B9B295" w:rsidR="00B62568" w:rsidRPr="00B62568" w:rsidRDefault="00B579DC" w:rsidP="00B62568">
      <w:pPr>
        <w:ind w:left="363"/>
        <w:sectPr w:rsidR="00B62568" w:rsidRPr="00B62568">
          <w:footerReference w:type="default" r:id="rId17"/>
          <w:pgSz w:w="11910" w:h="16840"/>
          <w:pgMar w:top="720" w:right="720" w:bottom="720" w:left="720" w:header="270" w:footer="206" w:gutter="0"/>
          <w:pgNumType w:start="1"/>
          <w:cols w:space="720"/>
        </w:sectPr>
      </w:pPr>
      <w:r w:rsidRPr="008D26F3">
        <w:t>D and R moves are not permitted and performing these moves will result in a deduction of 1 point from the technique score.</w:t>
      </w:r>
    </w:p>
    <w:p w14:paraId="000006A3" w14:textId="77777777" w:rsidR="0077294C" w:rsidRDefault="0099661E">
      <w:pPr>
        <w:pStyle w:val="Heading1"/>
        <w:tabs>
          <w:tab w:val="left" w:pos="2522"/>
        </w:tabs>
        <w:ind w:left="432" w:firstLine="4819"/>
      </w:pPr>
      <w:bookmarkStart w:id="136" w:name="_Toc215135735"/>
      <w:r>
        <w:lastRenderedPageBreak/>
        <w:t>Appendix C: Quick Check Chart</w:t>
      </w:r>
      <w:bookmarkEnd w:id="136"/>
    </w:p>
    <w:p w14:paraId="000006A4" w14:textId="77777777" w:rsidR="0077294C" w:rsidRDefault="0077294C"/>
    <w:tbl>
      <w:tblPr>
        <w:tblStyle w:val="3"/>
        <w:tblW w:w="15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1"/>
        <w:gridCol w:w="1413"/>
        <w:gridCol w:w="843"/>
        <w:gridCol w:w="966"/>
        <w:gridCol w:w="1111"/>
        <w:gridCol w:w="1533"/>
        <w:gridCol w:w="966"/>
        <w:gridCol w:w="6464"/>
        <w:gridCol w:w="804"/>
        <w:gridCol w:w="779"/>
      </w:tblGrid>
      <w:tr w:rsidR="0077294C" w:rsidRPr="008D26F3" w14:paraId="37EBEA5F" w14:textId="77777777">
        <w:tc>
          <w:tcPr>
            <w:tcW w:w="15390" w:type="dxa"/>
            <w:gridSpan w:val="10"/>
          </w:tcPr>
          <w:p w14:paraId="000006A5" w14:textId="74BE6B79" w:rsidR="0077294C" w:rsidRPr="008D26F3" w:rsidRDefault="0099661E">
            <w:pPr>
              <w:rPr>
                <w:sz w:val="18"/>
                <w:szCs w:val="18"/>
              </w:rPr>
            </w:pPr>
            <w:r w:rsidRPr="008D26F3">
              <w:rPr>
                <w:sz w:val="18"/>
                <w:szCs w:val="18"/>
              </w:rPr>
              <w:t>BEV Rules 202</w:t>
            </w:r>
            <w:r w:rsidR="00FF2227" w:rsidRPr="008D26F3">
              <w:rPr>
                <w:sz w:val="18"/>
                <w:szCs w:val="18"/>
              </w:rPr>
              <w:t>6</w:t>
            </w:r>
            <w:r w:rsidRPr="008D26F3">
              <w:rPr>
                <w:sz w:val="18"/>
                <w:szCs w:val="18"/>
              </w:rPr>
              <w:t xml:space="preserve"> Quick Check Chart</w:t>
            </w:r>
          </w:p>
        </w:tc>
      </w:tr>
      <w:tr w:rsidR="0077294C" w:rsidRPr="008D26F3" w14:paraId="708B1B1F" w14:textId="77777777">
        <w:tc>
          <w:tcPr>
            <w:tcW w:w="511" w:type="dxa"/>
          </w:tcPr>
          <w:p w14:paraId="000006AF" w14:textId="77777777" w:rsidR="0077294C" w:rsidRPr="008D26F3" w:rsidRDefault="0077294C">
            <w:pPr>
              <w:rPr>
                <w:sz w:val="18"/>
                <w:szCs w:val="18"/>
              </w:rPr>
            </w:pPr>
          </w:p>
        </w:tc>
        <w:tc>
          <w:tcPr>
            <w:tcW w:w="1413" w:type="dxa"/>
          </w:tcPr>
          <w:p w14:paraId="000006B0" w14:textId="77777777" w:rsidR="0077294C" w:rsidRPr="008D26F3" w:rsidRDefault="0077294C">
            <w:pPr>
              <w:rPr>
                <w:sz w:val="18"/>
                <w:szCs w:val="18"/>
              </w:rPr>
            </w:pPr>
          </w:p>
        </w:tc>
        <w:tc>
          <w:tcPr>
            <w:tcW w:w="843" w:type="dxa"/>
          </w:tcPr>
          <w:p w14:paraId="000006B1" w14:textId="77777777" w:rsidR="0077294C" w:rsidRPr="008D26F3" w:rsidRDefault="0099661E">
            <w:pPr>
              <w:rPr>
                <w:sz w:val="18"/>
                <w:szCs w:val="18"/>
              </w:rPr>
            </w:pPr>
            <w:r w:rsidRPr="008D26F3">
              <w:rPr>
                <w:sz w:val="18"/>
                <w:szCs w:val="18"/>
              </w:rPr>
              <w:t>Comp and Free</w:t>
            </w:r>
          </w:p>
        </w:tc>
        <w:tc>
          <w:tcPr>
            <w:tcW w:w="966" w:type="dxa"/>
          </w:tcPr>
          <w:p w14:paraId="000006B2" w14:textId="42C84005" w:rsidR="0077294C" w:rsidRPr="008D26F3" w:rsidRDefault="0099661E">
            <w:pPr>
              <w:rPr>
                <w:sz w:val="18"/>
                <w:szCs w:val="18"/>
              </w:rPr>
            </w:pPr>
            <w:r w:rsidRPr="008D26F3">
              <w:rPr>
                <w:sz w:val="18"/>
                <w:szCs w:val="18"/>
              </w:rPr>
              <w:t>Free Test</w:t>
            </w:r>
          </w:p>
        </w:tc>
        <w:tc>
          <w:tcPr>
            <w:tcW w:w="1111" w:type="dxa"/>
          </w:tcPr>
          <w:p w14:paraId="000006B3" w14:textId="77777777" w:rsidR="0077294C" w:rsidRPr="008D26F3" w:rsidRDefault="0099661E">
            <w:pPr>
              <w:rPr>
                <w:sz w:val="18"/>
                <w:szCs w:val="18"/>
              </w:rPr>
            </w:pPr>
            <w:r w:rsidRPr="008D26F3">
              <w:rPr>
                <w:sz w:val="18"/>
                <w:szCs w:val="18"/>
              </w:rPr>
              <w:t>No of Vaulters</w:t>
            </w:r>
          </w:p>
        </w:tc>
        <w:tc>
          <w:tcPr>
            <w:tcW w:w="1533" w:type="dxa"/>
          </w:tcPr>
          <w:p w14:paraId="000006B4" w14:textId="77777777" w:rsidR="0077294C" w:rsidRPr="008D26F3" w:rsidRDefault="0099661E">
            <w:pPr>
              <w:rPr>
                <w:sz w:val="18"/>
                <w:szCs w:val="18"/>
              </w:rPr>
            </w:pPr>
            <w:r w:rsidRPr="008D26F3">
              <w:rPr>
                <w:sz w:val="18"/>
                <w:szCs w:val="18"/>
              </w:rPr>
              <w:t xml:space="preserve">Mounts </w:t>
            </w:r>
          </w:p>
        </w:tc>
        <w:tc>
          <w:tcPr>
            <w:tcW w:w="966" w:type="dxa"/>
          </w:tcPr>
          <w:p w14:paraId="000006B5" w14:textId="77777777" w:rsidR="0077294C" w:rsidRPr="008D26F3" w:rsidRDefault="0099661E">
            <w:pPr>
              <w:rPr>
                <w:sz w:val="18"/>
                <w:szCs w:val="18"/>
              </w:rPr>
            </w:pPr>
            <w:r w:rsidRPr="008D26F3">
              <w:rPr>
                <w:sz w:val="18"/>
                <w:szCs w:val="18"/>
              </w:rPr>
              <w:t>Leg change counts</w:t>
            </w:r>
          </w:p>
        </w:tc>
        <w:tc>
          <w:tcPr>
            <w:tcW w:w="6464" w:type="dxa"/>
          </w:tcPr>
          <w:p w14:paraId="000006B6" w14:textId="77777777" w:rsidR="0077294C" w:rsidRPr="008D26F3" w:rsidRDefault="0099661E">
            <w:pPr>
              <w:rPr>
                <w:sz w:val="18"/>
                <w:szCs w:val="18"/>
              </w:rPr>
            </w:pPr>
            <w:r w:rsidRPr="008D26F3">
              <w:rPr>
                <w:sz w:val="18"/>
                <w:szCs w:val="18"/>
              </w:rPr>
              <w:t>Compulsories in brief</w:t>
            </w:r>
          </w:p>
        </w:tc>
        <w:tc>
          <w:tcPr>
            <w:tcW w:w="804" w:type="dxa"/>
          </w:tcPr>
          <w:p w14:paraId="000006B7" w14:textId="77777777" w:rsidR="0077294C" w:rsidRPr="008D26F3" w:rsidRDefault="0099661E">
            <w:pPr>
              <w:rPr>
                <w:sz w:val="18"/>
                <w:szCs w:val="18"/>
              </w:rPr>
            </w:pPr>
            <w:r w:rsidRPr="008D26F3">
              <w:rPr>
                <w:sz w:val="18"/>
                <w:szCs w:val="18"/>
              </w:rPr>
              <w:t>Horse points</w:t>
            </w:r>
          </w:p>
        </w:tc>
        <w:tc>
          <w:tcPr>
            <w:tcW w:w="779" w:type="dxa"/>
          </w:tcPr>
          <w:p w14:paraId="000006B8" w14:textId="77777777" w:rsidR="0077294C" w:rsidRPr="008D26F3" w:rsidRDefault="0099661E">
            <w:pPr>
              <w:rPr>
                <w:sz w:val="18"/>
                <w:szCs w:val="18"/>
              </w:rPr>
            </w:pPr>
            <w:r w:rsidRPr="008D26F3">
              <w:rPr>
                <w:sz w:val="18"/>
                <w:szCs w:val="18"/>
              </w:rPr>
              <w:t>Entry fee</w:t>
            </w:r>
          </w:p>
        </w:tc>
      </w:tr>
      <w:tr w:rsidR="0077294C" w:rsidRPr="008D26F3" w14:paraId="239C6196" w14:textId="77777777">
        <w:tc>
          <w:tcPr>
            <w:tcW w:w="511" w:type="dxa"/>
          </w:tcPr>
          <w:p w14:paraId="000006B9" w14:textId="77777777" w:rsidR="0077294C" w:rsidRPr="008D26F3" w:rsidRDefault="0099661E">
            <w:pPr>
              <w:rPr>
                <w:sz w:val="18"/>
                <w:szCs w:val="18"/>
              </w:rPr>
            </w:pPr>
            <w:r w:rsidRPr="008D26F3">
              <w:rPr>
                <w:sz w:val="18"/>
                <w:szCs w:val="18"/>
              </w:rPr>
              <w:t>1</w:t>
            </w:r>
          </w:p>
        </w:tc>
        <w:tc>
          <w:tcPr>
            <w:tcW w:w="1413" w:type="dxa"/>
          </w:tcPr>
          <w:p w14:paraId="000006BA" w14:textId="77777777" w:rsidR="0077294C" w:rsidRPr="008D26F3" w:rsidRDefault="0099661E">
            <w:pPr>
              <w:rPr>
                <w:sz w:val="18"/>
                <w:szCs w:val="18"/>
              </w:rPr>
            </w:pPr>
            <w:r w:rsidRPr="008D26F3">
              <w:rPr>
                <w:sz w:val="18"/>
                <w:szCs w:val="18"/>
              </w:rPr>
              <w:t>Squad 3*</w:t>
            </w:r>
          </w:p>
        </w:tc>
        <w:tc>
          <w:tcPr>
            <w:tcW w:w="843" w:type="dxa"/>
          </w:tcPr>
          <w:p w14:paraId="000006BB" w14:textId="77777777" w:rsidR="0077294C" w:rsidRPr="008D26F3" w:rsidRDefault="0099661E">
            <w:pPr>
              <w:rPr>
                <w:sz w:val="18"/>
                <w:szCs w:val="18"/>
              </w:rPr>
            </w:pPr>
            <w:r w:rsidRPr="008D26F3">
              <w:rPr>
                <w:sz w:val="18"/>
                <w:szCs w:val="18"/>
              </w:rPr>
              <w:t>C/C</w:t>
            </w:r>
          </w:p>
        </w:tc>
        <w:tc>
          <w:tcPr>
            <w:tcW w:w="966" w:type="dxa"/>
          </w:tcPr>
          <w:p w14:paraId="000006BC" w14:textId="77777777" w:rsidR="0077294C" w:rsidRPr="008D26F3" w:rsidRDefault="0099661E">
            <w:pPr>
              <w:rPr>
                <w:sz w:val="18"/>
                <w:szCs w:val="18"/>
              </w:rPr>
            </w:pPr>
            <w:r w:rsidRPr="008D26F3">
              <w:rPr>
                <w:sz w:val="18"/>
                <w:szCs w:val="18"/>
              </w:rPr>
              <w:t>3.5min</w:t>
            </w:r>
          </w:p>
        </w:tc>
        <w:tc>
          <w:tcPr>
            <w:tcW w:w="1111" w:type="dxa"/>
          </w:tcPr>
          <w:p w14:paraId="000006BD" w14:textId="77777777" w:rsidR="0077294C" w:rsidRPr="008D26F3" w:rsidRDefault="0099661E">
            <w:pPr>
              <w:rPr>
                <w:sz w:val="18"/>
                <w:szCs w:val="18"/>
              </w:rPr>
            </w:pPr>
            <w:r w:rsidRPr="008D26F3">
              <w:rPr>
                <w:sz w:val="18"/>
                <w:szCs w:val="18"/>
              </w:rPr>
              <w:t>6</w:t>
            </w:r>
          </w:p>
        </w:tc>
        <w:tc>
          <w:tcPr>
            <w:tcW w:w="1533" w:type="dxa"/>
          </w:tcPr>
          <w:p w14:paraId="000006BE" w14:textId="77777777" w:rsidR="0077294C" w:rsidRPr="008D26F3" w:rsidRDefault="0099661E">
            <w:pPr>
              <w:rPr>
                <w:sz w:val="18"/>
                <w:szCs w:val="18"/>
              </w:rPr>
            </w:pPr>
            <w:r w:rsidRPr="008D26F3">
              <w:rPr>
                <w:sz w:val="18"/>
                <w:szCs w:val="18"/>
              </w:rPr>
              <w:t>C</w:t>
            </w:r>
          </w:p>
        </w:tc>
        <w:tc>
          <w:tcPr>
            <w:tcW w:w="966" w:type="dxa"/>
          </w:tcPr>
          <w:p w14:paraId="000006BF" w14:textId="77777777" w:rsidR="0077294C" w:rsidRPr="008D26F3" w:rsidRDefault="0099661E">
            <w:pPr>
              <w:rPr>
                <w:sz w:val="18"/>
                <w:szCs w:val="18"/>
              </w:rPr>
            </w:pPr>
            <w:r w:rsidRPr="008D26F3">
              <w:rPr>
                <w:sz w:val="18"/>
                <w:szCs w:val="18"/>
              </w:rPr>
              <w:t>4 strides</w:t>
            </w:r>
          </w:p>
        </w:tc>
        <w:tc>
          <w:tcPr>
            <w:tcW w:w="6464" w:type="dxa"/>
          </w:tcPr>
          <w:p w14:paraId="000006C0" w14:textId="77777777" w:rsidR="0077294C" w:rsidRPr="008D26F3" w:rsidRDefault="0099661E">
            <w:pPr>
              <w:rPr>
                <w:sz w:val="18"/>
                <w:szCs w:val="18"/>
              </w:rPr>
            </w:pPr>
            <w:r w:rsidRPr="008D26F3">
              <w:rPr>
                <w:sz w:val="18"/>
                <w:szCs w:val="18"/>
              </w:rPr>
              <w:t>As FEI</w:t>
            </w:r>
          </w:p>
        </w:tc>
        <w:tc>
          <w:tcPr>
            <w:tcW w:w="804" w:type="dxa"/>
          </w:tcPr>
          <w:p w14:paraId="000006C1" w14:textId="77777777" w:rsidR="0077294C" w:rsidRPr="008D26F3" w:rsidRDefault="0099661E">
            <w:pPr>
              <w:rPr>
                <w:sz w:val="18"/>
                <w:szCs w:val="18"/>
              </w:rPr>
            </w:pPr>
            <w:r w:rsidRPr="008D26F3">
              <w:rPr>
                <w:sz w:val="18"/>
                <w:szCs w:val="18"/>
              </w:rPr>
              <w:t>4</w:t>
            </w:r>
          </w:p>
        </w:tc>
        <w:tc>
          <w:tcPr>
            <w:tcW w:w="779" w:type="dxa"/>
          </w:tcPr>
          <w:p w14:paraId="000006C2" w14:textId="77777777" w:rsidR="0077294C" w:rsidRPr="008D26F3" w:rsidRDefault="0099661E">
            <w:pPr>
              <w:rPr>
                <w:sz w:val="18"/>
                <w:szCs w:val="18"/>
              </w:rPr>
            </w:pPr>
            <w:r w:rsidRPr="008D26F3">
              <w:rPr>
                <w:sz w:val="18"/>
                <w:szCs w:val="18"/>
              </w:rPr>
              <w:t>£90</w:t>
            </w:r>
          </w:p>
        </w:tc>
      </w:tr>
      <w:tr w:rsidR="0077294C" w:rsidRPr="008D26F3" w14:paraId="41586B91" w14:textId="77777777">
        <w:tc>
          <w:tcPr>
            <w:tcW w:w="511" w:type="dxa"/>
          </w:tcPr>
          <w:p w14:paraId="000006C3" w14:textId="77777777" w:rsidR="0077294C" w:rsidRPr="008D26F3" w:rsidRDefault="0099661E">
            <w:pPr>
              <w:rPr>
                <w:sz w:val="18"/>
                <w:szCs w:val="18"/>
              </w:rPr>
            </w:pPr>
            <w:r w:rsidRPr="008D26F3">
              <w:rPr>
                <w:sz w:val="18"/>
                <w:szCs w:val="18"/>
              </w:rPr>
              <w:t>2</w:t>
            </w:r>
          </w:p>
        </w:tc>
        <w:tc>
          <w:tcPr>
            <w:tcW w:w="1413" w:type="dxa"/>
          </w:tcPr>
          <w:p w14:paraId="000006C4" w14:textId="77777777" w:rsidR="0077294C" w:rsidRPr="008D26F3" w:rsidRDefault="0099661E">
            <w:pPr>
              <w:rPr>
                <w:sz w:val="18"/>
                <w:szCs w:val="18"/>
              </w:rPr>
            </w:pPr>
            <w:r w:rsidRPr="008D26F3">
              <w:rPr>
                <w:sz w:val="18"/>
                <w:szCs w:val="18"/>
              </w:rPr>
              <w:t>Squad 2*</w:t>
            </w:r>
          </w:p>
        </w:tc>
        <w:tc>
          <w:tcPr>
            <w:tcW w:w="843" w:type="dxa"/>
          </w:tcPr>
          <w:p w14:paraId="000006C5" w14:textId="77777777" w:rsidR="0077294C" w:rsidRPr="008D26F3" w:rsidRDefault="0099661E">
            <w:pPr>
              <w:rPr>
                <w:sz w:val="18"/>
                <w:szCs w:val="18"/>
              </w:rPr>
            </w:pPr>
            <w:r w:rsidRPr="008D26F3">
              <w:rPr>
                <w:sz w:val="18"/>
                <w:szCs w:val="18"/>
              </w:rPr>
              <w:t>C/C</w:t>
            </w:r>
          </w:p>
        </w:tc>
        <w:tc>
          <w:tcPr>
            <w:tcW w:w="966" w:type="dxa"/>
          </w:tcPr>
          <w:p w14:paraId="000006C6" w14:textId="77777777" w:rsidR="0077294C" w:rsidRPr="008D26F3" w:rsidRDefault="0099661E">
            <w:pPr>
              <w:rPr>
                <w:sz w:val="18"/>
                <w:szCs w:val="18"/>
              </w:rPr>
            </w:pPr>
            <w:r w:rsidRPr="008D26F3">
              <w:rPr>
                <w:sz w:val="18"/>
                <w:szCs w:val="18"/>
              </w:rPr>
              <w:t>3.5min</w:t>
            </w:r>
          </w:p>
        </w:tc>
        <w:tc>
          <w:tcPr>
            <w:tcW w:w="1111" w:type="dxa"/>
          </w:tcPr>
          <w:p w14:paraId="000006C7" w14:textId="77777777" w:rsidR="0077294C" w:rsidRPr="008D26F3" w:rsidRDefault="0099661E">
            <w:pPr>
              <w:rPr>
                <w:sz w:val="18"/>
                <w:szCs w:val="18"/>
              </w:rPr>
            </w:pPr>
            <w:r w:rsidRPr="008D26F3">
              <w:rPr>
                <w:sz w:val="18"/>
                <w:szCs w:val="18"/>
              </w:rPr>
              <w:t>6</w:t>
            </w:r>
          </w:p>
        </w:tc>
        <w:tc>
          <w:tcPr>
            <w:tcW w:w="1533" w:type="dxa"/>
          </w:tcPr>
          <w:p w14:paraId="000006C8" w14:textId="77777777" w:rsidR="0077294C" w:rsidRPr="008D26F3" w:rsidRDefault="0099661E">
            <w:pPr>
              <w:rPr>
                <w:sz w:val="18"/>
                <w:szCs w:val="18"/>
              </w:rPr>
            </w:pPr>
            <w:r w:rsidRPr="008D26F3">
              <w:rPr>
                <w:sz w:val="18"/>
                <w:szCs w:val="18"/>
              </w:rPr>
              <w:t>C</w:t>
            </w:r>
          </w:p>
        </w:tc>
        <w:tc>
          <w:tcPr>
            <w:tcW w:w="966" w:type="dxa"/>
          </w:tcPr>
          <w:p w14:paraId="000006C9" w14:textId="77777777" w:rsidR="0077294C" w:rsidRPr="008D26F3" w:rsidRDefault="0099661E">
            <w:pPr>
              <w:rPr>
                <w:sz w:val="18"/>
                <w:szCs w:val="18"/>
              </w:rPr>
            </w:pPr>
            <w:r w:rsidRPr="008D26F3">
              <w:rPr>
                <w:sz w:val="18"/>
                <w:szCs w:val="18"/>
              </w:rPr>
              <w:t>4 strides</w:t>
            </w:r>
          </w:p>
        </w:tc>
        <w:tc>
          <w:tcPr>
            <w:tcW w:w="6464" w:type="dxa"/>
          </w:tcPr>
          <w:p w14:paraId="000006CA" w14:textId="77777777" w:rsidR="0077294C" w:rsidRPr="008D26F3" w:rsidRDefault="0099661E">
            <w:pPr>
              <w:rPr>
                <w:sz w:val="18"/>
                <w:szCs w:val="18"/>
              </w:rPr>
            </w:pPr>
            <w:r w:rsidRPr="008D26F3">
              <w:rPr>
                <w:sz w:val="18"/>
                <w:szCs w:val="18"/>
              </w:rPr>
              <w:t>As FEI</w:t>
            </w:r>
          </w:p>
        </w:tc>
        <w:tc>
          <w:tcPr>
            <w:tcW w:w="804" w:type="dxa"/>
          </w:tcPr>
          <w:p w14:paraId="000006CB" w14:textId="77777777" w:rsidR="0077294C" w:rsidRPr="008D26F3" w:rsidRDefault="0099661E">
            <w:pPr>
              <w:rPr>
                <w:sz w:val="18"/>
                <w:szCs w:val="18"/>
              </w:rPr>
            </w:pPr>
            <w:r w:rsidRPr="008D26F3">
              <w:rPr>
                <w:sz w:val="18"/>
                <w:szCs w:val="18"/>
              </w:rPr>
              <w:t>4</w:t>
            </w:r>
          </w:p>
        </w:tc>
        <w:tc>
          <w:tcPr>
            <w:tcW w:w="779" w:type="dxa"/>
          </w:tcPr>
          <w:p w14:paraId="000006CC" w14:textId="77777777" w:rsidR="0077294C" w:rsidRPr="008D26F3" w:rsidRDefault="0099661E">
            <w:pPr>
              <w:rPr>
                <w:sz w:val="18"/>
                <w:szCs w:val="18"/>
              </w:rPr>
            </w:pPr>
            <w:r w:rsidRPr="008D26F3">
              <w:rPr>
                <w:sz w:val="18"/>
                <w:szCs w:val="18"/>
              </w:rPr>
              <w:t>£90</w:t>
            </w:r>
          </w:p>
        </w:tc>
      </w:tr>
      <w:tr w:rsidR="0077294C" w:rsidRPr="008D26F3" w14:paraId="78237CBA" w14:textId="77777777">
        <w:tc>
          <w:tcPr>
            <w:tcW w:w="511" w:type="dxa"/>
          </w:tcPr>
          <w:p w14:paraId="000006CD" w14:textId="77777777" w:rsidR="0077294C" w:rsidRPr="008D26F3" w:rsidRDefault="0099661E">
            <w:pPr>
              <w:rPr>
                <w:sz w:val="18"/>
                <w:szCs w:val="18"/>
              </w:rPr>
            </w:pPr>
            <w:r w:rsidRPr="008D26F3">
              <w:rPr>
                <w:sz w:val="18"/>
                <w:szCs w:val="18"/>
              </w:rPr>
              <w:t>3</w:t>
            </w:r>
          </w:p>
        </w:tc>
        <w:tc>
          <w:tcPr>
            <w:tcW w:w="1413" w:type="dxa"/>
          </w:tcPr>
          <w:p w14:paraId="000006CE" w14:textId="77777777" w:rsidR="0077294C" w:rsidRPr="008D26F3" w:rsidRDefault="0099661E">
            <w:pPr>
              <w:rPr>
                <w:sz w:val="18"/>
                <w:szCs w:val="18"/>
              </w:rPr>
            </w:pPr>
            <w:r w:rsidRPr="008D26F3">
              <w:rPr>
                <w:sz w:val="18"/>
                <w:szCs w:val="18"/>
              </w:rPr>
              <w:t>Squad J2*</w:t>
            </w:r>
          </w:p>
        </w:tc>
        <w:tc>
          <w:tcPr>
            <w:tcW w:w="843" w:type="dxa"/>
          </w:tcPr>
          <w:p w14:paraId="000006CF" w14:textId="77777777" w:rsidR="0077294C" w:rsidRPr="008D26F3" w:rsidRDefault="0099661E">
            <w:pPr>
              <w:rPr>
                <w:sz w:val="18"/>
                <w:szCs w:val="18"/>
              </w:rPr>
            </w:pPr>
            <w:r w:rsidRPr="008D26F3">
              <w:rPr>
                <w:sz w:val="18"/>
                <w:szCs w:val="18"/>
              </w:rPr>
              <w:t>C/C</w:t>
            </w:r>
          </w:p>
        </w:tc>
        <w:tc>
          <w:tcPr>
            <w:tcW w:w="966" w:type="dxa"/>
          </w:tcPr>
          <w:p w14:paraId="000006D0" w14:textId="77777777" w:rsidR="0077294C" w:rsidRPr="008D26F3" w:rsidRDefault="0099661E">
            <w:pPr>
              <w:rPr>
                <w:sz w:val="18"/>
                <w:szCs w:val="18"/>
              </w:rPr>
            </w:pPr>
            <w:r w:rsidRPr="008D26F3">
              <w:rPr>
                <w:sz w:val="18"/>
                <w:szCs w:val="18"/>
              </w:rPr>
              <w:t>3.5min</w:t>
            </w:r>
          </w:p>
        </w:tc>
        <w:tc>
          <w:tcPr>
            <w:tcW w:w="1111" w:type="dxa"/>
          </w:tcPr>
          <w:p w14:paraId="000006D1" w14:textId="77777777" w:rsidR="0077294C" w:rsidRPr="008D26F3" w:rsidRDefault="0099661E">
            <w:pPr>
              <w:rPr>
                <w:sz w:val="18"/>
                <w:szCs w:val="18"/>
              </w:rPr>
            </w:pPr>
            <w:r w:rsidRPr="008D26F3">
              <w:rPr>
                <w:sz w:val="18"/>
                <w:szCs w:val="18"/>
              </w:rPr>
              <w:t>6</w:t>
            </w:r>
          </w:p>
        </w:tc>
        <w:tc>
          <w:tcPr>
            <w:tcW w:w="1533" w:type="dxa"/>
          </w:tcPr>
          <w:p w14:paraId="000006D2" w14:textId="77777777" w:rsidR="0077294C" w:rsidRPr="008D26F3" w:rsidRDefault="0099661E">
            <w:pPr>
              <w:rPr>
                <w:sz w:val="18"/>
                <w:szCs w:val="18"/>
              </w:rPr>
            </w:pPr>
            <w:r w:rsidRPr="008D26F3">
              <w:rPr>
                <w:sz w:val="18"/>
                <w:szCs w:val="18"/>
              </w:rPr>
              <w:t>C</w:t>
            </w:r>
          </w:p>
        </w:tc>
        <w:tc>
          <w:tcPr>
            <w:tcW w:w="966" w:type="dxa"/>
          </w:tcPr>
          <w:p w14:paraId="000006D3" w14:textId="77777777" w:rsidR="0077294C" w:rsidRPr="008D26F3" w:rsidRDefault="0099661E">
            <w:pPr>
              <w:rPr>
                <w:sz w:val="18"/>
                <w:szCs w:val="18"/>
              </w:rPr>
            </w:pPr>
            <w:r w:rsidRPr="008D26F3">
              <w:rPr>
                <w:sz w:val="18"/>
                <w:szCs w:val="18"/>
              </w:rPr>
              <w:t>4 strides</w:t>
            </w:r>
          </w:p>
        </w:tc>
        <w:tc>
          <w:tcPr>
            <w:tcW w:w="6464" w:type="dxa"/>
          </w:tcPr>
          <w:p w14:paraId="000006D4" w14:textId="77777777" w:rsidR="0077294C" w:rsidRPr="008D26F3" w:rsidRDefault="0099661E">
            <w:pPr>
              <w:rPr>
                <w:sz w:val="18"/>
                <w:szCs w:val="18"/>
              </w:rPr>
            </w:pPr>
            <w:r w:rsidRPr="008D26F3">
              <w:rPr>
                <w:sz w:val="18"/>
                <w:szCs w:val="18"/>
              </w:rPr>
              <w:t>As FEI</w:t>
            </w:r>
          </w:p>
        </w:tc>
        <w:tc>
          <w:tcPr>
            <w:tcW w:w="804" w:type="dxa"/>
          </w:tcPr>
          <w:p w14:paraId="000006D5" w14:textId="77777777" w:rsidR="0077294C" w:rsidRPr="008D26F3" w:rsidRDefault="0099661E">
            <w:pPr>
              <w:rPr>
                <w:sz w:val="18"/>
                <w:szCs w:val="18"/>
              </w:rPr>
            </w:pPr>
            <w:r w:rsidRPr="008D26F3">
              <w:rPr>
                <w:sz w:val="18"/>
                <w:szCs w:val="18"/>
              </w:rPr>
              <w:t>4</w:t>
            </w:r>
          </w:p>
        </w:tc>
        <w:tc>
          <w:tcPr>
            <w:tcW w:w="779" w:type="dxa"/>
          </w:tcPr>
          <w:p w14:paraId="000006D6" w14:textId="77777777" w:rsidR="0077294C" w:rsidRPr="008D26F3" w:rsidRDefault="0099661E">
            <w:pPr>
              <w:rPr>
                <w:sz w:val="18"/>
                <w:szCs w:val="18"/>
              </w:rPr>
            </w:pPr>
            <w:r w:rsidRPr="008D26F3">
              <w:rPr>
                <w:sz w:val="18"/>
                <w:szCs w:val="18"/>
              </w:rPr>
              <w:t>£90</w:t>
            </w:r>
          </w:p>
        </w:tc>
      </w:tr>
      <w:tr w:rsidR="0077294C" w:rsidRPr="008D26F3" w14:paraId="0474F0B9" w14:textId="77777777">
        <w:tc>
          <w:tcPr>
            <w:tcW w:w="511" w:type="dxa"/>
          </w:tcPr>
          <w:p w14:paraId="000006D7" w14:textId="77777777" w:rsidR="0077294C" w:rsidRPr="008D26F3" w:rsidRDefault="0099661E">
            <w:pPr>
              <w:rPr>
                <w:sz w:val="18"/>
                <w:szCs w:val="18"/>
              </w:rPr>
            </w:pPr>
            <w:r w:rsidRPr="008D26F3">
              <w:rPr>
                <w:sz w:val="18"/>
                <w:szCs w:val="18"/>
              </w:rPr>
              <w:t>4</w:t>
            </w:r>
          </w:p>
        </w:tc>
        <w:tc>
          <w:tcPr>
            <w:tcW w:w="1413" w:type="dxa"/>
          </w:tcPr>
          <w:p w14:paraId="000006D8" w14:textId="77777777" w:rsidR="0077294C" w:rsidRPr="008D26F3" w:rsidRDefault="0099661E">
            <w:pPr>
              <w:rPr>
                <w:sz w:val="18"/>
                <w:szCs w:val="18"/>
              </w:rPr>
            </w:pPr>
            <w:r w:rsidRPr="008D26F3">
              <w:rPr>
                <w:sz w:val="18"/>
                <w:szCs w:val="18"/>
              </w:rPr>
              <w:t>Squad 1*</w:t>
            </w:r>
          </w:p>
        </w:tc>
        <w:tc>
          <w:tcPr>
            <w:tcW w:w="843" w:type="dxa"/>
          </w:tcPr>
          <w:p w14:paraId="000006D9" w14:textId="77777777" w:rsidR="0077294C" w:rsidRPr="008D26F3" w:rsidRDefault="0099661E">
            <w:pPr>
              <w:rPr>
                <w:sz w:val="18"/>
                <w:szCs w:val="18"/>
              </w:rPr>
            </w:pPr>
            <w:r w:rsidRPr="008D26F3">
              <w:rPr>
                <w:sz w:val="18"/>
                <w:szCs w:val="18"/>
              </w:rPr>
              <w:t>C/C</w:t>
            </w:r>
          </w:p>
        </w:tc>
        <w:tc>
          <w:tcPr>
            <w:tcW w:w="966" w:type="dxa"/>
          </w:tcPr>
          <w:p w14:paraId="000006DA" w14:textId="77777777" w:rsidR="0077294C" w:rsidRPr="008D26F3" w:rsidRDefault="0099661E">
            <w:pPr>
              <w:rPr>
                <w:sz w:val="18"/>
                <w:szCs w:val="18"/>
              </w:rPr>
            </w:pPr>
            <w:r w:rsidRPr="008D26F3">
              <w:rPr>
                <w:sz w:val="18"/>
                <w:szCs w:val="18"/>
              </w:rPr>
              <w:t>3min</w:t>
            </w:r>
          </w:p>
        </w:tc>
        <w:tc>
          <w:tcPr>
            <w:tcW w:w="1111" w:type="dxa"/>
          </w:tcPr>
          <w:p w14:paraId="000006DB" w14:textId="77777777" w:rsidR="0077294C" w:rsidRPr="008D26F3" w:rsidRDefault="0099661E">
            <w:pPr>
              <w:rPr>
                <w:sz w:val="18"/>
                <w:szCs w:val="18"/>
              </w:rPr>
            </w:pPr>
            <w:r w:rsidRPr="008D26F3">
              <w:rPr>
                <w:sz w:val="18"/>
                <w:szCs w:val="18"/>
              </w:rPr>
              <w:t>4,5 or 6</w:t>
            </w:r>
          </w:p>
        </w:tc>
        <w:tc>
          <w:tcPr>
            <w:tcW w:w="1533" w:type="dxa"/>
          </w:tcPr>
          <w:p w14:paraId="000006DC" w14:textId="77777777" w:rsidR="0077294C" w:rsidRPr="008D26F3" w:rsidRDefault="0099661E">
            <w:pPr>
              <w:rPr>
                <w:sz w:val="18"/>
                <w:szCs w:val="18"/>
              </w:rPr>
            </w:pPr>
            <w:r w:rsidRPr="008D26F3">
              <w:rPr>
                <w:sz w:val="18"/>
                <w:szCs w:val="18"/>
              </w:rPr>
              <w:t>C</w:t>
            </w:r>
          </w:p>
        </w:tc>
        <w:tc>
          <w:tcPr>
            <w:tcW w:w="966" w:type="dxa"/>
          </w:tcPr>
          <w:p w14:paraId="000006DD" w14:textId="77777777" w:rsidR="0077294C" w:rsidRPr="008D26F3" w:rsidRDefault="0099661E">
            <w:pPr>
              <w:rPr>
                <w:sz w:val="18"/>
                <w:szCs w:val="18"/>
              </w:rPr>
            </w:pPr>
            <w:r w:rsidRPr="008D26F3">
              <w:rPr>
                <w:sz w:val="18"/>
                <w:szCs w:val="18"/>
              </w:rPr>
              <w:t>4 strides</w:t>
            </w:r>
          </w:p>
        </w:tc>
        <w:tc>
          <w:tcPr>
            <w:tcW w:w="6464" w:type="dxa"/>
          </w:tcPr>
          <w:p w14:paraId="000006DE" w14:textId="77777777" w:rsidR="0077294C" w:rsidRPr="008D26F3" w:rsidRDefault="0099661E">
            <w:pPr>
              <w:rPr>
                <w:sz w:val="18"/>
                <w:szCs w:val="18"/>
              </w:rPr>
            </w:pPr>
            <w:r w:rsidRPr="008D26F3">
              <w:rPr>
                <w:sz w:val="18"/>
                <w:szCs w:val="18"/>
              </w:rPr>
              <w:t>As FEI</w:t>
            </w:r>
          </w:p>
        </w:tc>
        <w:tc>
          <w:tcPr>
            <w:tcW w:w="804" w:type="dxa"/>
          </w:tcPr>
          <w:p w14:paraId="000006DF" w14:textId="77777777" w:rsidR="0077294C" w:rsidRPr="008D26F3" w:rsidRDefault="0099661E">
            <w:pPr>
              <w:rPr>
                <w:sz w:val="18"/>
                <w:szCs w:val="18"/>
              </w:rPr>
            </w:pPr>
            <w:r w:rsidRPr="008D26F3">
              <w:rPr>
                <w:sz w:val="18"/>
                <w:szCs w:val="18"/>
              </w:rPr>
              <w:t>4</w:t>
            </w:r>
          </w:p>
        </w:tc>
        <w:tc>
          <w:tcPr>
            <w:tcW w:w="779" w:type="dxa"/>
          </w:tcPr>
          <w:p w14:paraId="000006E0" w14:textId="77777777" w:rsidR="0077294C" w:rsidRPr="008D26F3" w:rsidRDefault="0099661E">
            <w:pPr>
              <w:rPr>
                <w:sz w:val="18"/>
                <w:szCs w:val="18"/>
              </w:rPr>
            </w:pPr>
            <w:r w:rsidRPr="008D26F3">
              <w:rPr>
                <w:sz w:val="18"/>
                <w:szCs w:val="18"/>
              </w:rPr>
              <w:t>£90</w:t>
            </w:r>
          </w:p>
        </w:tc>
      </w:tr>
      <w:tr w:rsidR="0077294C" w:rsidRPr="008D26F3" w14:paraId="15439425" w14:textId="77777777">
        <w:tc>
          <w:tcPr>
            <w:tcW w:w="511" w:type="dxa"/>
          </w:tcPr>
          <w:p w14:paraId="000006E1" w14:textId="77777777" w:rsidR="0077294C" w:rsidRPr="008D26F3" w:rsidRDefault="0099661E">
            <w:pPr>
              <w:rPr>
                <w:sz w:val="18"/>
                <w:szCs w:val="18"/>
              </w:rPr>
            </w:pPr>
            <w:r w:rsidRPr="008D26F3">
              <w:rPr>
                <w:sz w:val="18"/>
                <w:szCs w:val="18"/>
              </w:rPr>
              <w:t>5</w:t>
            </w:r>
          </w:p>
        </w:tc>
        <w:tc>
          <w:tcPr>
            <w:tcW w:w="1413" w:type="dxa"/>
          </w:tcPr>
          <w:p w14:paraId="000006E2" w14:textId="77777777" w:rsidR="0077294C" w:rsidRPr="008D26F3" w:rsidRDefault="0099661E">
            <w:pPr>
              <w:rPr>
                <w:sz w:val="18"/>
                <w:szCs w:val="18"/>
              </w:rPr>
            </w:pPr>
            <w:r w:rsidRPr="008D26F3">
              <w:rPr>
                <w:sz w:val="18"/>
                <w:szCs w:val="18"/>
              </w:rPr>
              <w:t>Squad N</w:t>
            </w:r>
          </w:p>
        </w:tc>
        <w:tc>
          <w:tcPr>
            <w:tcW w:w="843" w:type="dxa"/>
          </w:tcPr>
          <w:p w14:paraId="000006E3" w14:textId="77777777" w:rsidR="0077294C" w:rsidRPr="008D26F3" w:rsidRDefault="0099661E">
            <w:pPr>
              <w:rPr>
                <w:sz w:val="18"/>
                <w:szCs w:val="18"/>
              </w:rPr>
            </w:pPr>
            <w:r w:rsidRPr="008D26F3">
              <w:rPr>
                <w:sz w:val="18"/>
                <w:szCs w:val="18"/>
              </w:rPr>
              <w:t>C/C</w:t>
            </w:r>
          </w:p>
        </w:tc>
        <w:tc>
          <w:tcPr>
            <w:tcW w:w="966" w:type="dxa"/>
          </w:tcPr>
          <w:p w14:paraId="000006E4" w14:textId="77777777" w:rsidR="0077294C" w:rsidRPr="008D26F3" w:rsidRDefault="0099661E">
            <w:pPr>
              <w:rPr>
                <w:sz w:val="18"/>
                <w:szCs w:val="18"/>
              </w:rPr>
            </w:pPr>
            <w:r w:rsidRPr="008D26F3">
              <w:rPr>
                <w:sz w:val="18"/>
                <w:szCs w:val="18"/>
              </w:rPr>
              <w:t>3min</w:t>
            </w:r>
          </w:p>
        </w:tc>
        <w:tc>
          <w:tcPr>
            <w:tcW w:w="1111" w:type="dxa"/>
          </w:tcPr>
          <w:p w14:paraId="000006E5" w14:textId="77777777" w:rsidR="0077294C" w:rsidRPr="008D26F3" w:rsidRDefault="0099661E">
            <w:pPr>
              <w:rPr>
                <w:sz w:val="18"/>
                <w:szCs w:val="18"/>
              </w:rPr>
            </w:pPr>
            <w:r w:rsidRPr="008D26F3">
              <w:rPr>
                <w:sz w:val="18"/>
                <w:szCs w:val="18"/>
              </w:rPr>
              <w:t>4,5 or 6</w:t>
            </w:r>
          </w:p>
        </w:tc>
        <w:tc>
          <w:tcPr>
            <w:tcW w:w="1533" w:type="dxa"/>
          </w:tcPr>
          <w:p w14:paraId="000006E6" w14:textId="77777777" w:rsidR="0077294C" w:rsidRPr="008D26F3" w:rsidRDefault="0099661E">
            <w:pPr>
              <w:rPr>
                <w:sz w:val="18"/>
                <w:szCs w:val="18"/>
              </w:rPr>
            </w:pPr>
            <w:proofErr w:type="gramStart"/>
            <w:r w:rsidRPr="008D26F3">
              <w:rPr>
                <w:sz w:val="18"/>
                <w:szCs w:val="18"/>
              </w:rPr>
              <w:t>Ass  T</w:t>
            </w:r>
            <w:proofErr w:type="gramEnd"/>
            <w:r w:rsidRPr="008D26F3">
              <w:rPr>
                <w:sz w:val="18"/>
                <w:szCs w:val="18"/>
              </w:rPr>
              <w:t>,C</w:t>
            </w:r>
          </w:p>
        </w:tc>
        <w:tc>
          <w:tcPr>
            <w:tcW w:w="966" w:type="dxa"/>
          </w:tcPr>
          <w:p w14:paraId="000006E7" w14:textId="4BEE2F4E" w:rsidR="0077294C" w:rsidRPr="008D26F3" w:rsidRDefault="0099661E">
            <w:pPr>
              <w:rPr>
                <w:sz w:val="18"/>
                <w:szCs w:val="18"/>
              </w:rPr>
            </w:pPr>
            <w:r w:rsidRPr="008D26F3">
              <w:rPr>
                <w:sz w:val="18"/>
                <w:szCs w:val="18"/>
              </w:rPr>
              <w:t>4 str</w:t>
            </w:r>
          </w:p>
        </w:tc>
        <w:tc>
          <w:tcPr>
            <w:tcW w:w="6464" w:type="dxa"/>
          </w:tcPr>
          <w:p w14:paraId="000006E8" w14:textId="77777777" w:rsidR="0077294C" w:rsidRPr="008D26F3" w:rsidRDefault="0099661E">
            <w:pPr>
              <w:rPr>
                <w:sz w:val="18"/>
                <w:szCs w:val="18"/>
              </w:rPr>
            </w:pPr>
            <w:r w:rsidRPr="008D26F3">
              <w:rPr>
                <w:sz w:val="18"/>
                <w:szCs w:val="18"/>
              </w:rPr>
              <w:t xml:space="preserve">1.B Seat </w:t>
            </w:r>
            <w:proofErr w:type="gramStart"/>
            <w:r w:rsidRPr="008D26F3">
              <w:rPr>
                <w:sz w:val="18"/>
                <w:szCs w:val="18"/>
              </w:rPr>
              <w:t>2.Flag</w:t>
            </w:r>
            <w:proofErr w:type="gramEnd"/>
            <w:r w:rsidRPr="008D26F3">
              <w:rPr>
                <w:sz w:val="18"/>
                <w:szCs w:val="18"/>
              </w:rPr>
              <w:t xml:space="preserve"> 3. Kneel 4. Swing fwd* </w:t>
            </w:r>
            <w:proofErr w:type="gramStart"/>
            <w:r w:rsidRPr="008D26F3">
              <w:rPr>
                <w:sz w:val="18"/>
                <w:szCs w:val="18"/>
              </w:rPr>
              <w:t>5.Leg</w:t>
            </w:r>
            <w:proofErr w:type="gramEnd"/>
            <w:r w:rsidRPr="008D26F3">
              <w:rPr>
                <w:sz w:val="18"/>
                <w:szCs w:val="18"/>
              </w:rPr>
              <w:t xml:space="preserve"> changes+dism</w:t>
            </w:r>
          </w:p>
        </w:tc>
        <w:tc>
          <w:tcPr>
            <w:tcW w:w="804" w:type="dxa"/>
          </w:tcPr>
          <w:p w14:paraId="000006E9" w14:textId="6C75A59D" w:rsidR="0077294C" w:rsidRPr="008D26F3" w:rsidRDefault="0099661E">
            <w:pPr>
              <w:rPr>
                <w:strike/>
                <w:sz w:val="18"/>
                <w:szCs w:val="18"/>
              </w:rPr>
            </w:pPr>
            <w:r w:rsidRPr="008D26F3">
              <w:rPr>
                <w:strike/>
                <w:sz w:val="18"/>
                <w:szCs w:val="18"/>
              </w:rPr>
              <w:t>3</w:t>
            </w:r>
            <w:r w:rsidR="006F06F6" w:rsidRPr="008D26F3">
              <w:rPr>
                <w:sz w:val="18"/>
                <w:szCs w:val="18"/>
              </w:rPr>
              <w:t xml:space="preserve"> 4</w:t>
            </w:r>
          </w:p>
        </w:tc>
        <w:tc>
          <w:tcPr>
            <w:tcW w:w="779" w:type="dxa"/>
          </w:tcPr>
          <w:p w14:paraId="000006EA" w14:textId="77777777" w:rsidR="0077294C" w:rsidRPr="008D26F3" w:rsidRDefault="0099661E">
            <w:pPr>
              <w:rPr>
                <w:sz w:val="18"/>
                <w:szCs w:val="18"/>
              </w:rPr>
            </w:pPr>
            <w:r w:rsidRPr="008D26F3">
              <w:rPr>
                <w:sz w:val="18"/>
                <w:szCs w:val="18"/>
              </w:rPr>
              <w:t>£90</w:t>
            </w:r>
          </w:p>
        </w:tc>
      </w:tr>
      <w:tr w:rsidR="0077294C" w:rsidRPr="008D26F3" w14:paraId="5C9705FD" w14:textId="77777777">
        <w:tc>
          <w:tcPr>
            <w:tcW w:w="511" w:type="dxa"/>
          </w:tcPr>
          <w:p w14:paraId="000006EB" w14:textId="77777777" w:rsidR="0077294C" w:rsidRPr="008D26F3" w:rsidRDefault="0099661E">
            <w:pPr>
              <w:rPr>
                <w:sz w:val="18"/>
                <w:szCs w:val="18"/>
              </w:rPr>
            </w:pPr>
            <w:r w:rsidRPr="008D26F3">
              <w:rPr>
                <w:sz w:val="18"/>
                <w:szCs w:val="18"/>
              </w:rPr>
              <w:t>6</w:t>
            </w:r>
          </w:p>
        </w:tc>
        <w:tc>
          <w:tcPr>
            <w:tcW w:w="1413" w:type="dxa"/>
          </w:tcPr>
          <w:p w14:paraId="000006EC" w14:textId="6035C223" w:rsidR="0077294C" w:rsidRPr="008D26F3" w:rsidRDefault="0099661E">
            <w:pPr>
              <w:rPr>
                <w:sz w:val="18"/>
                <w:szCs w:val="18"/>
              </w:rPr>
            </w:pPr>
            <w:r w:rsidRPr="008D26F3">
              <w:rPr>
                <w:sz w:val="18"/>
                <w:szCs w:val="18"/>
              </w:rPr>
              <w:t>Squad</w:t>
            </w:r>
            <w:r w:rsidR="008D26F3" w:rsidRPr="008D26F3">
              <w:rPr>
                <w:sz w:val="18"/>
                <w:szCs w:val="18"/>
              </w:rPr>
              <w:t xml:space="preserve"> </w:t>
            </w:r>
            <w:r w:rsidR="00FF2227" w:rsidRPr="008D26F3">
              <w:rPr>
                <w:sz w:val="18"/>
                <w:szCs w:val="18"/>
              </w:rPr>
              <w:t>Foundation</w:t>
            </w:r>
          </w:p>
        </w:tc>
        <w:tc>
          <w:tcPr>
            <w:tcW w:w="843" w:type="dxa"/>
          </w:tcPr>
          <w:p w14:paraId="000006ED" w14:textId="77777777" w:rsidR="0077294C" w:rsidRPr="008D26F3" w:rsidRDefault="0099661E">
            <w:pPr>
              <w:rPr>
                <w:sz w:val="18"/>
                <w:szCs w:val="18"/>
              </w:rPr>
            </w:pPr>
            <w:r w:rsidRPr="008D26F3">
              <w:rPr>
                <w:sz w:val="18"/>
                <w:szCs w:val="18"/>
              </w:rPr>
              <w:t>C/W</w:t>
            </w:r>
          </w:p>
        </w:tc>
        <w:tc>
          <w:tcPr>
            <w:tcW w:w="966" w:type="dxa"/>
          </w:tcPr>
          <w:p w14:paraId="000006EE" w14:textId="77777777" w:rsidR="0077294C" w:rsidRPr="008D26F3" w:rsidRDefault="0099661E">
            <w:pPr>
              <w:rPr>
                <w:sz w:val="18"/>
                <w:szCs w:val="18"/>
              </w:rPr>
            </w:pPr>
            <w:r w:rsidRPr="008D26F3">
              <w:rPr>
                <w:sz w:val="18"/>
                <w:szCs w:val="18"/>
              </w:rPr>
              <w:t>3min</w:t>
            </w:r>
          </w:p>
        </w:tc>
        <w:tc>
          <w:tcPr>
            <w:tcW w:w="1111" w:type="dxa"/>
          </w:tcPr>
          <w:p w14:paraId="000006EF" w14:textId="77777777" w:rsidR="0077294C" w:rsidRPr="008D26F3" w:rsidRDefault="0099661E">
            <w:pPr>
              <w:rPr>
                <w:sz w:val="18"/>
                <w:szCs w:val="18"/>
              </w:rPr>
            </w:pPr>
            <w:r w:rsidRPr="008D26F3">
              <w:rPr>
                <w:sz w:val="18"/>
                <w:szCs w:val="18"/>
              </w:rPr>
              <w:t>4,5 or 6</w:t>
            </w:r>
          </w:p>
        </w:tc>
        <w:tc>
          <w:tcPr>
            <w:tcW w:w="1533" w:type="dxa"/>
          </w:tcPr>
          <w:p w14:paraId="000006F0" w14:textId="77777777" w:rsidR="0077294C" w:rsidRPr="008D26F3" w:rsidRDefault="0099661E">
            <w:pPr>
              <w:rPr>
                <w:sz w:val="18"/>
                <w:szCs w:val="18"/>
              </w:rPr>
            </w:pPr>
            <w:proofErr w:type="gramStart"/>
            <w:r w:rsidRPr="008D26F3">
              <w:rPr>
                <w:sz w:val="18"/>
                <w:szCs w:val="18"/>
              </w:rPr>
              <w:t>Ass  H</w:t>
            </w:r>
            <w:proofErr w:type="gramEnd"/>
            <w:r w:rsidRPr="008D26F3">
              <w:rPr>
                <w:sz w:val="18"/>
                <w:szCs w:val="18"/>
              </w:rPr>
              <w:t>,W,T,C</w:t>
            </w:r>
          </w:p>
        </w:tc>
        <w:tc>
          <w:tcPr>
            <w:tcW w:w="966" w:type="dxa"/>
          </w:tcPr>
          <w:p w14:paraId="000006F1" w14:textId="4840B64A" w:rsidR="0077294C" w:rsidRPr="008D26F3" w:rsidRDefault="0099661E">
            <w:pPr>
              <w:rPr>
                <w:sz w:val="18"/>
                <w:szCs w:val="18"/>
              </w:rPr>
            </w:pPr>
            <w:r w:rsidRPr="008D26F3">
              <w:rPr>
                <w:sz w:val="18"/>
                <w:szCs w:val="18"/>
              </w:rPr>
              <w:t>4 strides</w:t>
            </w:r>
          </w:p>
        </w:tc>
        <w:tc>
          <w:tcPr>
            <w:tcW w:w="6464" w:type="dxa"/>
          </w:tcPr>
          <w:p w14:paraId="000006F2" w14:textId="77777777" w:rsidR="0077294C" w:rsidRPr="008D26F3" w:rsidRDefault="0099661E">
            <w:pPr>
              <w:rPr>
                <w:sz w:val="18"/>
                <w:szCs w:val="18"/>
              </w:rPr>
            </w:pPr>
            <w:r w:rsidRPr="008D26F3">
              <w:rPr>
                <w:sz w:val="18"/>
                <w:szCs w:val="18"/>
              </w:rPr>
              <w:t xml:space="preserve">1.Seat arms down </w:t>
            </w:r>
            <w:proofErr w:type="gramStart"/>
            <w:r w:rsidRPr="008D26F3">
              <w:rPr>
                <w:sz w:val="18"/>
                <w:szCs w:val="18"/>
              </w:rPr>
              <w:t>2.Bench</w:t>
            </w:r>
            <w:proofErr w:type="gramEnd"/>
            <w:r w:rsidRPr="008D26F3">
              <w:rPr>
                <w:sz w:val="18"/>
                <w:szCs w:val="18"/>
              </w:rPr>
              <w:t xml:space="preserve">  3.Legs over to side saddle</w:t>
            </w:r>
          </w:p>
        </w:tc>
        <w:tc>
          <w:tcPr>
            <w:tcW w:w="804" w:type="dxa"/>
          </w:tcPr>
          <w:p w14:paraId="000006F3" w14:textId="77777777" w:rsidR="0077294C" w:rsidRPr="008D26F3" w:rsidRDefault="0099661E">
            <w:pPr>
              <w:rPr>
                <w:sz w:val="18"/>
                <w:szCs w:val="18"/>
              </w:rPr>
            </w:pPr>
            <w:r w:rsidRPr="008D26F3">
              <w:rPr>
                <w:sz w:val="18"/>
                <w:szCs w:val="18"/>
              </w:rPr>
              <w:t>2</w:t>
            </w:r>
          </w:p>
        </w:tc>
        <w:tc>
          <w:tcPr>
            <w:tcW w:w="779" w:type="dxa"/>
          </w:tcPr>
          <w:p w14:paraId="000006F4" w14:textId="77777777" w:rsidR="0077294C" w:rsidRPr="008D26F3" w:rsidRDefault="0099661E">
            <w:pPr>
              <w:rPr>
                <w:sz w:val="18"/>
                <w:szCs w:val="18"/>
              </w:rPr>
            </w:pPr>
            <w:r w:rsidRPr="008D26F3">
              <w:rPr>
                <w:sz w:val="18"/>
                <w:szCs w:val="18"/>
              </w:rPr>
              <w:t>£90</w:t>
            </w:r>
          </w:p>
        </w:tc>
      </w:tr>
      <w:tr w:rsidR="0077294C" w:rsidRPr="008D26F3" w14:paraId="28CD9DBE" w14:textId="77777777">
        <w:tc>
          <w:tcPr>
            <w:tcW w:w="511" w:type="dxa"/>
          </w:tcPr>
          <w:p w14:paraId="000006F5" w14:textId="77777777" w:rsidR="0077294C" w:rsidRPr="008D26F3" w:rsidRDefault="0099661E">
            <w:pPr>
              <w:rPr>
                <w:sz w:val="18"/>
                <w:szCs w:val="18"/>
              </w:rPr>
            </w:pPr>
            <w:r w:rsidRPr="008D26F3">
              <w:rPr>
                <w:sz w:val="18"/>
                <w:szCs w:val="18"/>
              </w:rPr>
              <w:t>7</w:t>
            </w:r>
          </w:p>
        </w:tc>
        <w:tc>
          <w:tcPr>
            <w:tcW w:w="1413" w:type="dxa"/>
          </w:tcPr>
          <w:p w14:paraId="000006F6" w14:textId="77777777" w:rsidR="0077294C" w:rsidRPr="008D26F3" w:rsidRDefault="0099661E">
            <w:pPr>
              <w:rPr>
                <w:sz w:val="18"/>
                <w:szCs w:val="18"/>
              </w:rPr>
            </w:pPr>
            <w:r w:rsidRPr="008D26F3">
              <w:rPr>
                <w:sz w:val="18"/>
                <w:szCs w:val="18"/>
              </w:rPr>
              <w:t>Squad W</w:t>
            </w:r>
          </w:p>
        </w:tc>
        <w:tc>
          <w:tcPr>
            <w:tcW w:w="843" w:type="dxa"/>
          </w:tcPr>
          <w:p w14:paraId="000006F7" w14:textId="77777777" w:rsidR="0077294C" w:rsidRPr="008D26F3" w:rsidRDefault="0099661E">
            <w:pPr>
              <w:rPr>
                <w:sz w:val="18"/>
                <w:szCs w:val="18"/>
              </w:rPr>
            </w:pPr>
            <w:r w:rsidRPr="008D26F3">
              <w:rPr>
                <w:sz w:val="18"/>
                <w:szCs w:val="18"/>
              </w:rPr>
              <w:t>W</w:t>
            </w:r>
          </w:p>
        </w:tc>
        <w:tc>
          <w:tcPr>
            <w:tcW w:w="966" w:type="dxa"/>
          </w:tcPr>
          <w:p w14:paraId="000006F8" w14:textId="77777777" w:rsidR="0077294C" w:rsidRPr="008D26F3" w:rsidRDefault="0099661E">
            <w:pPr>
              <w:rPr>
                <w:sz w:val="18"/>
                <w:szCs w:val="18"/>
              </w:rPr>
            </w:pPr>
            <w:r w:rsidRPr="008D26F3">
              <w:rPr>
                <w:sz w:val="18"/>
                <w:szCs w:val="18"/>
              </w:rPr>
              <w:t>3min</w:t>
            </w:r>
          </w:p>
        </w:tc>
        <w:tc>
          <w:tcPr>
            <w:tcW w:w="1111" w:type="dxa"/>
          </w:tcPr>
          <w:p w14:paraId="000006F9" w14:textId="77777777" w:rsidR="0077294C" w:rsidRPr="008D26F3" w:rsidRDefault="0099661E">
            <w:pPr>
              <w:rPr>
                <w:sz w:val="18"/>
                <w:szCs w:val="18"/>
              </w:rPr>
            </w:pPr>
            <w:r w:rsidRPr="008D26F3">
              <w:rPr>
                <w:sz w:val="18"/>
                <w:szCs w:val="18"/>
              </w:rPr>
              <w:t>4,5 or 6</w:t>
            </w:r>
          </w:p>
        </w:tc>
        <w:tc>
          <w:tcPr>
            <w:tcW w:w="1533" w:type="dxa"/>
          </w:tcPr>
          <w:p w14:paraId="000006FA" w14:textId="77777777" w:rsidR="0077294C" w:rsidRPr="008D26F3" w:rsidRDefault="0099661E">
            <w:pPr>
              <w:rPr>
                <w:sz w:val="18"/>
                <w:szCs w:val="18"/>
              </w:rPr>
            </w:pPr>
            <w:r w:rsidRPr="008D26F3">
              <w:rPr>
                <w:sz w:val="18"/>
                <w:szCs w:val="18"/>
              </w:rPr>
              <w:t xml:space="preserve">Ass in </w:t>
            </w:r>
            <w:proofErr w:type="gramStart"/>
            <w:r w:rsidRPr="008D26F3">
              <w:rPr>
                <w:sz w:val="18"/>
                <w:szCs w:val="18"/>
              </w:rPr>
              <w:t>H,W</w:t>
            </w:r>
            <w:proofErr w:type="gramEnd"/>
          </w:p>
        </w:tc>
        <w:tc>
          <w:tcPr>
            <w:tcW w:w="966" w:type="dxa"/>
          </w:tcPr>
          <w:p w14:paraId="000006FB" w14:textId="77777777" w:rsidR="0077294C" w:rsidRPr="008D26F3" w:rsidRDefault="0099661E">
            <w:pPr>
              <w:rPr>
                <w:sz w:val="18"/>
                <w:szCs w:val="18"/>
              </w:rPr>
            </w:pPr>
            <w:r w:rsidRPr="008D26F3">
              <w:rPr>
                <w:sz w:val="18"/>
                <w:szCs w:val="18"/>
              </w:rPr>
              <w:t>n/a</w:t>
            </w:r>
          </w:p>
        </w:tc>
        <w:tc>
          <w:tcPr>
            <w:tcW w:w="6464" w:type="dxa"/>
          </w:tcPr>
          <w:p w14:paraId="000006FC" w14:textId="77777777" w:rsidR="0077294C" w:rsidRPr="008D26F3" w:rsidRDefault="0099661E">
            <w:pPr>
              <w:rPr>
                <w:sz w:val="18"/>
                <w:szCs w:val="18"/>
              </w:rPr>
            </w:pPr>
            <w:r w:rsidRPr="008D26F3">
              <w:rPr>
                <w:sz w:val="18"/>
                <w:szCs w:val="18"/>
              </w:rPr>
              <w:t>n/a</w:t>
            </w:r>
          </w:p>
        </w:tc>
        <w:tc>
          <w:tcPr>
            <w:tcW w:w="804" w:type="dxa"/>
          </w:tcPr>
          <w:p w14:paraId="000006FD" w14:textId="77777777" w:rsidR="0077294C" w:rsidRPr="008D26F3" w:rsidRDefault="0099661E">
            <w:pPr>
              <w:rPr>
                <w:sz w:val="18"/>
                <w:szCs w:val="18"/>
              </w:rPr>
            </w:pPr>
            <w:r w:rsidRPr="008D26F3">
              <w:rPr>
                <w:sz w:val="18"/>
                <w:szCs w:val="18"/>
              </w:rPr>
              <w:t>1</w:t>
            </w:r>
          </w:p>
        </w:tc>
        <w:tc>
          <w:tcPr>
            <w:tcW w:w="779" w:type="dxa"/>
          </w:tcPr>
          <w:p w14:paraId="000006FE" w14:textId="77777777" w:rsidR="0077294C" w:rsidRPr="008D26F3" w:rsidRDefault="0099661E">
            <w:pPr>
              <w:rPr>
                <w:sz w:val="18"/>
                <w:szCs w:val="18"/>
              </w:rPr>
            </w:pPr>
            <w:r w:rsidRPr="008D26F3">
              <w:rPr>
                <w:sz w:val="18"/>
                <w:szCs w:val="18"/>
              </w:rPr>
              <w:t>£60</w:t>
            </w:r>
          </w:p>
        </w:tc>
      </w:tr>
      <w:tr w:rsidR="0077294C" w:rsidRPr="008D26F3" w14:paraId="73294BE6" w14:textId="77777777">
        <w:tc>
          <w:tcPr>
            <w:tcW w:w="511" w:type="dxa"/>
          </w:tcPr>
          <w:p w14:paraId="000006FF" w14:textId="77777777" w:rsidR="0077294C" w:rsidRPr="008D26F3" w:rsidRDefault="0099661E">
            <w:pPr>
              <w:rPr>
                <w:sz w:val="18"/>
                <w:szCs w:val="18"/>
              </w:rPr>
            </w:pPr>
            <w:r w:rsidRPr="008D26F3">
              <w:rPr>
                <w:sz w:val="18"/>
                <w:szCs w:val="18"/>
              </w:rPr>
              <w:t>8</w:t>
            </w:r>
          </w:p>
        </w:tc>
        <w:tc>
          <w:tcPr>
            <w:tcW w:w="1413" w:type="dxa"/>
          </w:tcPr>
          <w:p w14:paraId="00000700" w14:textId="77777777" w:rsidR="0077294C" w:rsidRPr="008D26F3" w:rsidRDefault="0099661E">
            <w:pPr>
              <w:rPr>
                <w:sz w:val="18"/>
                <w:szCs w:val="18"/>
              </w:rPr>
            </w:pPr>
            <w:r w:rsidRPr="008D26F3">
              <w:rPr>
                <w:sz w:val="18"/>
                <w:szCs w:val="18"/>
              </w:rPr>
              <w:t>PdD 3*</w:t>
            </w:r>
          </w:p>
        </w:tc>
        <w:tc>
          <w:tcPr>
            <w:tcW w:w="843" w:type="dxa"/>
          </w:tcPr>
          <w:p w14:paraId="00000701" w14:textId="77777777" w:rsidR="0077294C" w:rsidRPr="008D26F3" w:rsidRDefault="0099661E">
            <w:pPr>
              <w:rPr>
                <w:sz w:val="18"/>
                <w:szCs w:val="18"/>
              </w:rPr>
            </w:pPr>
            <w:r w:rsidRPr="008D26F3">
              <w:rPr>
                <w:sz w:val="18"/>
                <w:szCs w:val="18"/>
              </w:rPr>
              <w:t>C</w:t>
            </w:r>
          </w:p>
        </w:tc>
        <w:tc>
          <w:tcPr>
            <w:tcW w:w="966" w:type="dxa"/>
          </w:tcPr>
          <w:p w14:paraId="00000702" w14:textId="77777777" w:rsidR="0077294C" w:rsidRPr="008D26F3" w:rsidRDefault="0099661E">
            <w:pPr>
              <w:rPr>
                <w:sz w:val="18"/>
                <w:szCs w:val="18"/>
              </w:rPr>
            </w:pPr>
            <w:r w:rsidRPr="008D26F3">
              <w:rPr>
                <w:sz w:val="18"/>
                <w:szCs w:val="18"/>
              </w:rPr>
              <w:t>2min</w:t>
            </w:r>
          </w:p>
        </w:tc>
        <w:tc>
          <w:tcPr>
            <w:tcW w:w="1111" w:type="dxa"/>
          </w:tcPr>
          <w:p w14:paraId="00000703" w14:textId="77777777" w:rsidR="0077294C" w:rsidRPr="008D26F3" w:rsidRDefault="0099661E">
            <w:pPr>
              <w:rPr>
                <w:sz w:val="18"/>
                <w:szCs w:val="18"/>
              </w:rPr>
            </w:pPr>
            <w:r w:rsidRPr="008D26F3">
              <w:rPr>
                <w:sz w:val="18"/>
                <w:szCs w:val="18"/>
              </w:rPr>
              <w:t>2</w:t>
            </w:r>
          </w:p>
        </w:tc>
        <w:tc>
          <w:tcPr>
            <w:tcW w:w="1533" w:type="dxa"/>
          </w:tcPr>
          <w:p w14:paraId="00000704" w14:textId="77777777" w:rsidR="0077294C" w:rsidRPr="008D26F3" w:rsidRDefault="0099661E">
            <w:pPr>
              <w:rPr>
                <w:sz w:val="18"/>
                <w:szCs w:val="18"/>
              </w:rPr>
            </w:pPr>
            <w:r w:rsidRPr="008D26F3">
              <w:rPr>
                <w:sz w:val="18"/>
                <w:szCs w:val="18"/>
              </w:rPr>
              <w:t>C</w:t>
            </w:r>
          </w:p>
        </w:tc>
        <w:tc>
          <w:tcPr>
            <w:tcW w:w="966" w:type="dxa"/>
          </w:tcPr>
          <w:p w14:paraId="00000705" w14:textId="77777777" w:rsidR="0077294C" w:rsidRPr="008D26F3" w:rsidRDefault="0099661E">
            <w:pPr>
              <w:rPr>
                <w:sz w:val="18"/>
                <w:szCs w:val="18"/>
              </w:rPr>
            </w:pPr>
            <w:r w:rsidRPr="008D26F3">
              <w:rPr>
                <w:sz w:val="18"/>
                <w:szCs w:val="18"/>
              </w:rPr>
              <w:t>n/a</w:t>
            </w:r>
          </w:p>
        </w:tc>
        <w:tc>
          <w:tcPr>
            <w:tcW w:w="6464" w:type="dxa"/>
          </w:tcPr>
          <w:p w14:paraId="00000706" w14:textId="77777777" w:rsidR="0077294C" w:rsidRPr="008D26F3" w:rsidRDefault="0099661E">
            <w:pPr>
              <w:rPr>
                <w:sz w:val="18"/>
                <w:szCs w:val="18"/>
              </w:rPr>
            </w:pPr>
            <w:r w:rsidRPr="008D26F3">
              <w:rPr>
                <w:sz w:val="18"/>
                <w:szCs w:val="18"/>
              </w:rPr>
              <w:t>n/a</w:t>
            </w:r>
          </w:p>
        </w:tc>
        <w:tc>
          <w:tcPr>
            <w:tcW w:w="804" w:type="dxa"/>
          </w:tcPr>
          <w:p w14:paraId="00000707" w14:textId="77777777" w:rsidR="0077294C" w:rsidRPr="008D26F3" w:rsidRDefault="0099661E">
            <w:pPr>
              <w:rPr>
                <w:sz w:val="18"/>
                <w:szCs w:val="18"/>
              </w:rPr>
            </w:pPr>
            <w:r w:rsidRPr="008D26F3">
              <w:rPr>
                <w:sz w:val="18"/>
                <w:szCs w:val="18"/>
              </w:rPr>
              <w:t>1</w:t>
            </w:r>
          </w:p>
        </w:tc>
        <w:tc>
          <w:tcPr>
            <w:tcW w:w="779" w:type="dxa"/>
          </w:tcPr>
          <w:p w14:paraId="00000708" w14:textId="77777777" w:rsidR="0077294C" w:rsidRPr="008D26F3" w:rsidRDefault="0099661E">
            <w:pPr>
              <w:rPr>
                <w:sz w:val="18"/>
                <w:szCs w:val="18"/>
              </w:rPr>
            </w:pPr>
            <w:r w:rsidRPr="008D26F3">
              <w:rPr>
                <w:sz w:val="18"/>
                <w:szCs w:val="18"/>
              </w:rPr>
              <w:t>£44</w:t>
            </w:r>
          </w:p>
        </w:tc>
      </w:tr>
      <w:tr w:rsidR="0077294C" w:rsidRPr="008D26F3" w14:paraId="1251BA82" w14:textId="77777777">
        <w:tc>
          <w:tcPr>
            <w:tcW w:w="511" w:type="dxa"/>
          </w:tcPr>
          <w:p w14:paraId="00000709" w14:textId="77777777" w:rsidR="0077294C" w:rsidRPr="008D26F3" w:rsidRDefault="0099661E">
            <w:pPr>
              <w:rPr>
                <w:sz w:val="18"/>
                <w:szCs w:val="18"/>
              </w:rPr>
            </w:pPr>
            <w:r w:rsidRPr="008D26F3">
              <w:rPr>
                <w:sz w:val="18"/>
                <w:szCs w:val="18"/>
              </w:rPr>
              <w:t>9</w:t>
            </w:r>
          </w:p>
        </w:tc>
        <w:tc>
          <w:tcPr>
            <w:tcW w:w="1413" w:type="dxa"/>
          </w:tcPr>
          <w:p w14:paraId="0000070A" w14:textId="77777777" w:rsidR="0077294C" w:rsidRPr="008D26F3" w:rsidRDefault="0099661E">
            <w:pPr>
              <w:rPr>
                <w:sz w:val="18"/>
                <w:szCs w:val="18"/>
              </w:rPr>
            </w:pPr>
            <w:r w:rsidRPr="008D26F3">
              <w:rPr>
                <w:sz w:val="18"/>
                <w:szCs w:val="18"/>
              </w:rPr>
              <w:t>PdD 2*</w:t>
            </w:r>
          </w:p>
        </w:tc>
        <w:tc>
          <w:tcPr>
            <w:tcW w:w="843" w:type="dxa"/>
          </w:tcPr>
          <w:p w14:paraId="0000070B" w14:textId="77777777" w:rsidR="0077294C" w:rsidRPr="008D26F3" w:rsidRDefault="0099661E">
            <w:pPr>
              <w:rPr>
                <w:sz w:val="18"/>
                <w:szCs w:val="18"/>
              </w:rPr>
            </w:pPr>
            <w:r w:rsidRPr="008D26F3">
              <w:rPr>
                <w:sz w:val="18"/>
                <w:szCs w:val="18"/>
              </w:rPr>
              <w:t>C</w:t>
            </w:r>
          </w:p>
        </w:tc>
        <w:tc>
          <w:tcPr>
            <w:tcW w:w="966" w:type="dxa"/>
          </w:tcPr>
          <w:p w14:paraId="0000070C" w14:textId="77777777" w:rsidR="0077294C" w:rsidRPr="008D26F3" w:rsidRDefault="0099661E">
            <w:pPr>
              <w:rPr>
                <w:sz w:val="18"/>
                <w:szCs w:val="18"/>
              </w:rPr>
            </w:pPr>
            <w:r w:rsidRPr="008D26F3">
              <w:rPr>
                <w:sz w:val="18"/>
                <w:szCs w:val="18"/>
              </w:rPr>
              <w:t>1.5min</w:t>
            </w:r>
          </w:p>
        </w:tc>
        <w:tc>
          <w:tcPr>
            <w:tcW w:w="1111" w:type="dxa"/>
          </w:tcPr>
          <w:p w14:paraId="0000070D" w14:textId="77777777" w:rsidR="0077294C" w:rsidRPr="008D26F3" w:rsidRDefault="0099661E">
            <w:pPr>
              <w:rPr>
                <w:sz w:val="18"/>
                <w:szCs w:val="18"/>
              </w:rPr>
            </w:pPr>
            <w:r w:rsidRPr="008D26F3">
              <w:rPr>
                <w:sz w:val="18"/>
                <w:szCs w:val="18"/>
              </w:rPr>
              <w:t>2</w:t>
            </w:r>
          </w:p>
        </w:tc>
        <w:tc>
          <w:tcPr>
            <w:tcW w:w="1533" w:type="dxa"/>
          </w:tcPr>
          <w:p w14:paraId="0000070E" w14:textId="77777777" w:rsidR="0077294C" w:rsidRPr="008D26F3" w:rsidRDefault="0099661E">
            <w:pPr>
              <w:rPr>
                <w:sz w:val="18"/>
                <w:szCs w:val="18"/>
              </w:rPr>
            </w:pPr>
            <w:r w:rsidRPr="008D26F3">
              <w:rPr>
                <w:sz w:val="18"/>
                <w:szCs w:val="18"/>
              </w:rPr>
              <w:t>C</w:t>
            </w:r>
          </w:p>
        </w:tc>
        <w:tc>
          <w:tcPr>
            <w:tcW w:w="966" w:type="dxa"/>
          </w:tcPr>
          <w:p w14:paraId="0000070F" w14:textId="77777777" w:rsidR="0077294C" w:rsidRPr="008D26F3" w:rsidRDefault="0099661E">
            <w:pPr>
              <w:rPr>
                <w:sz w:val="18"/>
                <w:szCs w:val="18"/>
              </w:rPr>
            </w:pPr>
            <w:r w:rsidRPr="008D26F3">
              <w:rPr>
                <w:sz w:val="18"/>
                <w:szCs w:val="18"/>
              </w:rPr>
              <w:t>n/a</w:t>
            </w:r>
          </w:p>
        </w:tc>
        <w:tc>
          <w:tcPr>
            <w:tcW w:w="6464" w:type="dxa"/>
          </w:tcPr>
          <w:p w14:paraId="00000710" w14:textId="77777777" w:rsidR="0077294C" w:rsidRPr="008D26F3" w:rsidRDefault="0099661E">
            <w:pPr>
              <w:rPr>
                <w:sz w:val="18"/>
                <w:szCs w:val="18"/>
              </w:rPr>
            </w:pPr>
            <w:r w:rsidRPr="008D26F3">
              <w:rPr>
                <w:sz w:val="18"/>
                <w:szCs w:val="18"/>
              </w:rPr>
              <w:t>n/a</w:t>
            </w:r>
          </w:p>
        </w:tc>
        <w:tc>
          <w:tcPr>
            <w:tcW w:w="804" w:type="dxa"/>
          </w:tcPr>
          <w:p w14:paraId="00000711" w14:textId="77777777" w:rsidR="0077294C" w:rsidRPr="008D26F3" w:rsidRDefault="0099661E">
            <w:pPr>
              <w:rPr>
                <w:sz w:val="18"/>
                <w:szCs w:val="18"/>
              </w:rPr>
            </w:pPr>
            <w:r w:rsidRPr="008D26F3">
              <w:rPr>
                <w:sz w:val="18"/>
                <w:szCs w:val="18"/>
              </w:rPr>
              <w:t>1</w:t>
            </w:r>
          </w:p>
        </w:tc>
        <w:tc>
          <w:tcPr>
            <w:tcW w:w="779" w:type="dxa"/>
          </w:tcPr>
          <w:p w14:paraId="00000712" w14:textId="77777777" w:rsidR="0077294C" w:rsidRPr="008D26F3" w:rsidRDefault="0099661E">
            <w:pPr>
              <w:rPr>
                <w:sz w:val="18"/>
                <w:szCs w:val="18"/>
              </w:rPr>
            </w:pPr>
            <w:r w:rsidRPr="008D26F3">
              <w:rPr>
                <w:sz w:val="18"/>
                <w:szCs w:val="18"/>
              </w:rPr>
              <w:t>£44</w:t>
            </w:r>
          </w:p>
        </w:tc>
      </w:tr>
      <w:tr w:rsidR="0077294C" w:rsidRPr="008D26F3" w14:paraId="646CBBC1" w14:textId="77777777">
        <w:tc>
          <w:tcPr>
            <w:tcW w:w="511" w:type="dxa"/>
          </w:tcPr>
          <w:p w14:paraId="00000713" w14:textId="77777777" w:rsidR="0077294C" w:rsidRPr="008D26F3" w:rsidRDefault="0099661E">
            <w:pPr>
              <w:rPr>
                <w:sz w:val="18"/>
                <w:szCs w:val="18"/>
              </w:rPr>
            </w:pPr>
            <w:r w:rsidRPr="008D26F3">
              <w:rPr>
                <w:sz w:val="18"/>
                <w:szCs w:val="18"/>
              </w:rPr>
              <w:t>10</w:t>
            </w:r>
          </w:p>
        </w:tc>
        <w:tc>
          <w:tcPr>
            <w:tcW w:w="1413" w:type="dxa"/>
          </w:tcPr>
          <w:p w14:paraId="00000714" w14:textId="77777777" w:rsidR="0077294C" w:rsidRPr="008D26F3" w:rsidRDefault="0099661E">
            <w:pPr>
              <w:rPr>
                <w:sz w:val="18"/>
                <w:szCs w:val="18"/>
              </w:rPr>
            </w:pPr>
            <w:r w:rsidRPr="008D26F3">
              <w:rPr>
                <w:sz w:val="18"/>
                <w:szCs w:val="18"/>
              </w:rPr>
              <w:t>PdD 1*</w:t>
            </w:r>
          </w:p>
        </w:tc>
        <w:tc>
          <w:tcPr>
            <w:tcW w:w="843" w:type="dxa"/>
          </w:tcPr>
          <w:p w14:paraId="00000715" w14:textId="77777777" w:rsidR="0077294C" w:rsidRPr="008D26F3" w:rsidRDefault="0099661E">
            <w:pPr>
              <w:rPr>
                <w:sz w:val="18"/>
                <w:szCs w:val="18"/>
              </w:rPr>
            </w:pPr>
            <w:r w:rsidRPr="008D26F3">
              <w:rPr>
                <w:sz w:val="18"/>
                <w:szCs w:val="18"/>
              </w:rPr>
              <w:t>C</w:t>
            </w:r>
          </w:p>
        </w:tc>
        <w:tc>
          <w:tcPr>
            <w:tcW w:w="966" w:type="dxa"/>
          </w:tcPr>
          <w:p w14:paraId="00000716" w14:textId="77777777" w:rsidR="0077294C" w:rsidRPr="008D26F3" w:rsidRDefault="0099661E">
            <w:pPr>
              <w:rPr>
                <w:sz w:val="18"/>
                <w:szCs w:val="18"/>
              </w:rPr>
            </w:pPr>
            <w:r w:rsidRPr="008D26F3">
              <w:rPr>
                <w:sz w:val="18"/>
                <w:szCs w:val="18"/>
              </w:rPr>
              <w:t>1.5min</w:t>
            </w:r>
          </w:p>
        </w:tc>
        <w:tc>
          <w:tcPr>
            <w:tcW w:w="1111" w:type="dxa"/>
          </w:tcPr>
          <w:p w14:paraId="00000717" w14:textId="77777777" w:rsidR="0077294C" w:rsidRPr="008D26F3" w:rsidRDefault="0099661E">
            <w:pPr>
              <w:rPr>
                <w:sz w:val="18"/>
                <w:szCs w:val="18"/>
              </w:rPr>
            </w:pPr>
            <w:r w:rsidRPr="008D26F3">
              <w:rPr>
                <w:sz w:val="18"/>
                <w:szCs w:val="18"/>
              </w:rPr>
              <w:t>2</w:t>
            </w:r>
          </w:p>
        </w:tc>
        <w:tc>
          <w:tcPr>
            <w:tcW w:w="1533" w:type="dxa"/>
          </w:tcPr>
          <w:p w14:paraId="00000718" w14:textId="77777777" w:rsidR="0077294C" w:rsidRPr="008D26F3" w:rsidRDefault="0099661E">
            <w:pPr>
              <w:rPr>
                <w:sz w:val="18"/>
                <w:szCs w:val="18"/>
              </w:rPr>
            </w:pPr>
            <w:r w:rsidRPr="008D26F3">
              <w:rPr>
                <w:sz w:val="18"/>
                <w:szCs w:val="18"/>
              </w:rPr>
              <w:t>C</w:t>
            </w:r>
          </w:p>
        </w:tc>
        <w:tc>
          <w:tcPr>
            <w:tcW w:w="966" w:type="dxa"/>
          </w:tcPr>
          <w:p w14:paraId="00000719" w14:textId="77777777" w:rsidR="0077294C" w:rsidRPr="008D26F3" w:rsidRDefault="0099661E">
            <w:pPr>
              <w:rPr>
                <w:sz w:val="18"/>
                <w:szCs w:val="18"/>
              </w:rPr>
            </w:pPr>
            <w:r w:rsidRPr="008D26F3">
              <w:rPr>
                <w:sz w:val="18"/>
                <w:szCs w:val="18"/>
              </w:rPr>
              <w:t>n/a</w:t>
            </w:r>
          </w:p>
        </w:tc>
        <w:tc>
          <w:tcPr>
            <w:tcW w:w="6464" w:type="dxa"/>
          </w:tcPr>
          <w:p w14:paraId="0000071A" w14:textId="77777777" w:rsidR="0077294C" w:rsidRPr="008D26F3" w:rsidRDefault="0099661E">
            <w:pPr>
              <w:rPr>
                <w:sz w:val="18"/>
                <w:szCs w:val="18"/>
              </w:rPr>
            </w:pPr>
            <w:r w:rsidRPr="008D26F3">
              <w:rPr>
                <w:sz w:val="18"/>
                <w:szCs w:val="18"/>
              </w:rPr>
              <w:t>n/a</w:t>
            </w:r>
          </w:p>
        </w:tc>
        <w:tc>
          <w:tcPr>
            <w:tcW w:w="804" w:type="dxa"/>
          </w:tcPr>
          <w:p w14:paraId="0000071B" w14:textId="77777777" w:rsidR="0077294C" w:rsidRPr="008D26F3" w:rsidRDefault="0099661E">
            <w:pPr>
              <w:rPr>
                <w:sz w:val="18"/>
                <w:szCs w:val="18"/>
              </w:rPr>
            </w:pPr>
            <w:r w:rsidRPr="008D26F3">
              <w:rPr>
                <w:sz w:val="18"/>
                <w:szCs w:val="18"/>
              </w:rPr>
              <w:t>1</w:t>
            </w:r>
          </w:p>
        </w:tc>
        <w:tc>
          <w:tcPr>
            <w:tcW w:w="779" w:type="dxa"/>
          </w:tcPr>
          <w:p w14:paraId="0000071C" w14:textId="77777777" w:rsidR="0077294C" w:rsidRPr="008D26F3" w:rsidRDefault="0099661E">
            <w:pPr>
              <w:rPr>
                <w:sz w:val="18"/>
                <w:szCs w:val="18"/>
              </w:rPr>
            </w:pPr>
            <w:r w:rsidRPr="008D26F3">
              <w:rPr>
                <w:sz w:val="18"/>
                <w:szCs w:val="18"/>
              </w:rPr>
              <w:t>£44</w:t>
            </w:r>
          </w:p>
        </w:tc>
      </w:tr>
      <w:tr w:rsidR="0077294C" w:rsidRPr="008D26F3" w14:paraId="3A6BD399" w14:textId="77777777">
        <w:tc>
          <w:tcPr>
            <w:tcW w:w="511" w:type="dxa"/>
          </w:tcPr>
          <w:p w14:paraId="0000071D" w14:textId="77777777" w:rsidR="0077294C" w:rsidRPr="008D26F3" w:rsidRDefault="0099661E">
            <w:pPr>
              <w:rPr>
                <w:sz w:val="18"/>
                <w:szCs w:val="18"/>
              </w:rPr>
            </w:pPr>
            <w:r w:rsidRPr="008D26F3">
              <w:rPr>
                <w:sz w:val="18"/>
                <w:szCs w:val="18"/>
              </w:rPr>
              <w:t>11</w:t>
            </w:r>
          </w:p>
        </w:tc>
        <w:tc>
          <w:tcPr>
            <w:tcW w:w="1413" w:type="dxa"/>
          </w:tcPr>
          <w:p w14:paraId="0000071E" w14:textId="77777777" w:rsidR="0077294C" w:rsidRPr="008D26F3" w:rsidRDefault="0099661E">
            <w:pPr>
              <w:rPr>
                <w:sz w:val="18"/>
                <w:szCs w:val="18"/>
              </w:rPr>
            </w:pPr>
            <w:r w:rsidRPr="008D26F3">
              <w:rPr>
                <w:sz w:val="18"/>
                <w:szCs w:val="18"/>
              </w:rPr>
              <w:t>PdD W</w:t>
            </w:r>
          </w:p>
        </w:tc>
        <w:tc>
          <w:tcPr>
            <w:tcW w:w="843" w:type="dxa"/>
          </w:tcPr>
          <w:p w14:paraId="0000071F" w14:textId="77777777" w:rsidR="0077294C" w:rsidRPr="008D26F3" w:rsidRDefault="0099661E">
            <w:pPr>
              <w:rPr>
                <w:sz w:val="18"/>
                <w:szCs w:val="18"/>
              </w:rPr>
            </w:pPr>
            <w:r w:rsidRPr="008D26F3">
              <w:rPr>
                <w:sz w:val="18"/>
                <w:szCs w:val="18"/>
              </w:rPr>
              <w:t>W</w:t>
            </w:r>
          </w:p>
        </w:tc>
        <w:tc>
          <w:tcPr>
            <w:tcW w:w="966" w:type="dxa"/>
          </w:tcPr>
          <w:p w14:paraId="00000720" w14:textId="77777777" w:rsidR="0077294C" w:rsidRPr="008D26F3" w:rsidRDefault="0099661E">
            <w:pPr>
              <w:rPr>
                <w:sz w:val="18"/>
                <w:szCs w:val="18"/>
              </w:rPr>
            </w:pPr>
            <w:r w:rsidRPr="008D26F3">
              <w:rPr>
                <w:sz w:val="18"/>
                <w:szCs w:val="18"/>
              </w:rPr>
              <w:t>1.5min</w:t>
            </w:r>
          </w:p>
        </w:tc>
        <w:tc>
          <w:tcPr>
            <w:tcW w:w="1111" w:type="dxa"/>
          </w:tcPr>
          <w:p w14:paraId="00000721" w14:textId="77777777" w:rsidR="0077294C" w:rsidRPr="008D26F3" w:rsidRDefault="0099661E">
            <w:pPr>
              <w:rPr>
                <w:sz w:val="18"/>
                <w:szCs w:val="18"/>
              </w:rPr>
            </w:pPr>
            <w:r w:rsidRPr="008D26F3">
              <w:rPr>
                <w:sz w:val="18"/>
                <w:szCs w:val="18"/>
              </w:rPr>
              <w:t>2</w:t>
            </w:r>
          </w:p>
        </w:tc>
        <w:tc>
          <w:tcPr>
            <w:tcW w:w="1533" w:type="dxa"/>
          </w:tcPr>
          <w:p w14:paraId="00000722" w14:textId="77777777" w:rsidR="0077294C" w:rsidRPr="008D26F3" w:rsidRDefault="0099661E">
            <w:pPr>
              <w:rPr>
                <w:sz w:val="18"/>
                <w:szCs w:val="18"/>
              </w:rPr>
            </w:pPr>
            <w:proofErr w:type="gramStart"/>
            <w:r w:rsidRPr="008D26F3">
              <w:rPr>
                <w:sz w:val="18"/>
                <w:szCs w:val="18"/>
              </w:rPr>
              <w:t>Ass  H</w:t>
            </w:r>
            <w:proofErr w:type="gramEnd"/>
            <w:r w:rsidRPr="008D26F3">
              <w:rPr>
                <w:sz w:val="18"/>
                <w:szCs w:val="18"/>
              </w:rPr>
              <w:t>,W</w:t>
            </w:r>
          </w:p>
        </w:tc>
        <w:tc>
          <w:tcPr>
            <w:tcW w:w="966" w:type="dxa"/>
          </w:tcPr>
          <w:p w14:paraId="00000723" w14:textId="77777777" w:rsidR="0077294C" w:rsidRPr="008D26F3" w:rsidRDefault="0099661E">
            <w:pPr>
              <w:rPr>
                <w:sz w:val="18"/>
                <w:szCs w:val="18"/>
              </w:rPr>
            </w:pPr>
            <w:r w:rsidRPr="008D26F3">
              <w:rPr>
                <w:sz w:val="18"/>
                <w:szCs w:val="18"/>
              </w:rPr>
              <w:t>n/a</w:t>
            </w:r>
          </w:p>
        </w:tc>
        <w:tc>
          <w:tcPr>
            <w:tcW w:w="6464" w:type="dxa"/>
          </w:tcPr>
          <w:p w14:paraId="00000724" w14:textId="77777777" w:rsidR="0077294C" w:rsidRPr="008D26F3" w:rsidRDefault="0099661E">
            <w:pPr>
              <w:rPr>
                <w:sz w:val="18"/>
                <w:szCs w:val="18"/>
              </w:rPr>
            </w:pPr>
            <w:r w:rsidRPr="008D26F3">
              <w:rPr>
                <w:sz w:val="18"/>
                <w:szCs w:val="18"/>
              </w:rPr>
              <w:t>n/a</w:t>
            </w:r>
          </w:p>
        </w:tc>
        <w:tc>
          <w:tcPr>
            <w:tcW w:w="804" w:type="dxa"/>
          </w:tcPr>
          <w:p w14:paraId="00000725" w14:textId="77777777" w:rsidR="0077294C" w:rsidRPr="008D26F3" w:rsidRDefault="0099661E">
            <w:pPr>
              <w:rPr>
                <w:sz w:val="18"/>
                <w:szCs w:val="18"/>
              </w:rPr>
            </w:pPr>
            <w:r w:rsidRPr="008D26F3">
              <w:rPr>
                <w:sz w:val="18"/>
                <w:szCs w:val="18"/>
              </w:rPr>
              <w:t>0.5</w:t>
            </w:r>
          </w:p>
        </w:tc>
        <w:tc>
          <w:tcPr>
            <w:tcW w:w="779" w:type="dxa"/>
          </w:tcPr>
          <w:p w14:paraId="00000726" w14:textId="77777777" w:rsidR="0077294C" w:rsidRPr="008D26F3" w:rsidRDefault="0099661E">
            <w:pPr>
              <w:rPr>
                <w:sz w:val="18"/>
                <w:szCs w:val="18"/>
              </w:rPr>
            </w:pPr>
            <w:r w:rsidRPr="008D26F3">
              <w:rPr>
                <w:sz w:val="18"/>
                <w:szCs w:val="18"/>
              </w:rPr>
              <w:t>£24</w:t>
            </w:r>
          </w:p>
        </w:tc>
      </w:tr>
      <w:tr w:rsidR="0077294C" w:rsidRPr="008D26F3" w14:paraId="55A1716B" w14:textId="77777777">
        <w:tc>
          <w:tcPr>
            <w:tcW w:w="511" w:type="dxa"/>
          </w:tcPr>
          <w:p w14:paraId="00000727" w14:textId="77777777" w:rsidR="0077294C" w:rsidRPr="008D26F3" w:rsidRDefault="0099661E">
            <w:pPr>
              <w:rPr>
                <w:sz w:val="18"/>
                <w:szCs w:val="18"/>
              </w:rPr>
            </w:pPr>
            <w:r w:rsidRPr="008D26F3">
              <w:rPr>
                <w:sz w:val="18"/>
                <w:szCs w:val="18"/>
              </w:rPr>
              <w:t>12</w:t>
            </w:r>
          </w:p>
        </w:tc>
        <w:tc>
          <w:tcPr>
            <w:tcW w:w="1413" w:type="dxa"/>
          </w:tcPr>
          <w:p w14:paraId="00000728" w14:textId="77777777" w:rsidR="0077294C" w:rsidRPr="008D26F3" w:rsidRDefault="0099661E">
            <w:pPr>
              <w:rPr>
                <w:sz w:val="18"/>
                <w:szCs w:val="18"/>
              </w:rPr>
            </w:pPr>
            <w:r w:rsidRPr="008D26F3">
              <w:rPr>
                <w:sz w:val="18"/>
                <w:szCs w:val="18"/>
              </w:rPr>
              <w:t>Ind 3*</w:t>
            </w:r>
          </w:p>
        </w:tc>
        <w:tc>
          <w:tcPr>
            <w:tcW w:w="843" w:type="dxa"/>
          </w:tcPr>
          <w:p w14:paraId="00000729" w14:textId="77777777" w:rsidR="0077294C" w:rsidRPr="008D26F3" w:rsidRDefault="0099661E">
            <w:pPr>
              <w:rPr>
                <w:sz w:val="18"/>
                <w:szCs w:val="18"/>
              </w:rPr>
            </w:pPr>
            <w:r w:rsidRPr="008D26F3">
              <w:rPr>
                <w:sz w:val="18"/>
                <w:szCs w:val="18"/>
              </w:rPr>
              <w:t>C/C</w:t>
            </w:r>
          </w:p>
        </w:tc>
        <w:tc>
          <w:tcPr>
            <w:tcW w:w="966" w:type="dxa"/>
          </w:tcPr>
          <w:p w14:paraId="0000072A" w14:textId="77777777" w:rsidR="0077294C" w:rsidRPr="008D26F3" w:rsidRDefault="0099661E">
            <w:pPr>
              <w:rPr>
                <w:sz w:val="18"/>
                <w:szCs w:val="18"/>
              </w:rPr>
            </w:pPr>
            <w:r w:rsidRPr="008D26F3">
              <w:rPr>
                <w:sz w:val="18"/>
                <w:szCs w:val="18"/>
              </w:rPr>
              <w:t>1min</w:t>
            </w:r>
          </w:p>
        </w:tc>
        <w:tc>
          <w:tcPr>
            <w:tcW w:w="1111" w:type="dxa"/>
          </w:tcPr>
          <w:p w14:paraId="0000072B" w14:textId="77777777" w:rsidR="0077294C" w:rsidRPr="008D26F3" w:rsidRDefault="0099661E">
            <w:pPr>
              <w:rPr>
                <w:sz w:val="18"/>
                <w:szCs w:val="18"/>
              </w:rPr>
            </w:pPr>
            <w:r w:rsidRPr="008D26F3">
              <w:rPr>
                <w:sz w:val="18"/>
                <w:szCs w:val="18"/>
              </w:rPr>
              <w:t>1</w:t>
            </w:r>
          </w:p>
        </w:tc>
        <w:tc>
          <w:tcPr>
            <w:tcW w:w="1533" w:type="dxa"/>
          </w:tcPr>
          <w:p w14:paraId="0000072C" w14:textId="77777777" w:rsidR="0077294C" w:rsidRPr="008D26F3" w:rsidRDefault="0099661E">
            <w:pPr>
              <w:rPr>
                <w:sz w:val="18"/>
                <w:szCs w:val="18"/>
              </w:rPr>
            </w:pPr>
            <w:r w:rsidRPr="008D26F3">
              <w:rPr>
                <w:sz w:val="18"/>
                <w:szCs w:val="18"/>
              </w:rPr>
              <w:t>C</w:t>
            </w:r>
          </w:p>
        </w:tc>
        <w:tc>
          <w:tcPr>
            <w:tcW w:w="966" w:type="dxa"/>
          </w:tcPr>
          <w:p w14:paraId="0000072D" w14:textId="77777777" w:rsidR="0077294C" w:rsidRPr="008D26F3" w:rsidRDefault="0099661E">
            <w:pPr>
              <w:rPr>
                <w:sz w:val="18"/>
                <w:szCs w:val="18"/>
              </w:rPr>
            </w:pPr>
            <w:r w:rsidRPr="008D26F3">
              <w:rPr>
                <w:sz w:val="18"/>
                <w:szCs w:val="18"/>
              </w:rPr>
              <w:t>4 strides</w:t>
            </w:r>
          </w:p>
        </w:tc>
        <w:tc>
          <w:tcPr>
            <w:tcW w:w="6464" w:type="dxa"/>
          </w:tcPr>
          <w:p w14:paraId="0000072E" w14:textId="77777777" w:rsidR="0077294C" w:rsidRPr="008D26F3" w:rsidRDefault="0099661E">
            <w:pPr>
              <w:rPr>
                <w:sz w:val="18"/>
                <w:szCs w:val="18"/>
              </w:rPr>
            </w:pPr>
            <w:r w:rsidRPr="008D26F3">
              <w:rPr>
                <w:sz w:val="18"/>
                <w:szCs w:val="18"/>
              </w:rPr>
              <w:t>As FEI</w:t>
            </w:r>
          </w:p>
        </w:tc>
        <w:tc>
          <w:tcPr>
            <w:tcW w:w="804" w:type="dxa"/>
          </w:tcPr>
          <w:p w14:paraId="0000072F" w14:textId="77777777" w:rsidR="0077294C" w:rsidRPr="008D26F3" w:rsidRDefault="0099661E">
            <w:pPr>
              <w:rPr>
                <w:sz w:val="18"/>
                <w:szCs w:val="18"/>
              </w:rPr>
            </w:pPr>
            <w:r w:rsidRPr="008D26F3">
              <w:rPr>
                <w:sz w:val="18"/>
                <w:szCs w:val="18"/>
              </w:rPr>
              <w:t>1</w:t>
            </w:r>
          </w:p>
        </w:tc>
        <w:tc>
          <w:tcPr>
            <w:tcW w:w="779" w:type="dxa"/>
          </w:tcPr>
          <w:p w14:paraId="00000730" w14:textId="77777777" w:rsidR="0077294C" w:rsidRPr="008D26F3" w:rsidRDefault="0099661E">
            <w:pPr>
              <w:rPr>
                <w:sz w:val="18"/>
                <w:szCs w:val="18"/>
              </w:rPr>
            </w:pPr>
            <w:r w:rsidRPr="008D26F3">
              <w:rPr>
                <w:sz w:val="18"/>
                <w:szCs w:val="18"/>
              </w:rPr>
              <w:t>£35</w:t>
            </w:r>
          </w:p>
        </w:tc>
      </w:tr>
      <w:tr w:rsidR="0077294C" w:rsidRPr="008D26F3" w14:paraId="2D88F1BC" w14:textId="77777777">
        <w:tc>
          <w:tcPr>
            <w:tcW w:w="511" w:type="dxa"/>
          </w:tcPr>
          <w:p w14:paraId="00000731" w14:textId="77777777" w:rsidR="0077294C" w:rsidRPr="008D26F3" w:rsidRDefault="0099661E">
            <w:pPr>
              <w:rPr>
                <w:sz w:val="18"/>
                <w:szCs w:val="18"/>
              </w:rPr>
            </w:pPr>
            <w:r w:rsidRPr="008D26F3">
              <w:rPr>
                <w:sz w:val="18"/>
                <w:szCs w:val="18"/>
              </w:rPr>
              <w:t>13</w:t>
            </w:r>
          </w:p>
        </w:tc>
        <w:tc>
          <w:tcPr>
            <w:tcW w:w="1413" w:type="dxa"/>
          </w:tcPr>
          <w:p w14:paraId="00000732" w14:textId="77777777" w:rsidR="0077294C" w:rsidRPr="008D26F3" w:rsidRDefault="0099661E">
            <w:pPr>
              <w:rPr>
                <w:sz w:val="18"/>
                <w:szCs w:val="18"/>
              </w:rPr>
            </w:pPr>
            <w:r w:rsidRPr="008D26F3">
              <w:rPr>
                <w:sz w:val="18"/>
                <w:szCs w:val="18"/>
              </w:rPr>
              <w:t>Ind Y2*</w:t>
            </w:r>
          </w:p>
        </w:tc>
        <w:tc>
          <w:tcPr>
            <w:tcW w:w="843" w:type="dxa"/>
          </w:tcPr>
          <w:p w14:paraId="00000733" w14:textId="77777777" w:rsidR="0077294C" w:rsidRPr="008D26F3" w:rsidRDefault="0099661E">
            <w:pPr>
              <w:rPr>
                <w:sz w:val="18"/>
                <w:szCs w:val="18"/>
              </w:rPr>
            </w:pPr>
            <w:r w:rsidRPr="008D26F3">
              <w:rPr>
                <w:sz w:val="18"/>
                <w:szCs w:val="18"/>
              </w:rPr>
              <w:t>C/C</w:t>
            </w:r>
          </w:p>
        </w:tc>
        <w:tc>
          <w:tcPr>
            <w:tcW w:w="966" w:type="dxa"/>
          </w:tcPr>
          <w:p w14:paraId="00000734" w14:textId="77777777" w:rsidR="0077294C" w:rsidRPr="008D26F3" w:rsidRDefault="0099661E">
            <w:pPr>
              <w:rPr>
                <w:sz w:val="18"/>
                <w:szCs w:val="18"/>
              </w:rPr>
            </w:pPr>
            <w:r w:rsidRPr="008D26F3">
              <w:rPr>
                <w:sz w:val="18"/>
                <w:szCs w:val="18"/>
              </w:rPr>
              <w:t>1min</w:t>
            </w:r>
          </w:p>
        </w:tc>
        <w:tc>
          <w:tcPr>
            <w:tcW w:w="1111" w:type="dxa"/>
          </w:tcPr>
          <w:p w14:paraId="00000735" w14:textId="77777777" w:rsidR="0077294C" w:rsidRPr="008D26F3" w:rsidRDefault="0099661E">
            <w:pPr>
              <w:rPr>
                <w:sz w:val="18"/>
                <w:szCs w:val="18"/>
              </w:rPr>
            </w:pPr>
            <w:r w:rsidRPr="008D26F3">
              <w:rPr>
                <w:sz w:val="18"/>
                <w:szCs w:val="18"/>
              </w:rPr>
              <w:t>1</w:t>
            </w:r>
          </w:p>
        </w:tc>
        <w:tc>
          <w:tcPr>
            <w:tcW w:w="1533" w:type="dxa"/>
          </w:tcPr>
          <w:p w14:paraId="00000736" w14:textId="77777777" w:rsidR="0077294C" w:rsidRPr="008D26F3" w:rsidRDefault="0099661E">
            <w:pPr>
              <w:rPr>
                <w:sz w:val="18"/>
                <w:szCs w:val="18"/>
              </w:rPr>
            </w:pPr>
            <w:r w:rsidRPr="008D26F3">
              <w:rPr>
                <w:sz w:val="18"/>
                <w:szCs w:val="18"/>
              </w:rPr>
              <w:t>C</w:t>
            </w:r>
          </w:p>
        </w:tc>
        <w:tc>
          <w:tcPr>
            <w:tcW w:w="966" w:type="dxa"/>
          </w:tcPr>
          <w:p w14:paraId="00000737" w14:textId="77777777" w:rsidR="0077294C" w:rsidRPr="008D26F3" w:rsidRDefault="0099661E">
            <w:pPr>
              <w:rPr>
                <w:sz w:val="18"/>
                <w:szCs w:val="18"/>
              </w:rPr>
            </w:pPr>
            <w:r w:rsidRPr="008D26F3">
              <w:rPr>
                <w:sz w:val="18"/>
                <w:szCs w:val="18"/>
              </w:rPr>
              <w:t>4 strides</w:t>
            </w:r>
          </w:p>
        </w:tc>
        <w:tc>
          <w:tcPr>
            <w:tcW w:w="6464" w:type="dxa"/>
          </w:tcPr>
          <w:p w14:paraId="00000738" w14:textId="77777777" w:rsidR="0077294C" w:rsidRPr="008D26F3" w:rsidRDefault="0099661E">
            <w:pPr>
              <w:rPr>
                <w:sz w:val="18"/>
                <w:szCs w:val="18"/>
              </w:rPr>
            </w:pPr>
            <w:r w:rsidRPr="008D26F3">
              <w:rPr>
                <w:sz w:val="18"/>
                <w:szCs w:val="18"/>
              </w:rPr>
              <w:t>As FEI</w:t>
            </w:r>
          </w:p>
        </w:tc>
        <w:tc>
          <w:tcPr>
            <w:tcW w:w="804" w:type="dxa"/>
          </w:tcPr>
          <w:p w14:paraId="00000739" w14:textId="77777777" w:rsidR="0077294C" w:rsidRPr="008D26F3" w:rsidRDefault="0099661E">
            <w:pPr>
              <w:rPr>
                <w:sz w:val="18"/>
                <w:szCs w:val="18"/>
              </w:rPr>
            </w:pPr>
            <w:r w:rsidRPr="008D26F3">
              <w:rPr>
                <w:sz w:val="18"/>
                <w:szCs w:val="18"/>
              </w:rPr>
              <w:t>1</w:t>
            </w:r>
          </w:p>
        </w:tc>
        <w:tc>
          <w:tcPr>
            <w:tcW w:w="779" w:type="dxa"/>
          </w:tcPr>
          <w:p w14:paraId="0000073A" w14:textId="77777777" w:rsidR="0077294C" w:rsidRPr="008D26F3" w:rsidRDefault="0099661E">
            <w:pPr>
              <w:rPr>
                <w:sz w:val="18"/>
                <w:szCs w:val="18"/>
              </w:rPr>
            </w:pPr>
            <w:r w:rsidRPr="008D26F3">
              <w:rPr>
                <w:sz w:val="18"/>
                <w:szCs w:val="18"/>
              </w:rPr>
              <w:t>£35</w:t>
            </w:r>
          </w:p>
        </w:tc>
      </w:tr>
      <w:tr w:rsidR="0077294C" w:rsidRPr="008D26F3" w14:paraId="79AE874B" w14:textId="77777777">
        <w:tc>
          <w:tcPr>
            <w:tcW w:w="511" w:type="dxa"/>
          </w:tcPr>
          <w:p w14:paraId="0000073B" w14:textId="77777777" w:rsidR="0077294C" w:rsidRPr="008D26F3" w:rsidRDefault="0099661E">
            <w:pPr>
              <w:rPr>
                <w:sz w:val="18"/>
                <w:szCs w:val="18"/>
              </w:rPr>
            </w:pPr>
            <w:r w:rsidRPr="008D26F3">
              <w:rPr>
                <w:sz w:val="18"/>
                <w:szCs w:val="18"/>
              </w:rPr>
              <w:t>14</w:t>
            </w:r>
          </w:p>
        </w:tc>
        <w:tc>
          <w:tcPr>
            <w:tcW w:w="1413" w:type="dxa"/>
          </w:tcPr>
          <w:p w14:paraId="0000073C" w14:textId="77777777" w:rsidR="0077294C" w:rsidRPr="008D26F3" w:rsidRDefault="0099661E">
            <w:pPr>
              <w:rPr>
                <w:sz w:val="18"/>
                <w:szCs w:val="18"/>
              </w:rPr>
            </w:pPr>
            <w:r w:rsidRPr="008D26F3">
              <w:rPr>
                <w:sz w:val="18"/>
                <w:szCs w:val="18"/>
              </w:rPr>
              <w:t>Ind S2*</w:t>
            </w:r>
          </w:p>
        </w:tc>
        <w:tc>
          <w:tcPr>
            <w:tcW w:w="843" w:type="dxa"/>
          </w:tcPr>
          <w:p w14:paraId="0000073D" w14:textId="77777777" w:rsidR="0077294C" w:rsidRPr="008D26F3" w:rsidRDefault="0099661E">
            <w:pPr>
              <w:rPr>
                <w:sz w:val="18"/>
                <w:szCs w:val="18"/>
              </w:rPr>
            </w:pPr>
            <w:r w:rsidRPr="008D26F3">
              <w:rPr>
                <w:sz w:val="18"/>
                <w:szCs w:val="18"/>
              </w:rPr>
              <w:t>C/C</w:t>
            </w:r>
          </w:p>
        </w:tc>
        <w:tc>
          <w:tcPr>
            <w:tcW w:w="966" w:type="dxa"/>
          </w:tcPr>
          <w:p w14:paraId="0000073E" w14:textId="77777777" w:rsidR="0077294C" w:rsidRPr="008D26F3" w:rsidRDefault="0099661E">
            <w:pPr>
              <w:rPr>
                <w:sz w:val="18"/>
                <w:szCs w:val="18"/>
              </w:rPr>
            </w:pPr>
            <w:r w:rsidRPr="008D26F3">
              <w:rPr>
                <w:sz w:val="18"/>
                <w:szCs w:val="18"/>
              </w:rPr>
              <w:t>1min</w:t>
            </w:r>
          </w:p>
        </w:tc>
        <w:tc>
          <w:tcPr>
            <w:tcW w:w="1111" w:type="dxa"/>
          </w:tcPr>
          <w:p w14:paraId="0000073F" w14:textId="77777777" w:rsidR="0077294C" w:rsidRPr="008D26F3" w:rsidRDefault="0099661E">
            <w:pPr>
              <w:rPr>
                <w:sz w:val="18"/>
                <w:szCs w:val="18"/>
              </w:rPr>
            </w:pPr>
            <w:r w:rsidRPr="008D26F3">
              <w:rPr>
                <w:sz w:val="18"/>
                <w:szCs w:val="18"/>
              </w:rPr>
              <w:t>1</w:t>
            </w:r>
          </w:p>
        </w:tc>
        <w:tc>
          <w:tcPr>
            <w:tcW w:w="1533" w:type="dxa"/>
          </w:tcPr>
          <w:p w14:paraId="00000740" w14:textId="77777777" w:rsidR="0077294C" w:rsidRPr="008D26F3" w:rsidRDefault="0099661E">
            <w:pPr>
              <w:rPr>
                <w:sz w:val="18"/>
                <w:szCs w:val="18"/>
              </w:rPr>
            </w:pPr>
            <w:r w:rsidRPr="008D26F3">
              <w:rPr>
                <w:sz w:val="18"/>
                <w:szCs w:val="18"/>
              </w:rPr>
              <w:t>C</w:t>
            </w:r>
          </w:p>
        </w:tc>
        <w:tc>
          <w:tcPr>
            <w:tcW w:w="966" w:type="dxa"/>
          </w:tcPr>
          <w:p w14:paraId="00000741" w14:textId="77777777" w:rsidR="0077294C" w:rsidRPr="008D26F3" w:rsidRDefault="0099661E">
            <w:pPr>
              <w:rPr>
                <w:sz w:val="18"/>
                <w:szCs w:val="18"/>
              </w:rPr>
            </w:pPr>
            <w:r w:rsidRPr="008D26F3">
              <w:rPr>
                <w:sz w:val="18"/>
                <w:szCs w:val="18"/>
              </w:rPr>
              <w:t>4 strides</w:t>
            </w:r>
          </w:p>
        </w:tc>
        <w:tc>
          <w:tcPr>
            <w:tcW w:w="6464" w:type="dxa"/>
          </w:tcPr>
          <w:p w14:paraId="00000742" w14:textId="77777777" w:rsidR="0077294C" w:rsidRPr="008D26F3" w:rsidRDefault="0099661E">
            <w:pPr>
              <w:rPr>
                <w:sz w:val="18"/>
                <w:szCs w:val="18"/>
              </w:rPr>
            </w:pPr>
            <w:r w:rsidRPr="008D26F3">
              <w:rPr>
                <w:sz w:val="18"/>
                <w:szCs w:val="18"/>
              </w:rPr>
              <w:t>As FEI</w:t>
            </w:r>
          </w:p>
        </w:tc>
        <w:tc>
          <w:tcPr>
            <w:tcW w:w="804" w:type="dxa"/>
          </w:tcPr>
          <w:p w14:paraId="00000743" w14:textId="77777777" w:rsidR="0077294C" w:rsidRPr="008D26F3" w:rsidRDefault="0099661E">
            <w:pPr>
              <w:rPr>
                <w:sz w:val="18"/>
                <w:szCs w:val="18"/>
              </w:rPr>
            </w:pPr>
            <w:r w:rsidRPr="008D26F3">
              <w:rPr>
                <w:sz w:val="18"/>
                <w:szCs w:val="18"/>
              </w:rPr>
              <w:t>1</w:t>
            </w:r>
          </w:p>
        </w:tc>
        <w:tc>
          <w:tcPr>
            <w:tcW w:w="779" w:type="dxa"/>
          </w:tcPr>
          <w:p w14:paraId="00000744" w14:textId="77777777" w:rsidR="0077294C" w:rsidRPr="008D26F3" w:rsidRDefault="0099661E">
            <w:pPr>
              <w:rPr>
                <w:sz w:val="18"/>
                <w:szCs w:val="18"/>
              </w:rPr>
            </w:pPr>
            <w:r w:rsidRPr="008D26F3">
              <w:rPr>
                <w:sz w:val="18"/>
                <w:szCs w:val="18"/>
              </w:rPr>
              <w:t>£35</w:t>
            </w:r>
          </w:p>
        </w:tc>
      </w:tr>
      <w:tr w:rsidR="0077294C" w:rsidRPr="008D26F3" w14:paraId="37894BD2" w14:textId="77777777">
        <w:tc>
          <w:tcPr>
            <w:tcW w:w="511" w:type="dxa"/>
          </w:tcPr>
          <w:p w14:paraId="00000745" w14:textId="77777777" w:rsidR="0077294C" w:rsidRPr="008D26F3" w:rsidRDefault="0099661E">
            <w:pPr>
              <w:rPr>
                <w:sz w:val="18"/>
                <w:szCs w:val="18"/>
              </w:rPr>
            </w:pPr>
            <w:r w:rsidRPr="008D26F3">
              <w:rPr>
                <w:sz w:val="18"/>
                <w:szCs w:val="18"/>
              </w:rPr>
              <w:t>15</w:t>
            </w:r>
          </w:p>
        </w:tc>
        <w:tc>
          <w:tcPr>
            <w:tcW w:w="1413" w:type="dxa"/>
          </w:tcPr>
          <w:p w14:paraId="00000746" w14:textId="77777777" w:rsidR="0077294C" w:rsidRPr="008D26F3" w:rsidRDefault="0099661E">
            <w:pPr>
              <w:rPr>
                <w:sz w:val="18"/>
                <w:szCs w:val="18"/>
              </w:rPr>
            </w:pPr>
            <w:r w:rsidRPr="008D26F3">
              <w:rPr>
                <w:sz w:val="18"/>
                <w:szCs w:val="18"/>
              </w:rPr>
              <w:t>Ind S1*</w:t>
            </w:r>
          </w:p>
        </w:tc>
        <w:tc>
          <w:tcPr>
            <w:tcW w:w="843" w:type="dxa"/>
          </w:tcPr>
          <w:p w14:paraId="00000747" w14:textId="77777777" w:rsidR="0077294C" w:rsidRPr="008D26F3" w:rsidRDefault="0099661E">
            <w:pPr>
              <w:rPr>
                <w:sz w:val="18"/>
                <w:szCs w:val="18"/>
              </w:rPr>
            </w:pPr>
            <w:r w:rsidRPr="008D26F3">
              <w:rPr>
                <w:sz w:val="18"/>
                <w:szCs w:val="18"/>
              </w:rPr>
              <w:t>C/C</w:t>
            </w:r>
          </w:p>
        </w:tc>
        <w:tc>
          <w:tcPr>
            <w:tcW w:w="966" w:type="dxa"/>
          </w:tcPr>
          <w:p w14:paraId="00000748" w14:textId="77777777" w:rsidR="0077294C" w:rsidRPr="008D26F3" w:rsidRDefault="0099661E">
            <w:pPr>
              <w:rPr>
                <w:sz w:val="18"/>
                <w:szCs w:val="18"/>
              </w:rPr>
            </w:pPr>
            <w:r w:rsidRPr="008D26F3">
              <w:rPr>
                <w:sz w:val="18"/>
                <w:szCs w:val="18"/>
              </w:rPr>
              <w:t>1min</w:t>
            </w:r>
          </w:p>
        </w:tc>
        <w:tc>
          <w:tcPr>
            <w:tcW w:w="1111" w:type="dxa"/>
          </w:tcPr>
          <w:p w14:paraId="00000749" w14:textId="77777777" w:rsidR="0077294C" w:rsidRPr="008D26F3" w:rsidRDefault="0099661E">
            <w:pPr>
              <w:rPr>
                <w:sz w:val="18"/>
                <w:szCs w:val="18"/>
              </w:rPr>
            </w:pPr>
            <w:r w:rsidRPr="008D26F3">
              <w:rPr>
                <w:sz w:val="18"/>
                <w:szCs w:val="18"/>
              </w:rPr>
              <w:t>1</w:t>
            </w:r>
          </w:p>
        </w:tc>
        <w:tc>
          <w:tcPr>
            <w:tcW w:w="1533" w:type="dxa"/>
          </w:tcPr>
          <w:p w14:paraId="0000074A" w14:textId="77777777" w:rsidR="0077294C" w:rsidRPr="008D26F3" w:rsidRDefault="0099661E">
            <w:pPr>
              <w:rPr>
                <w:sz w:val="18"/>
                <w:szCs w:val="18"/>
              </w:rPr>
            </w:pPr>
            <w:r w:rsidRPr="008D26F3">
              <w:rPr>
                <w:sz w:val="18"/>
                <w:szCs w:val="18"/>
              </w:rPr>
              <w:t>C</w:t>
            </w:r>
          </w:p>
        </w:tc>
        <w:tc>
          <w:tcPr>
            <w:tcW w:w="966" w:type="dxa"/>
          </w:tcPr>
          <w:p w14:paraId="0000074B" w14:textId="77777777" w:rsidR="0077294C" w:rsidRPr="008D26F3" w:rsidRDefault="0099661E">
            <w:pPr>
              <w:rPr>
                <w:sz w:val="18"/>
                <w:szCs w:val="18"/>
              </w:rPr>
            </w:pPr>
            <w:r w:rsidRPr="008D26F3">
              <w:rPr>
                <w:sz w:val="18"/>
                <w:szCs w:val="18"/>
              </w:rPr>
              <w:t>4 strides</w:t>
            </w:r>
          </w:p>
        </w:tc>
        <w:tc>
          <w:tcPr>
            <w:tcW w:w="6464" w:type="dxa"/>
          </w:tcPr>
          <w:p w14:paraId="0000074C" w14:textId="77777777" w:rsidR="0077294C" w:rsidRPr="008D26F3" w:rsidRDefault="0099661E">
            <w:pPr>
              <w:rPr>
                <w:sz w:val="18"/>
                <w:szCs w:val="18"/>
              </w:rPr>
            </w:pPr>
            <w:r w:rsidRPr="008D26F3">
              <w:rPr>
                <w:sz w:val="18"/>
                <w:szCs w:val="18"/>
              </w:rPr>
              <w:t>As FEI</w:t>
            </w:r>
          </w:p>
        </w:tc>
        <w:tc>
          <w:tcPr>
            <w:tcW w:w="804" w:type="dxa"/>
          </w:tcPr>
          <w:p w14:paraId="0000074D" w14:textId="77777777" w:rsidR="0077294C" w:rsidRPr="008D26F3" w:rsidRDefault="0099661E">
            <w:pPr>
              <w:rPr>
                <w:sz w:val="18"/>
                <w:szCs w:val="18"/>
              </w:rPr>
            </w:pPr>
            <w:r w:rsidRPr="008D26F3">
              <w:rPr>
                <w:sz w:val="18"/>
                <w:szCs w:val="18"/>
              </w:rPr>
              <w:t>1</w:t>
            </w:r>
          </w:p>
        </w:tc>
        <w:tc>
          <w:tcPr>
            <w:tcW w:w="779" w:type="dxa"/>
          </w:tcPr>
          <w:p w14:paraId="0000074E" w14:textId="77777777" w:rsidR="0077294C" w:rsidRPr="008D26F3" w:rsidRDefault="0099661E">
            <w:pPr>
              <w:rPr>
                <w:sz w:val="18"/>
                <w:szCs w:val="18"/>
              </w:rPr>
            </w:pPr>
            <w:r w:rsidRPr="008D26F3">
              <w:rPr>
                <w:sz w:val="18"/>
                <w:szCs w:val="18"/>
              </w:rPr>
              <w:t>£35</w:t>
            </w:r>
          </w:p>
        </w:tc>
      </w:tr>
      <w:tr w:rsidR="0077294C" w:rsidRPr="008D26F3" w14:paraId="292E8FA2" w14:textId="77777777">
        <w:tc>
          <w:tcPr>
            <w:tcW w:w="511" w:type="dxa"/>
          </w:tcPr>
          <w:p w14:paraId="0000074F" w14:textId="77777777" w:rsidR="0077294C" w:rsidRPr="008D26F3" w:rsidRDefault="0099661E">
            <w:pPr>
              <w:rPr>
                <w:sz w:val="18"/>
                <w:szCs w:val="18"/>
              </w:rPr>
            </w:pPr>
            <w:r w:rsidRPr="008D26F3">
              <w:rPr>
                <w:sz w:val="18"/>
                <w:szCs w:val="18"/>
              </w:rPr>
              <w:t>16</w:t>
            </w:r>
          </w:p>
        </w:tc>
        <w:tc>
          <w:tcPr>
            <w:tcW w:w="1413" w:type="dxa"/>
          </w:tcPr>
          <w:p w14:paraId="00000750" w14:textId="77777777" w:rsidR="0077294C" w:rsidRPr="008D26F3" w:rsidRDefault="0099661E">
            <w:pPr>
              <w:rPr>
                <w:sz w:val="18"/>
                <w:szCs w:val="18"/>
              </w:rPr>
            </w:pPr>
            <w:r w:rsidRPr="008D26F3">
              <w:rPr>
                <w:sz w:val="18"/>
                <w:szCs w:val="18"/>
              </w:rPr>
              <w:t>Ind J2*</w:t>
            </w:r>
          </w:p>
        </w:tc>
        <w:tc>
          <w:tcPr>
            <w:tcW w:w="843" w:type="dxa"/>
          </w:tcPr>
          <w:p w14:paraId="00000751" w14:textId="77777777" w:rsidR="0077294C" w:rsidRPr="008D26F3" w:rsidRDefault="0099661E">
            <w:pPr>
              <w:rPr>
                <w:sz w:val="18"/>
                <w:szCs w:val="18"/>
              </w:rPr>
            </w:pPr>
            <w:r w:rsidRPr="008D26F3">
              <w:rPr>
                <w:sz w:val="18"/>
                <w:szCs w:val="18"/>
              </w:rPr>
              <w:t>C/C</w:t>
            </w:r>
          </w:p>
        </w:tc>
        <w:tc>
          <w:tcPr>
            <w:tcW w:w="966" w:type="dxa"/>
          </w:tcPr>
          <w:p w14:paraId="00000752" w14:textId="77777777" w:rsidR="0077294C" w:rsidRPr="008D26F3" w:rsidRDefault="0099661E">
            <w:pPr>
              <w:rPr>
                <w:sz w:val="18"/>
                <w:szCs w:val="18"/>
              </w:rPr>
            </w:pPr>
            <w:r w:rsidRPr="008D26F3">
              <w:rPr>
                <w:sz w:val="18"/>
                <w:szCs w:val="18"/>
              </w:rPr>
              <w:t>1min</w:t>
            </w:r>
          </w:p>
        </w:tc>
        <w:tc>
          <w:tcPr>
            <w:tcW w:w="1111" w:type="dxa"/>
          </w:tcPr>
          <w:p w14:paraId="00000753" w14:textId="77777777" w:rsidR="0077294C" w:rsidRPr="008D26F3" w:rsidRDefault="0099661E">
            <w:pPr>
              <w:rPr>
                <w:sz w:val="18"/>
                <w:szCs w:val="18"/>
              </w:rPr>
            </w:pPr>
            <w:r w:rsidRPr="008D26F3">
              <w:rPr>
                <w:sz w:val="18"/>
                <w:szCs w:val="18"/>
              </w:rPr>
              <w:t>1</w:t>
            </w:r>
          </w:p>
        </w:tc>
        <w:tc>
          <w:tcPr>
            <w:tcW w:w="1533" w:type="dxa"/>
          </w:tcPr>
          <w:p w14:paraId="00000754" w14:textId="77777777" w:rsidR="0077294C" w:rsidRPr="008D26F3" w:rsidRDefault="0099661E">
            <w:pPr>
              <w:rPr>
                <w:sz w:val="18"/>
                <w:szCs w:val="18"/>
              </w:rPr>
            </w:pPr>
            <w:r w:rsidRPr="008D26F3">
              <w:rPr>
                <w:sz w:val="18"/>
                <w:szCs w:val="18"/>
              </w:rPr>
              <w:t>C</w:t>
            </w:r>
          </w:p>
        </w:tc>
        <w:tc>
          <w:tcPr>
            <w:tcW w:w="966" w:type="dxa"/>
          </w:tcPr>
          <w:p w14:paraId="00000755" w14:textId="77777777" w:rsidR="0077294C" w:rsidRPr="008D26F3" w:rsidRDefault="0099661E">
            <w:pPr>
              <w:rPr>
                <w:sz w:val="18"/>
                <w:szCs w:val="18"/>
              </w:rPr>
            </w:pPr>
            <w:r w:rsidRPr="008D26F3">
              <w:rPr>
                <w:sz w:val="18"/>
                <w:szCs w:val="18"/>
              </w:rPr>
              <w:t>4 strides</w:t>
            </w:r>
          </w:p>
        </w:tc>
        <w:tc>
          <w:tcPr>
            <w:tcW w:w="6464" w:type="dxa"/>
          </w:tcPr>
          <w:p w14:paraId="00000756" w14:textId="77777777" w:rsidR="0077294C" w:rsidRPr="008D26F3" w:rsidRDefault="0099661E">
            <w:pPr>
              <w:rPr>
                <w:sz w:val="18"/>
                <w:szCs w:val="18"/>
              </w:rPr>
            </w:pPr>
            <w:r w:rsidRPr="008D26F3">
              <w:rPr>
                <w:sz w:val="18"/>
                <w:szCs w:val="18"/>
              </w:rPr>
              <w:t>As FEI</w:t>
            </w:r>
          </w:p>
        </w:tc>
        <w:tc>
          <w:tcPr>
            <w:tcW w:w="804" w:type="dxa"/>
          </w:tcPr>
          <w:p w14:paraId="00000757" w14:textId="77777777" w:rsidR="0077294C" w:rsidRPr="008D26F3" w:rsidRDefault="0099661E">
            <w:pPr>
              <w:rPr>
                <w:sz w:val="18"/>
                <w:szCs w:val="18"/>
              </w:rPr>
            </w:pPr>
            <w:r w:rsidRPr="008D26F3">
              <w:rPr>
                <w:sz w:val="18"/>
                <w:szCs w:val="18"/>
              </w:rPr>
              <w:t>1</w:t>
            </w:r>
          </w:p>
        </w:tc>
        <w:tc>
          <w:tcPr>
            <w:tcW w:w="779" w:type="dxa"/>
          </w:tcPr>
          <w:p w14:paraId="00000758" w14:textId="77777777" w:rsidR="0077294C" w:rsidRPr="008D26F3" w:rsidRDefault="0099661E">
            <w:pPr>
              <w:rPr>
                <w:sz w:val="18"/>
                <w:szCs w:val="18"/>
              </w:rPr>
            </w:pPr>
            <w:r w:rsidRPr="008D26F3">
              <w:rPr>
                <w:sz w:val="18"/>
                <w:szCs w:val="18"/>
              </w:rPr>
              <w:t>£35</w:t>
            </w:r>
          </w:p>
        </w:tc>
      </w:tr>
      <w:tr w:rsidR="0077294C" w:rsidRPr="008D26F3" w14:paraId="7A48F33E" w14:textId="77777777">
        <w:tc>
          <w:tcPr>
            <w:tcW w:w="511" w:type="dxa"/>
          </w:tcPr>
          <w:p w14:paraId="00000759" w14:textId="77777777" w:rsidR="0077294C" w:rsidRPr="008D26F3" w:rsidRDefault="0099661E">
            <w:pPr>
              <w:rPr>
                <w:sz w:val="18"/>
                <w:szCs w:val="18"/>
              </w:rPr>
            </w:pPr>
            <w:r w:rsidRPr="008D26F3">
              <w:rPr>
                <w:sz w:val="18"/>
                <w:szCs w:val="18"/>
              </w:rPr>
              <w:t>17</w:t>
            </w:r>
          </w:p>
        </w:tc>
        <w:tc>
          <w:tcPr>
            <w:tcW w:w="1413" w:type="dxa"/>
          </w:tcPr>
          <w:p w14:paraId="0000075A" w14:textId="77777777" w:rsidR="0077294C" w:rsidRPr="008D26F3" w:rsidRDefault="0099661E">
            <w:pPr>
              <w:rPr>
                <w:sz w:val="18"/>
                <w:szCs w:val="18"/>
              </w:rPr>
            </w:pPr>
            <w:r w:rsidRPr="008D26F3">
              <w:rPr>
                <w:sz w:val="18"/>
                <w:szCs w:val="18"/>
              </w:rPr>
              <w:t>Ind J1*</w:t>
            </w:r>
          </w:p>
        </w:tc>
        <w:tc>
          <w:tcPr>
            <w:tcW w:w="843" w:type="dxa"/>
          </w:tcPr>
          <w:p w14:paraId="0000075B" w14:textId="77777777" w:rsidR="0077294C" w:rsidRPr="008D26F3" w:rsidRDefault="0099661E">
            <w:pPr>
              <w:rPr>
                <w:sz w:val="18"/>
                <w:szCs w:val="18"/>
              </w:rPr>
            </w:pPr>
            <w:r w:rsidRPr="008D26F3">
              <w:rPr>
                <w:sz w:val="18"/>
                <w:szCs w:val="18"/>
              </w:rPr>
              <w:t>C/C</w:t>
            </w:r>
          </w:p>
        </w:tc>
        <w:tc>
          <w:tcPr>
            <w:tcW w:w="966" w:type="dxa"/>
          </w:tcPr>
          <w:p w14:paraId="0000075C" w14:textId="77777777" w:rsidR="0077294C" w:rsidRPr="008D26F3" w:rsidRDefault="0099661E">
            <w:pPr>
              <w:rPr>
                <w:sz w:val="18"/>
                <w:szCs w:val="18"/>
              </w:rPr>
            </w:pPr>
            <w:r w:rsidRPr="008D26F3">
              <w:rPr>
                <w:sz w:val="18"/>
                <w:szCs w:val="18"/>
              </w:rPr>
              <w:t>1min</w:t>
            </w:r>
          </w:p>
        </w:tc>
        <w:tc>
          <w:tcPr>
            <w:tcW w:w="1111" w:type="dxa"/>
          </w:tcPr>
          <w:p w14:paraId="0000075D" w14:textId="77777777" w:rsidR="0077294C" w:rsidRPr="008D26F3" w:rsidRDefault="0099661E">
            <w:pPr>
              <w:rPr>
                <w:sz w:val="18"/>
                <w:szCs w:val="18"/>
              </w:rPr>
            </w:pPr>
            <w:r w:rsidRPr="008D26F3">
              <w:rPr>
                <w:sz w:val="18"/>
                <w:szCs w:val="18"/>
              </w:rPr>
              <w:t>1</w:t>
            </w:r>
          </w:p>
        </w:tc>
        <w:tc>
          <w:tcPr>
            <w:tcW w:w="1533" w:type="dxa"/>
          </w:tcPr>
          <w:p w14:paraId="0000075E" w14:textId="77777777" w:rsidR="0077294C" w:rsidRPr="008D26F3" w:rsidRDefault="0099661E">
            <w:pPr>
              <w:rPr>
                <w:sz w:val="18"/>
                <w:szCs w:val="18"/>
              </w:rPr>
            </w:pPr>
            <w:r w:rsidRPr="008D26F3">
              <w:rPr>
                <w:sz w:val="18"/>
                <w:szCs w:val="18"/>
              </w:rPr>
              <w:t>C</w:t>
            </w:r>
          </w:p>
        </w:tc>
        <w:tc>
          <w:tcPr>
            <w:tcW w:w="966" w:type="dxa"/>
          </w:tcPr>
          <w:p w14:paraId="0000075F" w14:textId="77777777" w:rsidR="0077294C" w:rsidRPr="008D26F3" w:rsidRDefault="0099661E">
            <w:pPr>
              <w:rPr>
                <w:sz w:val="18"/>
                <w:szCs w:val="18"/>
              </w:rPr>
            </w:pPr>
            <w:r w:rsidRPr="008D26F3">
              <w:rPr>
                <w:sz w:val="18"/>
                <w:szCs w:val="18"/>
              </w:rPr>
              <w:t>4 strides</w:t>
            </w:r>
          </w:p>
        </w:tc>
        <w:tc>
          <w:tcPr>
            <w:tcW w:w="6464" w:type="dxa"/>
          </w:tcPr>
          <w:p w14:paraId="00000760" w14:textId="77777777" w:rsidR="0077294C" w:rsidRPr="008D26F3" w:rsidRDefault="0099661E">
            <w:pPr>
              <w:rPr>
                <w:sz w:val="18"/>
                <w:szCs w:val="18"/>
              </w:rPr>
            </w:pPr>
            <w:r w:rsidRPr="008D26F3">
              <w:rPr>
                <w:sz w:val="18"/>
                <w:szCs w:val="18"/>
              </w:rPr>
              <w:t>As FEI</w:t>
            </w:r>
          </w:p>
        </w:tc>
        <w:tc>
          <w:tcPr>
            <w:tcW w:w="804" w:type="dxa"/>
          </w:tcPr>
          <w:p w14:paraId="00000761" w14:textId="77777777" w:rsidR="0077294C" w:rsidRPr="008D26F3" w:rsidRDefault="0099661E">
            <w:pPr>
              <w:rPr>
                <w:sz w:val="18"/>
                <w:szCs w:val="18"/>
              </w:rPr>
            </w:pPr>
            <w:r w:rsidRPr="008D26F3">
              <w:rPr>
                <w:sz w:val="18"/>
                <w:szCs w:val="18"/>
              </w:rPr>
              <w:t>1</w:t>
            </w:r>
          </w:p>
        </w:tc>
        <w:tc>
          <w:tcPr>
            <w:tcW w:w="779" w:type="dxa"/>
          </w:tcPr>
          <w:p w14:paraId="00000762" w14:textId="77777777" w:rsidR="0077294C" w:rsidRPr="008D26F3" w:rsidRDefault="0099661E">
            <w:pPr>
              <w:rPr>
                <w:sz w:val="18"/>
                <w:szCs w:val="18"/>
              </w:rPr>
            </w:pPr>
            <w:r w:rsidRPr="008D26F3">
              <w:rPr>
                <w:sz w:val="18"/>
                <w:szCs w:val="18"/>
              </w:rPr>
              <w:t>£35</w:t>
            </w:r>
          </w:p>
        </w:tc>
      </w:tr>
      <w:tr w:rsidR="0077294C" w:rsidRPr="008D26F3" w14:paraId="5BA896F8" w14:textId="77777777">
        <w:tc>
          <w:tcPr>
            <w:tcW w:w="511" w:type="dxa"/>
          </w:tcPr>
          <w:p w14:paraId="00000763" w14:textId="77777777" w:rsidR="0077294C" w:rsidRPr="008D26F3" w:rsidRDefault="0099661E">
            <w:pPr>
              <w:rPr>
                <w:sz w:val="18"/>
                <w:szCs w:val="18"/>
              </w:rPr>
            </w:pPr>
            <w:r w:rsidRPr="008D26F3">
              <w:rPr>
                <w:sz w:val="18"/>
                <w:szCs w:val="18"/>
              </w:rPr>
              <w:t>18</w:t>
            </w:r>
          </w:p>
        </w:tc>
        <w:tc>
          <w:tcPr>
            <w:tcW w:w="1413" w:type="dxa"/>
          </w:tcPr>
          <w:p w14:paraId="00000764" w14:textId="77777777" w:rsidR="0077294C" w:rsidRPr="008D26F3" w:rsidRDefault="0099661E">
            <w:pPr>
              <w:rPr>
                <w:sz w:val="18"/>
                <w:szCs w:val="18"/>
              </w:rPr>
            </w:pPr>
            <w:r w:rsidRPr="008D26F3">
              <w:rPr>
                <w:sz w:val="18"/>
                <w:szCs w:val="18"/>
              </w:rPr>
              <w:t>Ind Ch2*</w:t>
            </w:r>
          </w:p>
        </w:tc>
        <w:tc>
          <w:tcPr>
            <w:tcW w:w="843" w:type="dxa"/>
          </w:tcPr>
          <w:p w14:paraId="00000765" w14:textId="77777777" w:rsidR="0077294C" w:rsidRPr="008D26F3" w:rsidRDefault="0099661E">
            <w:pPr>
              <w:rPr>
                <w:sz w:val="18"/>
                <w:szCs w:val="18"/>
              </w:rPr>
            </w:pPr>
            <w:r w:rsidRPr="008D26F3">
              <w:rPr>
                <w:sz w:val="18"/>
                <w:szCs w:val="18"/>
              </w:rPr>
              <w:t>C/C</w:t>
            </w:r>
          </w:p>
        </w:tc>
        <w:tc>
          <w:tcPr>
            <w:tcW w:w="966" w:type="dxa"/>
          </w:tcPr>
          <w:p w14:paraId="00000766" w14:textId="77777777" w:rsidR="0077294C" w:rsidRPr="008D26F3" w:rsidRDefault="0099661E">
            <w:pPr>
              <w:rPr>
                <w:sz w:val="18"/>
                <w:szCs w:val="18"/>
              </w:rPr>
            </w:pPr>
            <w:r w:rsidRPr="008D26F3">
              <w:rPr>
                <w:sz w:val="18"/>
                <w:szCs w:val="18"/>
              </w:rPr>
              <w:t>1min</w:t>
            </w:r>
          </w:p>
        </w:tc>
        <w:tc>
          <w:tcPr>
            <w:tcW w:w="1111" w:type="dxa"/>
          </w:tcPr>
          <w:p w14:paraId="00000767" w14:textId="77777777" w:rsidR="0077294C" w:rsidRPr="008D26F3" w:rsidRDefault="0099661E">
            <w:pPr>
              <w:rPr>
                <w:sz w:val="18"/>
                <w:szCs w:val="18"/>
              </w:rPr>
            </w:pPr>
            <w:r w:rsidRPr="008D26F3">
              <w:rPr>
                <w:sz w:val="18"/>
                <w:szCs w:val="18"/>
              </w:rPr>
              <w:t>1</w:t>
            </w:r>
          </w:p>
        </w:tc>
        <w:tc>
          <w:tcPr>
            <w:tcW w:w="1533" w:type="dxa"/>
          </w:tcPr>
          <w:p w14:paraId="00000768" w14:textId="77777777" w:rsidR="0077294C" w:rsidRPr="008D26F3" w:rsidRDefault="0099661E">
            <w:pPr>
              <w:rPr>
                <w:sz w:val="18"/>
                <w:szCs w:val="18"/>
              </w:rPr>
            </w:pPr>
            <w:r w:rsidRPr="008D26F3">
              <w:rPr>
                <w:sz w:val="18"/>
                <w:szCs w:val="18"/>
              </w:rPr>
              <w:t>C</w:t>
            </w:r>
          </w:p>
        </w:tc>
        <w:tc>
          <w:tcPr>
            <w:tcW w:w="966" w:type="dxa"/>
          </w:tcPr>
          <w:p w14:paraId="00000769" w14:textId="77777777" w:rsidR="0077294C" w:rsidRPr="008D26F3" w:rsidRDefault="0099661E">
            <w:pPr>
              <w:rPr>
                <w:sz w:val="18"/>
                <w:szCs w:val="18"/>
              </w:rPr>
            </w:pPr>
            <w:r w:rsidRPr="008D26F3">
              <w:rPr>
                <w:sz w:val="18"/>
                <w:szCs w:val="18"/>
              </w:rPr>
              <w:t>4 strides</w:t>
            </w:r>
          </w:p>
        </w:tc>
        <w:tc>
          <w:tcPr>
            <w:tcW w:w="6464" w:type="dxa"/>
          </w:tcPr>
          <w:p w14:paraId="0000076A" w14:textId="77777777" w:rsidR="0077294C" w:rsidRPr="008D26F3" w:rsidRDefault="0099661E">
            <w:pPr>
              <w:rPr>
                <w:sz w:val="18"/>
                <w:szCs w:val="18"/>
              </w:rPr>
            </w:pPr>
            <w:r w:rsidRPr="008D26F3">
              <w:rPr>
                <w:sz w:val="18"/>
                <w:szCs w:val="18"/>
              </w:rPr>
              <w:t>As FEI</w:t>
            </w:r>
          </w:p>
        </w:tc>
        <w:tc>
          <w:tcPr>
            <w:tcW w:w="804" w:type="dxa"/>
          </w:tcPr>
          <w:p w14:paraId="0000076B" w14:textId="77777777" w:rsidR="0077294C" w:rsidRPr="008D26F3" w:rsidRDefault="0099661E">
            <w:pPr>
              <w:rPr>
                <w:sz w:val="18"/>
                <w:szCs w:val="18"/>
              </w:rPr>
            </w:pPr>
            <w:r w:rsidRPr="008D26F3">
              <w:rPr>
                <w:sz w:val="18"/>
                <w:szCs w:val="18"/>
              </w:rPr>
              <w:t>1</w:t>
            </w:r>
          </w:p>
        </w:tc>
        <w:tc>
          <w:tcPr>
            <w:tcW w:w="779" w:type="dxa"/>
          </w:tcPr>
          <w:p w14:paraId="0000076C" w14:textId="77777777" w:rsidR="0077294C" w:rsidRPr="008D26F3" w:rsidRDefault="0099661E">
            <w:pPr>
              <w:rPr>
                <w:sz w:val="18"/>
                <w:szCs w:val="18"/>
              </w:rPr>
            </w:pPr>
            <w:r w:rsidRPr="008D26F3">
              <w:rPr>
                <w:sz w:val="18"/>
                <w:szCs w:val="18"/>
              </w:rPr>
              <w:t>£35</w:t>
            </w:r>
          </w:p>
        </w:tc>
      </w:tr>
      <w:tr w:rsidR="0077294C" w:rsidRPr="008D26F3" w14:paraId="6DB49543" w14:textId="77777777">
        <w:tc>
          <w:tcPr>
            <w:tcW w:w="511" w:type="dxa"/>
          </w:tcPr>
          <w:p w14:paraId="0000076D" w14:textId="77777777" w:rsidR="0077294C" w:rsidRPr="008D26F3" w:rsidRDefault="0099661E">
            <w:pPr>
              <w:rPr>
                <w:sz w:val="18"/>
                <w:szCs w:val="18"/>
              </w:rPr>
            </w:pPr>
            <w:r w:rsidRPr="008D26F3">
              <w:rPr>
                <w:sz w:val="18"/>
                <w:szCs w:val="18"/>
              </w:rPr>
              <w:t>19</w:t>
            </w:r>
          </w:p>
        </w:tc>
        <w:tc>
          <w:tcPr>
            <w:tcW w:w="1413" w:type="dxa"/>
          </w:tcPr>
          <w:p w14:paraId="0000076E" w14:textId="77777777" w:rsidR="0077294C" w:rsidRPr="008D26F3" w:rsidRDefault="0099661E">
            <w:pPr>
              <w:rPr>
                <w:sz w:val="18"/>
                <w:szCs w:val="18"/>
              </w:rPr>
            </w:pPr>
            <w:r w:rsidRPr="008D26F3">
              <w:rPr>
                <w:sz w:val="18"/>
                <w:szCs w:val="18"/>
              </w:rPr>
              <w:t>Ind Ch1*</w:t>
            </w:r>
          </w:p>
        </w:tc>
        <w:tc>
          <w:tcPr>
            <w:tcW w:w="843" w:type="dxa"/>
          </w:tcPr>
          <w:p w14:paraId="0000076F" w14:textId="77777777" w:rsidR="0077294C" w:rsidRPr="008D26F3" w:rsidRDefault="0099661E">
            <w:pPr>
              <w:rPr>
                <w:sz w:val="18"/>
                <w:szCs w:val="18"/>
              </w:rPr>
            </w:pPr>
            <w:r w:rsidRPr="008D26F3">
              <w:rPr>
                <w:sz w:val="18"/>
                <w:szCs w:val="18"/>
              </w:rPr>
              <w:t>C/C</w:t>
            </w:r>
          </w:p>
        </w:tc>
        <w:tc>
          <w:tcPr>
            <w:tcW w:w="966" w:type="dxa"/>
          </w:tcPr>
          <w:p w14:paraId="00000770" w14:textId="77777777" w:rsidR="0077294C" w:rsidRPr="008D26F3" w:rsidRDefault="0099661E">
            <w:pPr>
              <w:rPr>
                <w:sz w:val="18"/>
                <w:szCs w:val="18"/>
              </w:rPr>
            </w:pPr>
            <w:r w:rsidRPr="008D26F3">
              <w:rPr>
                <w:sz w:val="18"/>
                <w:szCs w:val="18"/>
              </w:rPr>
              <w:t>1min</w:t>
            </w:r>
          </w:p>
        </w:tc>
        <w:tc>
          <w:tcPr>
            <w:tcW w:w="1111" w:type="dxa"/>
          </w:tcPr>
          <w:p w14:paraId="00000771" w14:textId="77777777" w:rsidR="0077294C" w:rsidRPr="008D26F3" w:rsidRDefault="0099661E">
            <w:pPr>
              <w:rPr>
                <w:sz w:val="18"/>
                <w:szCs w:val="18"/>
              </w:rPr>
            </w:pPr>
            <w:r w:rsidRPr="008D26F3">
              <w:rPr>
                <w:sz w:val="18"/>
                <w:szCs w:val="18"/>
              </w:rPr>
              <w:t>1</w:t>
            </w:r>
          </w:p>
        </w:tc>
        <w:tc>
          <w:tcPr>
            <w:tcW w:w="1533" w:type="dxa"/>
          </w:tcPr>
          <w:p w14:paraId="00000772" w14:textId="77777777" w:rsidR="0077294C" w:rsidRPr="008D26F3" w:rsidRDefault="0099661E">
            <w:pPr>
              <w:rPr>
                <w:sz w:val="18"/>
                <w:szCs w:val="18"/>
              </w:rPr>
            </w:pPr>
            <w:r w:rsidRPr="008D26F3">
              <w:rPr>
                <w:sz w:val="18"/>
                <w:szCs w:val="18"/>
              </w:rPr>
              <w:t>C</w:t>
            </w:r>
          </w:p>
        </w:tc>
        <w:tc>
          <w:tcPr>
            <w:tcW w:w="966" w:type="dxa"/>
          </w:tcPr>
          <w:p w14:paraId="00000773" w14:textId="77777777" w:rsidR="0077294C" w:rsidRPr="008D26F3" w:rsidRDefault="0099661E">
            <w:pPr>
              <w:rPr>
                <w:sz w:val="18"/>
                <w:szCs w:val="18"/>
              </w:rPr>
            </w:pPr>
            <w:r w:rsidRPr="008D26F3">
              <w:rPr>
                <w:sz w:val="18"/>
                <w:szCs w:val="18"/>
              </w:rPr>
              <w:t>4 strides</w:t>
            </w:r>
          </w:p>
        </w:tc>
        <w:tc>
          <w:tcPr>
            <w:tcW w:w="6464" w:type="dxa"/>
          </w:tcPr>
          <w:p w14:paraId="00000774" w14:textId="77777777" w:rsidR="0077294C" w:rsidRPr="008D26F3" w:rsidRDefault="0099661E">
            <w:pPr>
              <w:rPr>
                <w:sz w:val="18"/>
                <w:szCs w:val="18"/>
              </w:rPr>
            </w:pPr>
            <w:r w:rsidRPr="008D26F3">
              <w:rPr>
                <w:sz w:val="18"/>
                <w:szCs w:val="18"/>
              </w:rPr>
              <w:t>As FEI</w:t>
            </w:r>
          </w:p>
        </w:tc>
        <w:tc>
          <w:tcPr>
            <w:tcW w:w="804" w:type="dxa"/>
          </w:tcPr>
          <w:p w14:paraId="00000775" w14:textId="77777777" w:rsidR="0077294C" w:rsidRPr="008D26F3" w:rsidRDefault="0099661E">
            <w:pPr>
              <w:rPr>
                <w:sz w:val="18"/>
                <w:szCs w:val="18"/>
              </w:rPr>
            </w:pPr>
            <w:r w:rsidRPr="008D26F3">
              <w:rPr>
                <w:sz w:val="18"/>
                <w:szCs w:val="18"/>
              </w:rPr>
              <w:t>1</w:t>
            </w:r>
          </w:p>
        </w:tc>
        <w:tc>
          <w:tcPr>
            <w:tcW w:w="779" w:type="dxa"/>
          </w:tcPr>
          <w:p w14:paraId="00000776" w14:textId="77777777" w:rsidR="0077294C" w:rsidRPr="008D26F3" w:rsidRDefault="0099661E">
            <w:pPr>
              <w:rPr>
                <w:sz w:val="18"/>
                <w:szCs w:val="18"/>
              </w:rPr>
            </w:pPr>
            <w:r w:rsidRPr="008D26F3">
              <w:rPr>
                <w:sz w:val="18"/>
                <w:szCs w:val="18"/>
              </w:rPr>
              <w:t>£35</w:t>
            </w:r>
          </w:p>
        </w:tc>
      </w:tr>
      <w:tr w:rsidR="0077294C" w:rsidRPr="008D26F3" w14:paraId="43CF1E21" w14:textId="77777777">
        <w:tc>
          <w:tcPr>
            <w:tcW w:w="511" w:type="dxa"/>
          </w:tcPr>
          <w:p w14:paraId="00000777" w14:textId="77777777" w:rsidR="0077294C" w:rsidRPr="008D26F3" w:rsidRDefault="0099661E">
            <w:pPr>
              <w:rPr>
                <w:sz w:val="18"/>
                <w:szCs w:val="18"/>
              </w:rPr>
            </w:pPr>
            <w:r w:rsidRPr="008D26F3">
              <w:rPr>
                <w:sz w:val="18"/>
                <w:szCs w:val="18"/>
              </w:rPr>
              <w:t>20</w:t>
            </w:r>
          </w:p>
        </w:tc>
        <w:tc>
          <w:tcPr>
            <w:tcW w:w="1413" w:type="dxa"/>
          </w:tcPr>
          <w:p w14:paraId="00000778" w14:textId="77777777" w:rsidR="0077294C" w:rsidRPr="008D26F3" w:rsidRDefault="0099661E">
            <w:pPr>
              <w:rPr>
                <w:sz w:val="18"/>
                <w:szCs w:val="18"/>
              </w:rPr>
            </w:pPr>
            <w:r w:rsidRPr="008D26F3">
              <w:rPr>
                <w:sz w:val="18"/>
                <w:szCs w:val="18"/>
              </w:rPr>
              <w:t>Ind N</w:t>
            </w:r>
          </w:p>
        </w:tc>
        <w:tc>
          <w:tcPr>
            <w:tcW w:w="843" w:type="dxa"/>
          </w:tcPr>
          <w:p w14:paraId="00000779" w14:textId="77777777" w:rsidR="0077294C" w:rsidRPr="008D26F3" w:rsidRDefault="0099661E">
            <w:pPr>
              <w:rPr>
                <w:sz w:val="18"/>
                <w:szCs w:val="18"/>
              </w:rPr>
            </w:pPr>
            <w:r w:rsidRPr="008D26F3">
              <w:rPr>
                <w:sz w:val="18"/>
                <w:szCs w:val="18"/>
              </w:rPr>
              <w:t>C/C</w:t>
            </w:r>
          </w:p>
        </w:tc>
        <w:tc>
          <w:tcPr>
            <w:tcW w:w="966" w:type="dxa"/>
          </w:tcPr>
          <w:p w14:paraId="0000077A" w14:textId="2FC95196" w:rsidR="0077294C" w:rsidRPr="008D26F3" w:rsidRDefault="0099661E">
            <w:pPr>
              <w:rPr>
                <w:sz w:val="18"/>
                <w:szCs w:val="18"/>
              </w:rPr>
            </w:pPr>
            <w:r w:rsidRPr="008D26F3">
              <w:rPr>
                <w:sz w:val="18"/>
                <w:szCs w:val="18"/>
              </w:rPr>
              <w:t>1min</w:t>
            </w:r>
            <w:r w:rsidR="008E6271" w:rsidRPr="008D26F3">
              <w:rPr>
                <w:sz w:val="18"/>
                <w:szCs w:val="18"/>
              </w:rPr>
              <w:t xml:space="preserve">, no D &amp; </w:t>
            </w:r>
            <w:proofErr w:type="gramStart"/>
            <w:r w:rsidR="008E6271" w:rsidRPr="008D26F3">
              <w:rPr>
                <w:sz w:val="18"/>
                <w:szCs w:val="18"/>
              </w:rPr>
              <w:t>R  moves</w:t>
            </w:r>
            <w:proofErr w:type="gramEnd"/>
          </w:p>
        </w:tc>
        <w:tc>
          <w:tcPr>
            <w:tcW w:w="1111" w:type="dxa"/>
          </w:tcPr>
          <w:p w14:paraId="0000077B" w14:textId="77777777" w:rsidR="0077294C" w:rsidRPr="008D26F3" w:rsidRDefault="0099661E">
            <w:pPr>
              <w:rPr>
                <w:sz w:val="18"/>
                <w:szCs w:val="18"/>
              </w:rPr>
            </w:pPr>
            <w:r w:rsidRPr="008D26F3">
              <w:rPr>
                <w:sz w:val="18"/>
                <w:szCs w:val="18"/>
              </w:rPr>
              <w:t>1</w:t>
            </w:r>
          </w:p>
        </w:tc>
        <w:tc>
          <w:tcPr>
            <w:tcW w:w="1533" w:type="dxa"/>
          </w:tcPr>
          <w:p w14:paraId="0000077C" w14:textId="77777777" w:rsidR="0077294C" w:rsidRPr="008D26F3" w:rsidRDefault="0099661E">
            <w:pPr>
              <w:rPr>
                <w:sz w:val="18"/>
                <w:szCs w:val="18"/>
              </w:rPr>
            </w:pPr>
            <w:r w:rsidRPr="008D26F3">
              <w:rPr>
                <w:sz w:val="18"/>
                <w:szCs w:val="18"/>
              </w:rPr>
              <w:t xml:space="preserve">Ass </w:t>
            </w:r>
            <w:proofErr w:type="gramStart"/>
            <w:r w:rsidRPr="008D26F3">
              <w:rPr>
                <w:sz w:val="18"/>
                <w:szCs w:val="18"/>
              </w:rPr>
              <w:t>T,C</w:t>
            </w:r>
            <w:proofErr w:type="gramEnd"/>
          </w:p>
        </w:tc>
        <w:tc>
          <w:tcPr>
            <w:tcW w:w="966" w:type="dxa"/>
          </w:tcPr>
          <w:p w14:paraId="0000077D" w14:textId="2CCF6888" w:rsidR="0077294C" w:rsidRPr="008D26F3" w:rsidRDefault="0099661E">
            <w:pPr>
              <w:rPr>
                <w:sz w:val="18"/>
                <w:szCs w:val="18"/>
              </w:rPr>
            </w:pPr>
            <w:r w:rsidRPr="008D26F3">
              <w:rPr>
                <w:sz w:val="18"/>
                <w:szCs w:val="18"/>
              </w:rPr>
              <w:t>4 str</w:t>
            </w:r>
          </w:p>
        </w:tc>
        <w:tc>
          <w:tcPr>
            <w:tcW w:w="6464" w:type="dxa"/>
          </w:tcPr>
          <w:p w14:paraId="0000077E" w14:textId="77777777" w:rsidR="0077294C" w:rsidRPr="008D26F3" w:rsidRDefault="0099661E">
            <w:pPr>
              <w:rPr>
                <w:sz w:val="18"/>
                <w:szCs w:val="18"/>
              </w:rPr>
            </w:pPr>
            <w:r w:rsidRPr="008D26F3">
              <w:rPr>
                <w:sz w:val="18"/>
                <w:szCs w:val="18"/>
              </w:rPr>
              <w:t xml:space="preserve">1.B Seat </w:t>
            </w:r>
            <w:proofErr w:type="gramStart"/>
            <w:r w:rsidRPr="008D26F3">
              <w:rPr>
                <w:sz w:val="18"/>
                <w:szCs w:val="18"/>
              </w:rPr>
              <w:t>2.Flag</w:t>
            </w:r>
            <w:proofErr w:type="gramEnd"/>
            <w:r w:rsidRPr="008D26F3">
              <w:rPr>
                <w:sz w:val="18"/>
                <w:szCs w:val="18"/>
              </w:rPr>
              <w:t xml:space="preserve">* 3. Kneel 4. Swing fwd* </w:t>
            </w:r>
            <w:proofErr w:type="gramStart"/>
            <w:r w:rsidRPr="008D26F3">
              <w:rPr>
                <w:sz w:val="18"/>
                <w:szCs w:val="18"/>
              </w:rPr>
              <w:t>5.Leg</w:t>
            </w:r>
            <w:proofErr w:type="gramEnd"/>
            <w:r w:rsidRPr="008D26F3">
              <w:rPr>
                <w:sz w:val="18"/>
                <w:szCs w:val="18"/>
              </w:rPr>
              <w:t xml:space="preserve"> changes+dism</w:t>
            </w:r>
          </w:p>
        </w:tc>
        <w:tc>
          <w:tcPr>
            <w:tcW w:w="804" w:type="dxa"/>
          </w:tcPr>
          <w:p w14:paraId="0000077F" w14:textId="77777777" w:rsidR="0077294C" w:rsidRPr="008D26F3" w:rsidRDefault="0099661E">
            <w:pPr>
              <w:rPr>
                <w:sz w:val="18"/>
                <w:szCs w:val="18"/>
              </w:rPr>
            </w:pPr>
            <w:r w:rsidRPr="008D26F3">
              <w:rPr>
                <w:sz w:val="18"/>
                <w:szCs w:val="18"/>
              </w:rPr>
              <w:t>1</w:t>
            </w:r>
          </w:p>
        </w:tc>
        <w:tc>
          <w:tcPr>
            <w:tcW w:w="779" w:type="dxa"/>
          </w:tcPr>
          <w:p w14:paraId="00000780" w14:textId="77777777" w:rsidR="0077294C" w:rsidRPr="008D26F3" w:rsidRDefault="0099661E">
            <w:pPr>
              <w:rPr>
                <w:sz w:val="18"/>
                <w:szCs w:val="18"/>
              </w:rPr>
            </w:pPr>
            <w:r w:rsidRPr="008D26F3">
              <w:rPr>
                <w:sz w:val="18"/>
                <w:szCs w:val="18"/>
              </w:rPr>
              <w:t>£35</w:t>
            </w:r>
          </w:p>
        </w:tc>
      </w:tr>
      <w:tr w:rsidR="0077294C" w:rsidRPr="008D26F3" w14:paraId="7BC3BC50" w14:textId="77777777">
        <w:tc>
          <w:tcPr>
            <w:tcW w:w="511" w:type="dxa"/>
          </w:tcPr>
          <w:p w14:paraId="00000781" w14:textId="77777777" w:rsidR="0077294C" w:rsidRPr="008D26F3" w:rsidRDefault="0099661E">
            <w:pPr>
              <w:rPr>
                <w:sz w:val="18"/>
                <w:szCs w:val="18"/>
              </w:rPr>
            </w:pPr>
            <w:r w:rsidRPr="008D26F3">
              <w:rPr>
                <w:sz w:val="18"/>
                <w:szCs w:val="18"/>
              </w:rPr>
              <w:t>21</w:t>
            </w:r>
          </w:p>
        </w:tc>
        <w:tc>
          <w:tcPr>
            <w:tcW w:w="1413" w:type="dxa"/>
          </w:tcPr>
          <w:p w14:paraId="00000782" w14:textId="77777777" w:rsidR="0077294C" w:rsidRPr="008D26F3" w:rsidRDefault="0099661E">
            <w:pPr>
              <w:rPr>
                <w:sz w:val="18"/>
                <w:szCs w:val="18"/>
              </w:rPr>
            </w:pPr>
            <w:r w:rsidRPr="008D26F3">
              <w:rPr>
                <w:sz w:val="18"/>
                <w:szCs w:val="18"/>
              </w:rPr>
              <w:t>Ind PN</w:t>
            </w:r>
          </w:p>
        </w:tc>
        <w:tc>
          <w:tcPr>
            <w:tcW w:w="843" w:type="dxa"/>
          </w:tcPr>
          <w:p w14:paraId="00000783" w14:textId="77777777" w:rsidR="0077294C" w:rsidRPr="008D26F3" w:rsidRDefault="0099661E">
            <w:pPr>
              <w:rPr>
                <w:sz w:val="18"/>
                <w:szCs w:val="18"/>
              </w:rPr>
            </w:pPr>
            <w:r w:rsidRPr="008D26F3">
              <w:rPr>
                <w:sz w:val="18"/>
                <w:szCs w:val="18"/>
              </w:rPr>
              <w:t>C/C</w:t>
            </w:r>
          </w:p>
        </w:tc>
        <w:tc>
          <w:tcPr>
            <w:tcW w:w="966" w:type="dxa"/>
          </w:tcPr>
          <w:p w14:paraId="67D687F6" w14:textId="0E8B16DD" w:rsidR="0077294C" w:rsidRPr="008D26F3" w:rsidRDefault="0099661E">
            <w:pPr>
              <w:rPr>
                <w:sz w:val="18"/>
                <w:szCs w:val="18"/>
              </w:rPr>
            </w:pPr>
            <w:r w:rsidRPr="008D26F3">
              <w:rPr>
                <w:sz w:val="18"/>
                <w:szCs w:val="18"/>
              </w:rPr>
              <w:t>1min</w:t>
            </w:r>
            <w:r w:rsidR="008E6271" w:rsidRPr="008D26F3">
              <w:rPr>
                <w:sz w:val="18"/>
                <w:szCs w:val="18"/>
              </w:rPr>
              <w:t>,</w:t>
            </w:r>
          </w:p>
          <w:p w14:paraId="00000784" w14:textId="2C2AC607" w:rsidR="008E6271" w:rsidRPr="008D26F3" w:rsidRDefault="008E6271">
            <w:pPr>
              <w:rPr>
                <w:sz w:val="18"/>
                <w:szCs w:val="18"/>
              </w:rPr>
            </w:pPr>
            <w:r w:rsidRPr="008D26F3">
              <w:rPr>
                <w:sz w:val="18"/>
                <w:szCs w:val="18"/>
              </w:rPr>
              <w:t xml:space="preserve">no D &amp; </w:t>
            </w:r>
            <w:proofErr w:type="gramStart"/>
            <w:r w:rsidRPr="008D26F3">
              <w:rPr>
                <w:sz w:val="18"/>
                <w:szCs w:val="18"/>
              </w:rPr>
              <w:t>R  moves</w:t>
            </w:r>
            <w:proofErr w:type="gramEnd"/>
          </w:p>
        </w:tc>
        <w:tc>
          <w:tcPr>
            <w:tcW w:w="1111" w:type="dxa"/>
          </w:tcPr>
          <w:p w14:paraId="00000785" w14:textId="77777777" w:rsidR="0077294C" w:rsidRPr="008D26F3" w:rsidRDefault="0099661E">
            <w:pPr>
              <w:rPr>
                <w:sz w:val="18"/>
                <w:szCs w:val="18"/>
              </w:rPr>
            </w:pPr>
            <w:r w:rsidRPr="008D26F3">
              <w:rPr>
                <w:sz w:val="18"/>
                <w:szCs w:val="18"/>
              </w:rPr>
              <w:t>1</w:t>
            </w:r>
          </w:p>
        </w:tc>
        <w:tc>
          <w:tcPr>
            <w:tcW w:w="1533" w:type="dxa"/>
          </w:tcPr>
          <w:p w14:paraId="00000786" w14:textId="77777777" w:rsidR="0077294C" w:rsidRPr="008D26F3" w:rsidRDefault="0099661E">
            <w:pPr>
              <w:rPr>
                <w:sz w:val="18"/>
                <w:szCs w:val="18"/>
              </w:rPr>
            </w:pPr>
            <w:proofErr w:type="gramStart"/>
            <w:r w:rsidRPr="008D26F3">
              <w:rPr>
                <w:sz w:val="18"/>
                <w:szCs w:val="18"/>
              </w:rPr>
              <w:t>Ass  H</w:t>
            </w:r>
            <w:proofErr w:type="gramEnd"/>
            <w:r w:rsidRPr="008D26F3">
              <w:rPr>
                <w:sz w:val="18"/>
                <w:szCs w:val="18"/>
              </w:rPr>
              <w:t>,W,T,C</w:t>
            </w:r>
          </w:p>
        </w:tc>
        <w:tc>
          <w:tcPr>
            <w:tcW w:w="966" w:type="dxa"/>
          </w:tcPr>
          <w:p w14:paraId="00000787" w14:textId="3512DCF0" w:rsidR="0077294C" w:rsidRPr="008D26F3" w:rsidRDefault="0099661E">
            <w:pPr>
              <w:rPr>
                <w:sz w:val="18"/>
                <w:szCs w:val="18"/>
              </w:rPr>
            </w:pPr>
            <w:r w:rsidRPr="008D26F3">
              <w:rPr>
                <w:sz w:val="18"/>
                <w:szCs w:val="18"/>
              </w:rPr>
              <w:t>4 strides</w:t>
            </w:r>
          </w:p>
        </w:tc>
        <w:tc>
          <w:tcPr>
            <w:tcW w:w="6464" w:type="dxa"/>
          </w:tcPr>
          <w:p w14:paraId="00000788" w14:textId="77777777" w:rsidR="0077294C" w:rsidRPr="008D26F3" w:rsidRDefault="0099661E">
            <w:pPr>
              <w:rPr>
                <w:sz w:val="18"/>
                <w:szCs w:val="18"/>
              </w:rPr>
            </w:pPr>
            <w:r w:rsidRPr="008D26F3">
              <w:rPr>
                <w:sz w:val="18"/>
                <w:szCs w:val="18"/>
              </w:rPr>
              <w:t xml:space="preserve">1.B </w:t>
            </w:r>
            <w:proofErr w:type="gramStart"/>
            <w:r w:rsidRPr="008D26F3">
              <w:rPr>
                <w:sz w:val="18"/>
                <w:szCs w:val="18"/>
              </w:rPr>
              <w:t>Seat  2</w:t>
            </w:r>
            <w:proofErr w:type="gramEnd"/>
            <w:r w:rsidRPr="008D26F3">
              <w:rPr>
                <w:sz w:val="18"/>
                <w:szCs w:val="18"/>
              </w:rPr>
              <w:t xml:space="preserve">.Flag no arm 3. Swing to press up (hold minimum 2 strides) </w:t>
            </w:r>
            <w:proofErr w:type="gramStart"/>
            <w:r w:rsidRPr="008D26F3">
              <w:rPr>
                <w:sz w:val="18"/>
                <w:szCs w:val="18"/>
              </w:rPr>
              <w:t>4.Leg</w:t>
            </w:r>
            <w:proofErr w:type="gramEnd"/>
            <w:r w:rsidRPr="008D26F3">
              <w:rPr>
                <w:sz w:val="18"/>
                <w:szCs w:val="18"/>
              </w:rPr>
              <w:t xml:space="preserve"> changes</w:t>
            </w:r>
          </w:p>
        </w:tc>
        <w:tc>
          <w:tcPr>
            <w:tcW w:w="804" w:type="dxa"/>
          </w:tcPr>
          <w:p w14:paraId="00000789" w14:textId="77777777" w:rsidR="0077294C" w:rsidRPr="008D26F3" w:rsidRDefault="0099661E">
            <w:pPr>
              <w:rPr>
                <w:sz w:val="18"/>
                <w:szCs w:val="18"/>
              </w:rPr>
            </w:pPr>
            <w:r w:rsidRPr="008D26F3">
              <w:rPr>
                <w:sz w:val="18"/>
                <w:szCs w:val="18"/>
              </w:rPr>
              <w:t>1</w:t>
            </w:r>
          </w:p>
        </w:tc>
        <w:tc>
          <w:tcPr>
            <w:tcW w:w="779" w:type="dxa"/>
          </w:tcPr>
          <w:p w14:paraId="0000078A" w14:textId="77777777" w:rsidR="0077294C" w:rsidRPr="008D26F3" w:rsidRDefault="0099661E">
            <w:pPr>
              <w:rPr>
                <w:sz w:val="18"/>
                <w:szCs w:val="18"/>
              </w:rPr>
            </w:pPr>
            <w:r w:rsidRPr="008D26F3">
              <w:rPr>
                <w:sz w:val="18"/>
                <w:szCs w:val="18"/>
              </w:rPr>
              <w:t>£35</w:t>
            </w:r>
          </w:p>
        </w:tc>
      </w:tr>
      <w:tr w:rsidR="0077294C" w:rsidRPr="008D26F3" w14:paraId="1F1C5196" w14:textId="77777777">
        <w:tc>
          <w:tcPr>
            <w:tcW w:w="511" w:type="dxa"/>
          </w:tcPr>
          <w:p w14:paraId="0000078B" w14:textId="77777777" w:rsidR="0077294C" w:rsidRPr="008D26F3" w:rsidRDefault="0099661E">
            <w:pPr>
              <w:rPr>
                <w:sz w:val="18"/>
                <w:szCs w:val="18"/>
              </w:rPr>
            </w:pPr>
            <w:r w:rsidRPr="008D26F3">
              <w:rPr>
                <w:sz w:val="18"/>
                <w:szCs w:val="18"/>
              </w:rPr>
              <w:t>22</w:t>
            </w:r>
          </w:p>
        </w:tc>
        <w:tc>
          <w:tcPr>
            <w:tcW w:w="1413" w:type="dxa"/>
          </w:tcPr>
          <w:p w14:paraId="0000078C" w14:textId="77777777" w:rsidR="0077294C" w:rsidRPr="008D26F3" w:rsidRDefault="0099661E">
            <w:pPr>
              <w:rPr>
                <w:sz w:val="18"/>
                <w:szCs w:val="18"/>
              </w:rPr>
            </w:pPr>
            <w:r w:rsidRPr="008D26F3">
              <w:rPr>
                <w:sz w:val="18"/>
                <w:szCs w:val="18"/>
              </w:rPr>
              <w:t xml:space="preserve">Ind </w:t>
            </w:r>
            <w:r w:rsidRPr="008D26F3">
              <w:rPr>
                <w:strike/>
                <w:sz w:val="18"/>
                <w:szCs w:val="18"/>
              </w:rPr>
              <w:t>L2(b)</w:t>
            </w:r>
            <w:r w:rsidRPr="008D26F3">
              <w:rPr>
                <w:sz w:val="18"/>
                <w:szCs w:val="18"/>
              </w:rPr>
              <w:t xml:space="preserve"> Intro B</w:t>
            </w:r>
          </w:p>
        </w:tc>
        <w:tc>
          <w:tcPr>
            <w:tcW w:w="843" w:type="dxa"/>
          </w:tcPr>
          <w:p w14:paraId="0000078D" w14:textId="77777777" w:rsidR="0077294C" w:rsidRPr="008D26F3" w:rsidRDefault="0099661E">
            <w:pPr>
              <w:rPr>
                <w:sz w:val="18"/>
                <w:szCs w:val="18"/>
              </w:rPr>
            </w:pPr>
            <w:r w:rsidRPr="008D26F3">
              <w:rPr>
                <w:sz w:val="18"/>
                <w:szCs w:val="18"/>
              </w:rPr>
              <w:t>W/C</w:t>
            </w:r>
          </w:p>
        </w:tc>
        <w:tc>
          <w:tcPr>
            <w:tcW w:w="966" w:type="dxa"/>
          </w:tcPr>
          <w:p w14:paraId="7B5A41E8" w14:textId="08F8E02D" w:rsidR="0077294C" w:rsidRPr="008D26F3" w:rsidRDefault="0099661E">
            <w:pPr>
              <w:rPr>
                <w:sz w:val="18"/>
                <w:szCs w:val="18"/>
              </w:rPr>
            </w:pPr>
            <w:r w:rsidRPr="008D26F3">
              <w:rPr>
                <w:sz w:val="18"/>
                <w:szCs w:val="18"/>
              </w:rPr>
              <w:t>1min</w:t>
            </w:r>
            <w:r w:rsidR="008E6271" w:rsidRPr="008D26F3">
              <w:rPr>
                <w:sz w:val="18"/>
                <w:szCs w:val="18"/>
              </w:rPr>
              <w:t>,</w:t>
            </w:r>
          </w:p>
          <w:p w14:paraId="0000078E" w14:textId="509F68FA" w:rsidR="008E6271" w:rsidRPr="008D26F3" w:rsidRDefault="008E6271">
            <w:pPr>
              <w:rPr>
                <w:sz w:val="18"/>
                <w:szCs w:val="18"/>
              </w:rPr>
            </w:pPr>
            <w:r w:rsidRPr="008D26F3">
              <w:rPr>
                <w:sz w:val="18"/>
                <w:szCs w:val="18"/>
              </w:rPr>
              <w:t xml:space="preserve">no D &amp; </w:t>
            </w:r>
            <w:proofErr w:type="gramStart"/>
            <w:r w:rsidRPr="008D26F3">
              <w:rPr>
                <w:sz w:val="18"/>
                <w:szCs w:val="18"/>
              </w:rPr>
              <w:t>R  moves</w:t>
            </w:r>
            <w:proofErr w:type="gramEnd"/>
          </w:p>
        </w:tc>
        <w:tc>
          <w:tcPr>
            <w:tcW w:w="1111" w:type="dxa"/>
          </w:tcPr>
          <w:p w14:paraId="0000078F" w14:textId="77777777" w:rsidR="0077294C" w:rsidRPr="008D26F3" w:rsidRDefault="0099661E">
            <w:pPr>
              <w:rPr>
                <w:sz w:val="18"/>
                <w:szCs w:val="18"/>
              </w:rPr>
            </w:pPr>
            <w:r w:rsidRPr="008D26F3">
              <w:rPr>
                <w:sz w:val="18"/>
                <w:szCs w:val="18"/>
              </w:rPr>
              <w:t>1</w:t>
            </w:r>
          </w:p>
        </w:tc>
        <w:tc>
          <w:tcPr>
            <w:tcW w:w="1533" w:type="dxa"/>
          </w:tcPr>
          <w:p w14:paraId="00000790" w14:textId="77777777" w:rsidR="0077294C" w:rsidRPr="008D26F3" w:rsidRDefault="0099661E">
            <w:pPr>
              <w:rPr>
                <w:sz w:val="18"/>
                <w:szCs w:val="18"/>
              </w:rPr>
            </w:pPr>
            <w:proofErr w:type="gramStart"/>
            <w:r w:rsidRPr="008D26F3">
              <w:rPr>
                <w:sz w:val="18"/>
                <w:szCs w:val="18"/>
              </w:rPr>
              <w:t>Ass  H</w:t>
            </w:r>
            <w:proofErr w:type="gramEnd"/>
            <w:r w:rsidRPr="008D26F3">
              <w:rPr>
                <w:sz w:val="18"/>
                <w:szCs w:val="18"/>
              </w:rPr>
              <w:t>,W,T,C</w:t>
            </w:r>
          </w:p>
        </w:tc>
        <w:tc>
          <w:tcPr>
            <w:tcW w:w="966" w:type="dxa"/>
          </w:tcPr>
          <w:p w14:paraId="00000791" w14:textId="698DEB43" w:rsidR="0077294C" w:rsidRPr="008D26F3" w:rsidRDefault="0099661E">
            <w:pPr>
              <w:rPr>
                <w:sz w:val="18"/>
                <w:szCs w:val="18"/>
              </w:rPr>
            </w:pPr>
            <w:r w:rsidRPr="008D26F3">
              <w:rPr>
                <w:sz w:val="18"/>
                <w:szCs w:val="18"/>
              </w:rPr>
              <w:t>4 steps</w:t>
            </w:r>
          </w:p>
        </w:tc>
        <w:tc>
          <w:tcPr>
            <w:tcW w:w="6464" w:type="dxa"/>
          </w:tcPr>
          <w:p w14:paraId="00000792" w14:textId="77777777" w:rsidR="0077294C" w:rsidRPr="008D26F3" w:rsidRDefault="0099661E">
            <w:pPr>
              <w:rPr>
                <w:sz w:val="18"/>
                <w:szCs w:val="18"/>
              </w:rPr>
            </w:pPr>
            <w:r w:rsidRPr="008D26F3">
              <w:rPr>
                <w:sz w:val="18"/>
                <w:szCs w:val="18"/>
              </w:rPr>
              <w:t xml:space="preserve">1.B </w:t>
            </w:r>
            <w:proofErr w:type="gramStart"/>
            <w:r w:rsidRPr="008D26F3">
              <w:rPr>
                <w:sz w:val="18"/>
                <w:szCs w:val="18"/>
              </w:rPr>
              <w:t>Seat  2</w:t>
            </w:r>
            <w:proofErr w:type="gramEnd"/>
            <w:r w:rsidRPr="008D26F3">
              <w:rPr>
                <w:sz w:val="18"/>
                <w:szCs w:val="18"/>
              </w:rPr>
              <w:t xml:space="preserve">.Flag  3.Stand  4.Mill </w:t>
            </w:r>
          </w:p>
        </w:tc>
        <w:tc>
          <w:tcPr>
            <w:tcW w:w="804" w:type="dxa"/>
          </w:tcPr>
          <w:p w14:paraId="00000793" w14:textId="77777777" w:rsidR="0077294C" w:rsidRPr="008D26F3" w:rsidRDefault="0099661E">
            <w:pPr>
              <w:rPr>
                <w:sz w:val="18"/>
                <w:szCs w:val="18"/>
              </w:rPr>
            </w:pPr>
            <w:r w:rsidRPr="008D26F3">
              <w:rPr>
                <w:sz w:val="18"/>
                <w:szCs w:val="18"/>
              </w:rPr>
              <w:t>0.5</w:t>
            </w:r>
          </w:p>
        </w:tc>
        <w:tc>
          <w:tcPr>
            <w:tcW w:w="779" w:type="dxa"/>
          </w:tcPr>
          <w:p w14:paraId="00000794" w14:textId="77777777" w:rsidR="0077294C" w:rsidRPr="008D26F3" w:rsidRDefault="0099661E">
            <w:pPr>
              <w:rPr>
                <w:sz w:val="18"/>
                <w:szCs w:val="18"/>
              </w:rPr>
            </w:pPr>
            <w:r w:rsidRPr="008D26F3">
              <w:rPr>
                <w:sz w:val="18"/>
                <w:szCs w:val="18"/>
              </w:rPr>
              <w:t>£20</w:t>
            </w:r>
          </w:p>
        </w:tc>
      </w:tr>
      <w:tr w:rsidR="0077294C" w:rsidRPr="008D26F3" w14:paraId="1C72992C" w14:textId="77777777">
        <w:tc>
          <w:tcPr>
            <w:tcW w:w="511" w:type="dxa"/>
          </w:tcPr>
          <w:p w14:paraId="00000795" w14:textId="77777777" w:rsidR="0077294C" w:rsidRPr="008D26F3" w:rsidRDefault="0099661E">
            <w:pPr>
              <w:rPr>
                <w:sz w:val="18"/>
                <w:szCs w:val="18"/>
              </w:rPr>
            </w:pPr>
            <w:r w:rsidRPr="008D26F3">
              <w:rPr>
                <w:sz w:val="18"/>
                <w:szCs w:val="18"/>
              </w:rPr>
              <w:t>23</w:t>
            </w:r>
          </w:p>
        </w:tc>
        <w:tc>
          <w:tcPr>
            <w:tcW w:w="1413" w:type="dxa"/>
          </w:tcPr>
          <w:p w14:paraId="00000796" w14:textId="77777777" w:rsidR="0077294C" w:rsidRPr="008D26F3" w:rsidRDefault="0099661E">
            <w:pPr>
              <w:rPr>
                <w:sz w:val="18"/>
                <w:szCs w:val="18"/>
              </w:rPr>
            </w:pPr>
            <w:r w:rsidRPr="008D26F3">
              <w:rPr>
                <w:sz w:val="18"/>
                <w:szCs w:val="18"/>
              </w:rPr>
              <w:t xml:space="preserve">Ind </w:t>
            </w:r>
            <w:r w:rsidRPr="008D26F3">
              <w:rPr>
                <w:strike/>
                <w:sz w:val="18"/>
                <w:szCs w:val="18"/>
              </w:rPr>
              <w:t>L1(b)</w:t>
            </w:r>
            <w:r w:rsidRPr="008D26F3">
              <w:rPr>
                <w:sz w:val="18"/>
                <w:szCs w:val="18"/>
              </w:rPr>
              <w:t xml:space="preserve"> Foundation B</w:t>
            </w:r>
          </w:p>
        </w:tc>
        <w:tc>
          <w:tcPr>
            <w:tcW w:w="843" w:type="dxa"/>
          </w:tcPr>
          <w:p w14:paraId="00000797" w14:textId="77777777" w:rsidR="0077294C" w:rsidRPr="008D26F3" w:rsidRDefault="0099661E">
            <w:pPr>
              <w:rPr>
                <w:sz w:val="18"/>
                <w:szCs w:val="18"/>
              </w:rPr>
            </w:pPr>
            <w:r w:rsidRPr="008D26F3">
              <w:rPr>
                <w:sz w:val="18"/>
                <w:szCs w:val="18"/>
              </w:rPr>
              <w:t>C/W or T/W</w:t>
            </w:r>
          </w:p>
        </w:tc>
        <w:tc>
          <w:tcPr>
            <w:tcW w:w="966" w:type="dxa"/>
          </w:tcPr>
          <w:p w14:paraId="53FD241D" w14:textId="77777777" w:rsidR="0077294C" w:rsidRPr="008D26F3" w:rsidRDefault="0099661E">
            <w:pPr>
              <w:rPr>
                <w:sz w:val="18"/>
                <w:szCs w:val="18"/>
              </w:rPr>
            </w:pPr>
            <w:r w:rsidRPr="008D26F3">
              <w:rPr>
                <w:sz w:val="18"/>
                <w:szCs w:val="18"/>
              </w:rPr>
              <w:t>1min</w:t>
            </w:r>
            <w:r w:rsidR="008E6271" w:rsidRPr="008D26F3">
              <w:rPr>
                <w:sz w:val="18"/>
                <w:szCs w:val="18"/>
              </w:rPr>
              <w:t xml:space="preserve">, </w:t>
            </w:r>
          </w:p>
          <w:p w14:paraId="00000798" w14:textId="5E2FBA6A" w:rsidR="008E6271" w:rsidRPr="008D26F3" w:rsidRDefault="008E6271">
            <w:pPr>
              <w:rPr>
                <w:sz w:val="18"/>
                <w:szCs w:val="18"/>
              </w:rPr>
            </w:pPr>
            <w:r w:rsidRPr="008D26F3">
              <w:rPr>
                <w:sz w:val="18"/>
                <w:szCs w:val="18"/>
              </w:rPr>
              <w:t>no R moves</w:t>
            </w:r>
          </w:p>
        </w:tc>
        <w:tc>
          <w:tcPr>
            <w:tcW w:w="1111" w:type="dxa"/>
          </w:tcPr>
          <w:p w14:paraId="00000799" w14:textId="77777777" w:rsidR="0077294C" w:rsidRPr="008D26F3" w:rsidRDefault="0099661E">
            <w:pPr>
              <w:rPr>
                <w:sz w:val="18"/>
                <w:szCs w:val="18"/>
              </w:rPr>
            </w:pPr>
            <w:r w:rsidRPr="008D26F3">
              <w:rPr>
                <w:sz w:val="18"/>
                <w:szCs w:val="18"/>
              </w:rPr>
              <w:t>1</w:t>
            </w:r>
          </w:p>
        </w:tc>
        <w:tc>
          <w:tcPr>
            <w:tcW w:w="1533" w:type="dxa"/>
          </w:tcPr>
          <w:p w14:paraId="0000079A" w14:textId="77777777" w:rsidR="0077294C" w:rsidRPr="008D26F3" w:rsidRDefault="0099661E">
            <w:pPr>
              <w:rPr>
                <w:sz w:val="18"/>
                <w:szCs w:val="18"/>
              </w:rPr>
            </w:pPr>
            <w:proofErr w:type="gramStart"/>
            <w:r w:rsidRPr="008D26F3">
              <w:rPr>
                <w:sz w:val="18"/>
                <w:szCs w:val="18"/>
              </w:rPr>
              <w:t>Ass  H</w:t>
            </w:r>
            <w:proofErr w:type="gramEnd"/>
            <w:r w:rsidRPr="008D26F3">
              <w:rPr>
                <w:sz w:val="18"/>
                <w:szCs w:val="18"/>
              </w:rPr>
              <w:t>,W,T,C</w:t>
            </w:r>
          </w:p>
        </w:tc>
        <w:tc>
          <w:tcPr>
            <w:tcW w:w="966" w:type="dxa"/>
          </w:tcPr>
          <w:p w14:paraId="0000079B" w14:textId="2358930A" w:rsidR="0077294C" w:rsidRPr="008D26F3" w:rsidRDefault="0099661E">
            <w:pPr>
              <w:rPr>
                <w:sz w:val="18"/>
                <w:szCs w:val="18"/>
              </w:rPr>
            </w:pPr>
            <w:r w:rsidRPr="008D26F3">
              <w:rPr>
                <w:sz w:val="18"/>
                <w:szCs w:val="18"/>
              </w:rPr>
              <w:t>4 strides</w:t>
            </w:r>
          </w:p>
        </w:tc>
        <w:tc>
          <w:tcPr>
            <w:tcW w:w="6464" w:type="dxa"/>
          </w:tcPr>
          <w:p w14:paraId="0000079C" w14:textId="77777777" w:rsidR="0077294C" w:rsidRPr="008D26F3" w:rsidRDefault="0099661E">
            <w:pPr>
              <w:rPr>
                <w:sz w:val="18"/>
                <w:szCs w:val="18"/>
              </w:rPr>
            </w:pPr>
            <w:r w:rsidRPr="008D26F3">
              <w:rPr>
                <w:sz w:val="18"/>
                <w:szCs w:val="18"/>
              </w:rPr>
              <w:t xml:space="preserve">1.Seat, arms </w:t>
            </w:r>
            <w:proofErr w:type="gramStart"/>
            <w:r w:rsidRPr="008D26F3">
              <w:rPr>
                <w:sz w:val="18"/>
                <w:szCs w:val="18"/>
              </w:rPr>
              <w:t>down  2</w:t>
            </w:r>
            <w:proofErr w:type="gramEnd"/>
            <w:r w:rsidRPr="008D26F3">
              <w:rPr>
                <w:sz w:val="18"/>
                <w:szCs w:val="18"/>
              </w:rPr>
              <w:t>.Bench  3.Legs over to side saddle</w:t>
            </w:r>
          </w:p>
        </w:tc>
        <w:tc>
          <w:tcPr>
            <w:tcW w:w="804" w:type="dxa"/>
          </w:tcPr>
          <w:p w14:paraId="0000079D" w14:textId="77777777" w:rsidR="0077294C" w:rsidRPr="008D26F3" w:rsidRDefault="0099661E">
            <w:pPr>
              <w:rPr>
                <w:sz w:val="18"/>
                <w:szCs w:val="18"/>
              </w:rPr>
            </w:pPr>
            <w:r w:rsidRPr="008D26F3">
              <w:rPr>
                <w:sz w:val="18"/>
                <w:szCs w:val="18"/>
              </w:rPr>
              <w:t>0.5</w:t>
            </w:r>
          </w:p>
        </w:tc>
        <w:tc>
          <w:tcPr>
            <w:tcW w:w="779" w:type="dxa"/>
          </w:tcPr>
          <w:p w14:paraId="0000079E" w14:textId="77777777" w:rsidR="0077294C" w:rsidRPr="008D26F3" w:rsidRDefault="0099661E">
            <w:pPr>
              <w:rPr>
                <w:sz w:val="18"/>
                <w:szCs w:val="18"/>
              </w:rPr>
            </w:pPr>
            <w:r w:rsidRPr="008D26F3">
              <w:rPr>
                <w:sz w:val="18"/>
                <w:szCs w:val="18"/>
              </w:rPr>
              <w:t>£20</w:t>
            </w:r>
          </w:p>
        </w:tc>
      </w:tr>
      <w:tr w:rsidR="0077294C" w:rsidRPr="008D26F3" w14:paraId="68A76437" w14:textId="77777777">
        <w:tc>
          <w:tcPr>
            <w:tcW w:w="511" w:type="dxa"/>
          </w:tcPr>
          <w:p w14:paraId="000007A9" w14:textId="1002EC1B" w:rsidR="0077294C" w:rsidRPr="008D26F3" w:rsidRDefault="0099661E">
            <w:pPr>
              <w:rPr>
                <w:sz w:val="18"/>
                <w:szCs w:val="18"/>
              </w:rPr>
            </w:pPr>
            <w:r w:rsidRPr="008D26F3">
              <w:rPr>
                <w:sz w:val="18"/>
                <w:szCs w:val="18"/>
              </w:rPr>
              <w:t>2</w:t>
            </w:r>
            <w:r w:rsidR="008D26F3" w:rsidRPr="008D26F3">
              <w:rPr>
                <w:sz w:val="18"/>
                <w:szCs w:val="18"/>
              </w:rPr>
              <w:t>4</w:t>
            </w:r>
          </w:p>
        </w:tc>
        <w:tc>
          <w:tcPr>
            <w:tcW w:w="1413" w:type="dxa"/>
          </w:tcPr>
          <w:p w14:paraId="000007AA" w14:textId="181EC047" w:rsidR="0077294C" w:rsidRPr="008D26F3" w:rsidRDefault="0099661E">
            <w:pPr>
              <w:rPr>
                <w:sz w:val="18"/>
                <w:szCs w:val="18"/>
              </w:rPr>
            </w:pPr>
            <w:r w:rsidRPr="008D26F3">
              <w:rPr>
                <w:sz w:val="18"/>
                <w:szCs w:val="18"/>
              </w:rPr>
              <w:t>Ind Intro A</w:t>
            </w:r>
          </w:p>
        </w:tc>
        <w:tc>
          <w:tcPr>
            <w:tcW w:w="843" w:type="dxa"/>
          </w:tcPr>
          <w:p w14:paraId="000007AB" w14:textId="77777777" w:rsidR="0077294C" w:rsidRPr="008D26F3" w:rsidRDefault="0099661E">
            <w:pPr>
              <w:rPr>
                <w:sz w:val="18"/>
                <w:szCs w:val="18"/>
              </w:rPr>
            </w:pPr>
            <w:r w:rsidRPr="008D26F3">
              <w:rPr>
                <w:sz w:val="18"/>
                <w:szCs w:val="18"/>
              </w:rPr>
              <w:t>W/W</w:t>
            </w:r>
          </w:p>
        </w:tc>
        <w:tc>
          <w:tcPr>
            <w:tcW w:w="966" w:type="dxa"/>
          </w:tcPr>
          <w:p w14:paraId="000007AC" w14:textId="2E519D1A" w:rsidR="0077294C" w:rsidRPr="008D26F3" w:rsidRDefault="0099661E">
            <w:pPr>
              <w:rPr>
                <w:sz w:val="18"/>
                <w:szCs w:val="18"/>
              </w:rPr>
            </w:pPr>
            <w:r w:rsidRPr="008D26F3">
              <w:rPr>
                <w:sz w:val="18"/>
                <w:szCs w:val="18"/>
              </w:rPr>
              <w:t>1min</w:t>
            </w:r>
            <w:r w:rsidR="008E6271" w:rsidRPr="008D26F3">
              <w:rPr>
                <w:sz w:val="18"/>
                <w:szCs w:val="18"/>
              </w:rPr>
              <w:t>, no R moves</w:t>
            </w:r>
          </w:p>
        </w:tc>
        <w:tc>
          <w:tcPr>
            <w:tcW w:w="1111" w:type="dxa"/>
          </w:tcPr>
          <w:p w14:paraId="000007AD" w14:textId="77777777" w:rsidR="0077294C" w:rsidRPr="008D26F3" w:rsidRDefault="0099661E">
            <w:pPr>
              <w:rPr>
                <w:sz w:val="18"/>
                <w:szCs w:val="18"/>
              </w:rPr>
            </w:pPr>
            <w:r w:rsidRPr="008D26F3">
              <w:rPr>
                <w:sz w:val="18"/>
                <w:szCs w:val="18"/>
              </w:rPr>
              <w:t>1</w:t>
            </w:r>
          </w:p>
        </w:tc>
        <w:tc>
          <w:tcPr>
            <w:tcW w:w="1533" w:type="dxa"/>
          </w:tcPr>
          <w:p w14:paraId="000007AE" w14:textId="77777777" w:rsidR="0077294C" w:rsidRPr="008D26F3" w:rsidRDefault="0099661E">
            <w:pPr>
              <w:rPr>
                <w:sz w:val="18"/>
                <w:szCs w:val="18"/>
              </w:rPr>
            </w:pPr>
            <w:proofErr w:type="gramStart"/>
            <w:r w:rsidRPr="008D26F3">
              <w:rPr>
                <w:sz w:val="18"/>
                <w:szCs w:val="18"/>
              </w:rPr>
              <w:t>Ass  H</w:t>
            </w:r>
            <w:proofErr w:type="gramEnd"/>
            <w:r w:rsidRPr="008D26F3">
              <w:rPr>
                <w:sz w:val="18"/>
                <w:szCs w:val="18"/>
              </w:rPr>
              <w:t>,W</w:t>
            </w:r>
          </w:p>
        </w:tc>
        <w:tc>
          <w:tcPr>
            <w:tcW w:w="966" w:type="dxa"/>
          </w:tcPr>
          <w:p w14:paraId="000007AF" w14:textId="0392C3DF" w:rsidR="0077294C" w:rsidRPr="008D26F3" w:rsidRDefault="0099661E">
            <w:pPr>
              <w:rPr>
                <w:sz w:val="18"/>
                <w:szCs w:val="18"/>
              </w:rPr>
            </w:pPr>
            <w:r w:rsidRPr="008D26F3">
              <w:rPr>
                <w:sz w:val="18"/>
                <w:szCs w:val="18"/>
              </w:rPr>
              <w:t>4 steps</w:t>
            </w:r>
          </w:p>
        </w:tc>
        <w:tc>
          <w:tcPr>
            <w:tcW w:w="6464" w:type="dxa"/>
          </w:tcPr>
          <w:p w14:paraId="000007B0" w14:textId="77777777" w:rsidR="0077294C" w:rsidRPr="008D26F3" w:rsidRDefault="0099661E">
            <w:pPr>
              <w:rPr>
                <w:sz w:val="18"/>
                <w:szCs w:val="18"/>
              </w:rPr>
            </w:pPr>
            <w:r w:rsidRPr="008D26F3">
              <w:rPr>
                <w:sz w:val="18"/>
                <w:szCs w:val="18"/>
              </w:rPr>
              <w:t xml:space="preserve">1.Basic </w:t>
            </w:r>
            <w:proofErr w:type="gramStart"/>
            <w:r w:rsidRPr="008D26F3">
              <w:rPr>
                <w:sz w:val="18"/>
                <w:szCs w:val="18"/>
              </w:rPr>
              <w:t>Seat  2</w:t>
            </w:r>
            <w:proofErr w:type="gramEnd"/>
            <w:r w:rsidRPr="008D26F3">
              <w:rPr>
                <w:sz w:val="18"/>
                <w:szCs w:val="18"/>
              </w:rPr>
              <w:t xml:space="preserve">.Flag  3.Stand  4.Mill </w:t>
            </w:r>
          </w:p>
        </w:tc>
        <w:tc>
          <w:tcPr>
            <w:tcW w:w="804" w:type="dxa"/>
          </w:tcPr>
          <w:p w14:paraId="000007B1" w14:textId="77777777" w:rsidR="0077294C" w:rsidRPr="008D26F3" w:rsidRDefault="0099661E">
            <w:pPr>
              <w:rPr>
                <w:sz w:val="18"/>
                <w:szCs w:val="18"/>
              </w:rPr>
            </w:pPr>
            <w:r w:rsidRPr="008D26F3">
              <w:rPr>
                <w:sz w:val="18"/>
                <w:szCs w:val="18"/>
              </w:rPr>
              <w:t>0.25</w:t>
            </w:r>
          </w:p>
        </w:tc>
        <w:tc>
          <w:tcPr>
            <w:tcW w:w="779" w:type="dxa"/>
          </w:tcPr>
          <w:p w14:paraId="000007B2" w14:textId="77777777" w:rsidR="0077294C" w:rsidRPr="008D26F3" w:rsidRDefault="0099661E">
            <w:pPr>
              <w:rPr>
                <w:sz w:val="18"/>
                <w:szCs w:val="18"/>
              </w:rPr>
            </w:pPr>
            <w:r w:rsidRPr="008D26F3">
              <w:rPr>
                <w:sz w:val="18"/>
                <w:szCs w:val="18"/>
              </w:rPr>
              <w:t>£20</w:t>
            </w:r>
          </w:p>
        </w:tc>
      </w:tr>
      <w:tr w:rsidR="0077294C" w:rsidRPr="008D26F3" w14:paraId="78BC7DA6" w14:textId="77777777">
        <w:tc>
          <w:tcPr>
            <w:tcW w:w="511" w:type="dxa"/>
          </w:tcPr>
          <w:p w14:paraId="000007B3" w14:textId="393CC625" w:rsidR="0077294C" w:rsidRPr="008D26F3" w:rsidRDefault="0099661E">
            <w:pPr>
              <w:rPr>
                <w:sz w:val="18"/>
                <w:szCs w:val="18"/>
              </w:rPr>
            </w:pPr>
            <w:r w:rsidRPr="008D26F3">
              <w:rPr>
                <w:sz w:val="18"/>
                <w:szCs w:val="18"/>
              </w:rPr>
              <w:t>2</w:t>
            </w:r>
            <w:r w:rsidR="008D26F3" w:rsidRPr="008D26F3">
              <w:rPr>
                <w:sz w:val="18"/>
                <w:szCs w:val="18"/>
              </w:rPr>
              <w:t>5</w:t>
            </w:r>
          </w:p>
        </w:tc>
        <w:tc>
          <w:tcPr>
            <w:tcW w:w="1413" w:type="dxa"/>
          </w:tcPr>
          <w:p w14:paraId="000007B4" w14:textId="17D115D3" w:rsidR="0077294C" w:rsidRPr="008D26F3" w:rsidRDefault="0099661E">
            <w:pPr>
              <w:rPr>
                <w:sz w:val="18"/>
                <w:szCs w:val="18"/>
              </w:rPr>
            </w:pPr>
            <w:r w:rsidRPr="008D26F3">
              <w:rPr>
                <w:sz w:val="18"/>
                <w:szCs w:val="18"/>
              </w:rPr>
              <w:t>Ind</w:t>
            </w:r>
            <w:r w:rsidR="008D26F3" w:rsidRPr="008D26F3">
              <w:rPr>
                <w:sz w:val="18"/>
                <w:szCs w:val="18"/>
              </w:rPr>
              <w:t xml:space="preserve"> </w:t>
            </w:r>
            <w:r w:rsidRPr="008D26F3">
              <w:rPr>
                <w:sz w:val="18"/>
                <w:szCs w:val="18"/>
              </w:rPr>
              <w:t>Foundation A</w:t>
            </w:r>
          </w:p>
        </w:tc>
        <w:tc>
          <w:tcPr>
            <w:tcW w:w="843" w:type="dxa"/>
          </w:tcPr>
          <w:p w14:paraId="000007B5" w14:textId="77777777" w:rsidR="0077294C" w:rsidRPr="008D26F3" w:rsidRDefault="0099661E">
            <w:pPr>
              <w:rPr>
                <w:sz w:val="18"/>
                <w:szCs w:val="18"/>
              </w:rPr>
            </w:pPr>
            <w:r w:rsidRPr="008D26F3">
              <w:rPr>
                <w:sz w:val="18"/>
                <w:szCs w:val="18"/>
              </w:rPr>
              <w:t>W/W</w:t>
            </w:r>
          </w:p>
        </w:tc>
        <w:tc>
          <w:tcPr>
            <w:tcW w:w="966" w:type="dxa"/>
          </w:tcPr>
          <w:p w14:paraId="26582546" w14:textId="77777777" w:rsidR="0077294C" w:rsidRPr="008D26F3" w:rsidRDefault="0099661E">
            <w:pPr>
              <w:rPr>
                <w:sz w:val="18"/>
                <w:szCs w:val="18"/>
              </w:rPr>
            </w:pPr>
            <w:r w:rsidRPr="008D26F3">
              <w:rPr>
                <w:sz w:val="18"/>
                <w:szCs w:val="18"/>
              </w:rPr>
              <w:t>1min</w:t>
            </w:r>
            <w:r w:rsidR="008E6271" w:rsidRPr="008D26F3">
              <w:rPr>
                <w:sz w:val="18"/>
                <w:szCs w:val="18"/>
              </w:rPr>
              <w:t xml:space="preserve">, </w:t>
            </w:r>
          </w:p>
          <w:p w14:paraId="000007B6" w14:textId="1E9AC37A" w:rsidR="008E6271" w:rsidRPr="008D26F3" w:rsidRDefault="008E6271">
            <w:pPr>
              <w:rPr>
                <w:sz w:val="18"/>
                <w:szCs w:val="18"/>
              </w:rPr>
            </w:pPr>
            <w:r w:rsidRPr="008D26F3">
              <w:rPr>
                <w:sz w:val="18"/>
                <w:szCs w:val="18"/>
              </w:rPr>
              <w:t xml:space="preserve">no D &amp; </w:t>
            </w:r>
            <w:proofErr w:type="gramStart"/>
            <w:r w:rsidRPr="008D26F3">
              <w:rPr>
                <w:sz w:val="18"/>
                <w:szCs w:val="18"/>
              </w:rPr>
              <w:t>R  moves</w:t>
            </w:r>
            <w:proofErr w:type="gramEnd"/>
          </w:p>
        </w:tc>
        <w:tc>
          <w:tcPr>
            <w:tcW w:w="1111" w:type="dxa"/>
          </w:tcPr>
          <w:p w14:paraId="000007B7" w14:textId="77777777" w:rsidR="0077294C" w:rsidRPr="008D26F3" w:rsidRDefault="0099661E">
            <w:pPr>
              <w:rPr>
                <w:sz w:val="18"/>
                <w:szCs w:val="18"/>
              </w:rPr>
            </w:pPr>
            <w:r w:rsidRPr="008D26F3">
              <w:rPr>
                <w:sz w:val="18"/>
                <w:szCs w:val="18"/>
              </w:rPr>
              <w:t>1</w:t>
            </w:r>
          </w:p>
        </w:tc>
        <w:tc>
          <w:tcPr>
            <w:tcW w:w="1533" w:type="dxa"/>
          </w:tcPr>
          <w:p w14:paraId="000007B8" w14:textId="77777777" w:rsidR="0077294C" w:rsidRPr="008D26F3" w:rsidRDefault="0099661E">
            <w:pPr>
              <w:rPr>
                <w:sz w:val="18"/>
                <w:szCs w:val="18"/>
              </w:rPr>
            </w:pPr>
            <w:proofErr w:type="gramStart"/>
            <w:r w:rsidRPr="008D26F3">
              <w:rPr>
                <w:sz w:val="18"/>
                <w:szCs w:val="18"/>
              </w:rPr>
              <w:t>Ass  H</w:t>
            </w:r>
            <w:proofErr w:type="gramEnd"/>
            <w:r w:rsidRPr="008D26F3">
              <w:rPr>
                <w:sz w:val="18"/>
                <w:szCs w:val="18"/>
              </w:rPr>
              <w:t>,W</w:t>
            </w:r>
          </w:p>
        </w:tc>
        <w:tc>
          <w:tcPr>
            <w:tcW w:w="966" w:type="dxa"/>
          </w:tcPr>
          <w:p w14:paraId="000007B9" w14:textId="7A484B5F" w:rsidR="0077294C" w:rsidRPr="008D26F3" w:rsidRDefault="0099661E">
            <w:pPr>
              <w:rPr>
                <w:sz w:val="18"/>
                <w:szCs w:val="18"/>
              </w:rPr>
            </w:pPr>
            <w:r w:rsidRPr="008D26F3">
              <w:rPr>
                <w:sz w:val="18"/>
                <w:szCs w:val="18"/>
              </w:rPr>
              <w:t>4 steps</w:t>
            </w:r>
          </w:p>
        </w:tc>
        <w:tc>
          <w:tcPr>
            <w:tcW w:w="6464" w:type="dxa"/>
          </w:tcPr>
          <w:p w14:paraId="000007BA" w14:textId="77777777" w:rsidR="0077294C" w:rsidRPr="008D26F3" w:rsidRDefault="0099661E">
            <w:pPr>
              <w:rPr>
                <w:sz w:val="18"/>
                <w:szCs w:val="18"/>
              </w:rPr>
            </w:pPr>
            <w:r w:rsidRPr="008D26F3">
              <w:rPr>
                <w:sz w:val="18"/>
                <w:szCs w:val="18"/>
              </w:rPr>
              <w:t xml:space="preserve">1.Seat, arms </w:t>
            </w:r>
            <w:proofErr w:type="gramStart"/>
            <w:r w:rsidRPr="008D26F3">
              <w:rPr>
                <w:sz w:val="18"/>
                <w:szCs w:val="18"/>
              </w:rPr>
              <w:t>down  2</w:t>
            </w:r>
            <w:proofErr w:type="gramEnd"/>
            <w:r w:rsidRPr="008D26F3">
              <w:rPr>
                <w:sz w:val="18"/>
                <w:szCs w:val="18"/>
              </w:rPr>
              <w:t>.Bench  3.Legs over to side saddle</w:t>
            </w:r>
          </w:p>
        </w:tc>
        <w:tc>
          <w:tcPr>
            <w:tcW w:w="804" w:type="dxa"/>
          </w:tcPr>
          <w:p w14:paraId="000007BB" w14:textId="77777777" w:rsidR="0077294C" w:rsidRPr="008D26F3" w:rsidRDefault="0099661E">
            <w:pPr>
              <w:rPr>
                <w:sz w:val="18"/>
                <w:szCs w:val="18"/>
              </w:rPr>
            </w:pPr>
            <w:r w:rsidRPr="008D26F3">
              <w:rPr>
                <w:sz w:val="18"/>
                <w:szCs w:val="18"/>
              </w:rPr>
              <w:t>0.25</w:t>
            </w:r>
          </w:p>
        </w:tc>
        <w:tc>
          <w:tcPr>
            <w:tcW w:w="779" w:type="dxa"/>
          </w:tcPr>
          <w:p w14:paraId="000007BC" w14:textId="77777777" w:rsidR="0077294C" w:rsidRPr="008D26F3" w:rsidRDefault="0099661E">
            <w:pPr>
              <w:rPr>
                <w:sz w:val="18"/>
                <w:szCs w:val="18"/>
              </w:rPr>
            </w:pPr>
            <w:r w:rsidRPr="008D26F3">
              <w:rPr>
                <w:sz w:val="18"/>
                <w:szCs w:val="18"/>
              </w:rPr>
              <w:t>£20</w:t>
            </w:r>
          </w:p>
        </w:tc>
      </w:tr>
    </w:tbl>
    <w:p w14:paraId="000007BD" w14:textId="56DF9C2E" w:rsidR="0077294C" w:rsidRPr="008E6271" w:rsidRDefault="0099661E">
      <w:pPr>
        <w:rPr>
          <w:sz w:val="18"/>
          <w:szCs w:val="18"/>
        </w:rPr>
        <w:sectPr w:rsidR="0077294C" w:rsidRPr="008E6271">
          <w:footerReference w:type="default" r:id="rId18"/>
          <w:pgSz w:w="16840" w:h="11910" w:orient="landscape"/>
          <w:pgMar w:top="720" w:right="720" w:bottom="720" w:left="720" w:header="270" w:footer="206" w:gutter="0"/>
          <w:cols w:space="720"/>
        </w:sectPr>
      </w:pPr>
      <w:r w:rsidRPr="008D26F3">
        <w:rPr>
          <w:sz w:val="18"/>
          <w:szCs w:val="18"/>
        </w:rPr>
        <w:t xml:space="preserve">*Swing fwd and bwd legs closed or open   N mount must be in trot or canter   N dismount scored with leg changes *N flag, arm may be raised after leg.  All BEV class compulsories performed to count of 4 strides/steps, except swing to press-up.  </w:t>
      </w:r>
      <w:r w:rsidRPr="008D26F3">
        <w:rPr>
          <w:sz w:val="18"/>
          <w:szCs w:val="18"/>
          <w:u w:val="single"/>
        </w:rPr>
        <w:t>Press-up may be included in freestyles and will be scored.</w:t>
      </w:r>
    </w:p>
    <w:p w14:paraId="3128EB2E" w14:textId="77777777" w:rsidR="008D26F3" w:rsidRDefault="008D26F3" w:rsidP="008D26F3">
      <w:pPr>
        <w:pStyle w:val="Heading1"/>
        <w:tabs>
          <w:tab w:val="left" w:pos="2522"/>
        </w:tabs>
        <w:ind w:left="0" w:firstLine="0"/>
        <w:jc w:val="center"/>
      </w:pPr>
    </w:p>
    <w:p w14:paraId="000007BE" w14:textId="6B8A3BE7" w:rsidR="0077294C" w:rsidRDefault="0099661E" w:rsidP="008D26F3">
      <w:pPr>
        <w:pStyle w:val="Heading1"/>
        <w:tabs>
          <w:tab w:val="left" w:pos="2522"/>
        </w:tabs>
        <w:ind w:left="0" w:firstLine="0"/>
        <w:jc w:val="center"/>
      </w:pPr>
      <w:bookmarkStart w:id="137" w:name="_Toc215135736"/>
      <w:r>
        <w:t>Appendix D: Code of Comments</w:t>
      </w:r>
      <w:bookmarkEnd w:id="137"/>
    </w:p>
    <w:p w14:paraId="000007BF" w14:textId="77777777" w:rsidR="0077294C" w:rsidRDefault="0077294C"/>
    <w:p w14:paraId="000007C0" w14:textId="77777777" w:rsidR="0077294C" w:rsidRDefault="0099661E">
      <w:r>
        <w:t>Abbreviations that may be used by judges to give feedback</w:t>
      </w:r>
    </w:p>
    <w:tbl>
      <w:tblPr>
        <w:tblStyle w:val="2"/>
        <w:tblW w:w="104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4253"/>
        <w:gridCol w:w="5078"/>
      </w:tblGrid>
      <w:tr w:rsidR="0077294C" w14:paraId="4E83B0BC" w14:textId="77777777">
        <w:tc>
          <w:tcPr>
            <w:tcW w:w="1129" w:type="dxa"/>
          </w:tcPr>
          <w:p w14:paraId="000007C1" w14:textId="77777777" w:rsidR="0077294C" w:rsidRDefault="0099661E">
            <w:r>
              <w:t>Letter</w:t>
            </w:r>
          </w:p>
        </w:tc>
        <w:tc>
          <w:tcPr>
            <w:tcW w:w="4253" w:type="dxa"/>
          </w:tcPr>
          <w:p w14:paraId="000007C2" w14:textId="77777777" w:rsidR="0077294C" w:rsidRDefault="0099661E">
            <w:r>
              <w:t>Deduction</w:t>
            </w:r>
          </w:p>
        </w:tc>
        <w:tc>
          <w:tcPr>
            <w:tcW w:w="5078" w:type="dxa"/>
          </w:tcPr>
          <w:p w14:paraId="000007C3" w14:textId="77777777" w:rsidR="0077294C" w:rsidRDefault="0099661E">
            <w:r>
              <w:t>Description</w:t>
            </w:r>
          </w:p>
        </w:tc>
      </w:tr>
      <w:tr w:rsidR="0077294C" w14:paraId="2D1FF709" w14:textId="77777777">
        <w:tc>
          <w:tcPr>
            <w:tcW w:w="1129" w:type="dxa"/>
          </w:tcPr>
          <w:p w14:paraId="000007C4" w14:textId="77777777" w:rsidR="0077294C" w:rsidRDefault="0099661E">
            <w:r>
              <w:t>C</w:t>
            </w:r>
          </w:p>
        </w:tc>
        <w:tc>
          <w:tcPr>
            <w:tcW w:w="4253" w:type="dxa"/>
          </w:tcPr>
          <w:p w14:paraId="000007C5" w14:textId="77777777" w:rsidR="0077294C" w:rsidRDefault="0099661E">
            <w:r>
              <w:t>1 point for each canter stride missing</w:t>
            </w:r>
          </w:p>
        </w:tc>
        <w:tc>
          <w:tcPr>
            <w:tcW w:w="5078" w:type="dxa"/>
          </w:tcPr>
          <w:p w14:paraId="000007C6" w14:textId="77777777" w:rsidR="0077294C" w:rsidRDefault="0099661E">
            <w:r>
              <w:t>counting error in compulsories</w:t>
            </w:r>
          </w:p>
          <w:p w14:paraId="000007C7" w14:textId="77777777" w:rsidR="0077294C" w:rsidRDefault="0099661E">
            <w:r>
              <w:t>counting error in Technical Test exercises</w:t>
            </w:r>
          </w:p>
        </w:tc>
      </w:tr>
      <w:tr w:rsidR="0077294C" w14:paraId="3E54ECD6" w14:textId="77777777">
        <w:tc>
          <w:tcPr>
            <w:tcW w:w="1129" w:type="dxa"/>
          </w:tcPr>
          <w:p w14:paraId="000007C8" w14:textId="77777777" w:rsidR="0077294C" w:rsidRDefault="0099661E">
            <w:r>
              <w:t>K</w:t>
            </w:r>
          </w:p>
        </w:tc>
        <w:tc>
          <w:tcPr>
            <w:tcW w:w="4253" w:type="dxa"/>
          </w:tcPr>
          <w:p w14:paraId="000007C9" w14:textId="77777777" w:rsidR="0077294C" w:rsidRDefault="0099661E">
            <w:r>
              <w:t>1 point</w:t>
            </w:r>
          </w:p>
        </w:tc>
        <w:tc>
          <w:tcPr>
            <w:tcW w:w="5078" w:type="dxa"/>
          </w:tcPr>
          <w:p w14:paraId="000007CA" w14:textId="77777777" w:rsidR="0077294C" w:rsidRDefault="0099661E">
            <w:r>
              <w:t>failure to kneel before flag or stand</w:t>
            </w:r>
          </w:p>
        </w:tc>
      </w:tr>
      <w:tr w:rsidR="0077294C" w14:paraId="5B0E9C0A" w14:textId="77777777">
        <w:tc>
          <w:tcPr>
            <w:tcW w:w="1129" w:type="dxa"/>
          </w:tcPr>
          <w:p w14:paraId="000007CB" w14:textId="77777777" w:rsidR="0077294C" w:rsidRDefault="0099661E">
            <w:r>
              <w:t>N</w:t>
            </w:r>
          </w:p>
        </w:tc>
        <w:tc>
          <w:tcPr>
            <w:tcW w:w="4253" w:type="dxa"/>
          </w:tcPr>
          <w:p w14:paraId="000007CC" w14:textId="77777777" w:rsidR="0077294C" w:rsidRDefault="0099661E">
            <w:r>
              <w:t>1 point</w:t>
            </w:r>
          </w:p>
        </w:tc>
        <w:tc>
          <w:tcPr>
            <w:tcW w:w="5078" w:type="dxa"/>
          </w:tcPr>
          <w:p w14:paraId="000007CD" w14:textId="77777777" w:rsidR="0077294C" w:rsidRDefault="0099661E">
            <w:r>
              <w:t>leaning on the Horse’s neck without loss of form in flag</w:t>
            </w:r>
          </w:p>
        </w:tc>
      </w:tr>
      <w:tr w:rsidR="0077294C" w14:paraId="5A8524B7" w14:textId="77777777">
        <w:tc>
          <w:tcPr>
            <w:tcW w:w="1129" w:type="dxa"/>
          </w:tcPr>
          <w:p w14:paraId="000007CE" w14:textId="77777777" w:rsidR="0077294C" w:rsidRDefault="0099661E">
            <w:r>
              <w:t>T</w:t>
            </w:r>
          </w:p>
        </w:tc>
        <w:tc>
          <w:tcPr>
            <w:tcW w:w="4253" w:type="dxa"/>
          </w:tcPr>
          <w:p w14:paraId="000007CF" w14:textId="77777777" w:rsidR="0077294C" w:rsidRDefault="0099661E">
            <w:r>
              <w:t>1 point for each timing fault</w:t>
            </w:r>
          </w:p>
        </w:tc>
        <w:tc>
          <w:tcPr>
            <w:tcW w:w="5078" w:type="dxa"/>
          </w:tcPr>
          <w:p w14:paraId="000007D0" w14:textId="77777777" w:rsidR="0077294C" w:rsidRDefault="0099661E">
            <w:r>
              <w:t>rhythm failure in mill</w:t>
            </w:r>
          </w:p>
        </w:tc>
      </w:tr>
      <w:tr w:rsidR="0077294C" w14:paraId="40DE6EB3" w14:textId="77777777">
        <w:tc>
          <w:tcPr>
            <w:tcW w:w="1129" w:type="dxa"/>
          </w:tcPr>
          <w:p w14:paraId="000007D1" w14:textId="77777777" w:rsidR="0077294C" w:rsidRDefault="0099661E">
            <w:r>
              <w:t>F</w:t>
            </w:r>
          </w:p>
        </w:tc>
        <w:tc>
          <w:tcPr>
            <w:tcW w:w="4253" w:type="dxa"/>
          </w:tcPr>
          <w:p w14:paraId="000007D2" w14:textId="77777777" w:rsidR="0077294C" w:rsidRDefault="0099661E">
            <w:r>
              <w:t>1 point</w:t>
            </w:r>
          </w:p>
        </w:tc>
        <w:tc>
          <w:tcPr>
            <w:tcW w:w="5078" w:type="dxa"/>
          </w:tcPr>
          <w:p w14:paraId="000007D3" w14:textId="77777777" w:rsidR="0077294C" w:rsidRDefault="0099661E">
            <w:r>
              <w:t>for each landing other than on both feet</w:t>
            </w:r>
          </w:p>
        </w:tc>
      </w:tr>
      <w:tr w:rsidR="0077294C" w14:paraId="3049AA49" w14:textId="77777777">
        <w:tc>
          <w:tcPr>
            <w:tcW w:w="1129" w:type="dxa"/>
          </w:tcPr>
          <w:p w14:paraId="000007D4" w14:textId="77777777" w:rsidR="0077294C" w:rsidRDefault="0099661E">
            <w:r>
              <w:t>R</w:t>
            </w:r>
          </w:p>
        </w:tc>
        <w:tc>
          <w:tcPr>
            <w:tcW w:w="4253" w:type="dxa"/>
          </w:tcPr>
          <w:p w14:paraId="000007D5" w14:textId="77777777" w:rsidR="0077294C" w:rsidRDefault="0099661E">
            <w:r>
              <w:t>2 points</w:t>
            </w:r>
          </w:p>
        </w:tc>
        <w:tc>
          <w:tcPr>
            <w:tcW w:w="5078" w:type="dxa"/>
          </w:tcPr>
          <w:p w14:paraId="000007D6" w14:textId="77777777" w:rsidR="0077294C" w:rsidRDefault="0099661E">
            <w:r>
              <w:t>repeating or retaking the handles once</w:t>
            </w:r>
          </w:p>
        </w:tc>
      </w:tr>
    </w:tbl>
    <w:p w14:paraId="000007D7" w14:textId="77777777" w:rsidR="0077294C" w:rsidRDefault="0077294C"/>
    <w:tbl>
      <w:tblPr>
        <w:tblStyle w:val="1"/>
        <w:tblW w:w="104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6"/>
        <w:gridCol w:w="3487"/>
        <w:gridCol w:w="3487"/>
      </w:tblGrid>
      <w:tr w:rsidR="0077294C" w14:paraId="15168385" w14:textId="77777777">
        <w:tc>
          <w:tcPr>
            <w:tcW w:w="3486" w:type="dxa"/>
          </w:tcPr>
          <w:p w14:paraId="000007D8" w14:textId="77777777" w:rsidR="0077294C" w:rsidRDefault="0099661E">
            <w:r>
              <w:t>A - Arms</w:t>
            </w:r>
          </w:p>
        </w:tc>
        <w:tc>
          <w:tcPr>
            <w:tcW w:w="3487" w:type="dxa"/>
          </w:tcPr>
          <w:p w14:paraId="000007D9" w14:textId="77777777" w:rsidR="0077294C" w:rsidRDefault="0099661E">
            <w:r>
              <w:t>KZ - Knees</w:t>
            </w:r>
          </w:p>
        </w:tc>
        <w:tc>
          <w:tcPr>
            <w:tcW w:w="3487" w:type="dxa"/>
          </w:tcPr>
          <w:p w14:paraId="000007DA" w14:textId="77777777" w:rsidR="0077294C" w:rsidRDefault="0099661E">
            <w:r>
              <w:t>SA – Changes of Supporting Area</w:t>
            </w:r>
          </w:p>
        </w:tc>
      </w:tr>
      <w:tr w:rsidR="0077294C" w14:paraId="1BC0465B" w14:textId="77777777">
        <w:tc>
          <w:tcPr>
            <w:tcW w:w="3486" w:type="dxa"/>
          </w:tcPr>
          <w:p w14:paraId="000007DB" w14:textId="77777777" w:rsidR="0077294C" w:rsidRDefault="0099661E">
            <w:r>
              <w:t>AB - Arched Back</w:t>
            </w:r>
          </w:p>
        </w:tc>
        <w:tc>
          <w:tcPr>
            <w:tcW w:w="3487" w:type="dxa"/>
          </w:tcPr>
          <w:p w14:paraId="000007DC" w14:textId="77777777" w:rsidR="0077294C" w:rsidRDefault="0099661E">
            <w:r>
              <w:t>L - Poor Landing</w:t>
            </w:r>
          </w:p>
        </w:tc>
        <w:tc>
          <w:tcPr>
            <w:tcW w:w="3487" w:type="dxa"/>
          </w:tcPr>
          <w:p w14:paraId="000007DD" w14:textId="77777777" w:rsidR="0077294C" w:rsidRDefault="0099661E">
            <w:r>
              <w:t>SC - Scope</w:t>
            </w:r>
          </w:p>
        </w:tc>
      </w:tr>
      <w:tr w:rsidR="0077294C" w14:paraId="3A57DE03" w14:textId="77777777">
        <w:tc>
          <w:tcPr>
            <w:tcW w:w="3486" w:type="dxa"/>
          </w:tcPr>
          <w:p w14:paraId="000007DE" w14:textId="77777777" w:rsidR="0077294C" w:rsidRDefault="0099661E">
            <w:r>
              <w:t>AL - Alignment</w:t>
            </w:r>
          </w:p>
        </w:tc>
        <w:tc>
          <w:tcPr>
            <w:tcW w:w="3487" w:type="dxa"/>
          </w:tcPr>
          <w:p w14:paraId="000007DF" w14:textId="77777777" w:rsidR="0077294C" w:rsidRDefault="0099661E">
            <w:r>
              <w:t>LA - Legs Apart</w:t>
            </w:r>
          </w:p>
        </w:tc>
        <w:tc>
          <w:tcPr>
            <w:tcW w:w="3487" w:type="dxa"/>
          </w:tcPr>
          <w:p w14:paraId="000007E0" w14:textId="77777777" w:rsidR="0077294C" w:rsidRDefault="0099661E">
            <w:r>
              <w:t>SH - Shoulders</w:t>
            </w:r>
          </w:p>
        </w:tc>
      </w:tr>
      <w:tr w:rsidR="0077294C" w14:paraId="57ECE178" w14:textId="77777777">
        <w:tc>
          <w:tcPr>
            <w:tcW w:w="3486" w:type="dxa"/>
          </w:tcPr>
          <w:p w14:paraId="000007E1" w14:textId="77777777" w:rsidR="0077294C" w:rsidRDefault="0099661E">
            <w:r>
              <w:t>AS - Absorption</w:t>
            </w:r>
          </w:p>
        </w:tc>
        <w:tc>
          <w:tcPr>
            <w:tcW w:w="3487" w:type="dxa"/>
          </w:tcPr>
          <w:p w14:paraId="000007E2" w14:textId="77777777" w:rsidR="0077294C" w:rsidRDefault="0099661E">
            <w:r>
              <w:t>LD - Late Dismount</w:t>
            </w:r>
          </w:p>
        </w:tc>
        <w:tc>
          <w:tcPr>
            <w:tcW w:w="3487" w:type="dxa"/>
          </w:tcPr>
          <w:p w14:paraId="000007E3" w14:textId="77777777" w:rsidR="0077294C" w:rsidRDefault="0099661E">
            <w:r>
              <w:t>SI - Side Seat</w:t>
            </w:r>
          </w:p>
        </w:tc>
      </w:tr>
      <w:tr w:rsidR="0077294C" w14:paraId="3592A444" w14:textId="77777777">
        <w:tc>
          <w:tcPr>
            <w:tcW w:w="3486" w:type="dxa"/>
          </w:tcPr>
          <w:p w14:paraId="000007E4" w14:textId="77777777" w:rsidR="0077294C" w:rsidRDefault="0099661E">
            <w:r>
              <w:t>B - Balance</w:t>
            </w:r>
          </w:p>
        </w:tc>
        <w:tc>
          <w:tcPr>
            <w:tcW w:w="3487" w:type="dxa"/>
          </w:tcPr>
          <w:p w14:paraId="000007E5" w14:textId="77777777" w:rsidR="0077294C" w:rsidRDefault="0077294C"/>
        </w:tc>
        <w:tc>
          <w:tcPr>
            <w:tcW w:w="3487" w:type="dxa"/>
          </w:tcPr>
          <w:p w14:paraId="000007E6" w14:textId="77777777" w:rsidR="0077294C" w:rsidRDefault="0099661E">
            <w:r>
              <w:t>SL - Slow</w:t>
            </w:r>
          </w:p>
        </w:tc>
      </w:tr>
      <w:tr w:rsidR="0077294C" w14:paraId="55B49F37" w14:textId="77777777">
        <w:tc>
          <w:tcPr>
            <w:tcW w:w="3486" w:type="dxa"/>
          </w:tcPr>
          <w:p w14:paraId="000007E7" w14:textId="77777777" w:rsidR="0077294C" w:rsidRDefault="0099661E">
            <w:r>
              <w:t>CH - Chin</w:t>
            </w:r>
          </w:p>
        </w:tc>
        <w:tc>
          <w:tcPr>
            <w:tcW w:w="3487" w:type="dxa"/>
          </w:tcPr>
          <w:p w14:paraId="000007E8" w14:textId="77777777" w:rsidR="0077294C" w:rsidRDefault="0077294C"/>
        </w:tc>
        <w:tc>
          <w:tcPr>
            <w:tcW w:w="3487" w:type="dxa"/>
          </w:tcPr>
          <w:p w14:paraId="000007E9" w14:textId="77777777" w:rsidR="0077294C" w:rsidRDefault="0077294C"/>
        </w:tc>
      </w:tr>
      <w:tr w:rsidR="0077294C" w14:paraId="0D4CEB02" w14:textId="77777777">
        <w:tc>
          <w:tcPr>
            <w:tcW w:w="3486" w:type="dxa"/>
          </w:tcPr>
          <w:p w14:paraId="000007EA" w14:textId="77777777" w:rsidR="0077294C" w:rsidRDefault="0099661E">
            <w:r>
              <w:t>CO - Collapse</w:t>
            </w:r>
          </w:p>
        </w:tc>
        <w:tc>
          <w:tcPr>
            <w:tcW w:w="3487" w:type="dxa"/>
          </w:tcPr>
          <w:p w14:paraId="000007EB" w14:textId="77777777" w:rsidR="0077294C" w:rsidRDefault="0099661E">
            <w:r>
              <w:t>LF - Legs Forward</w:t>
            </w:r>
          </w:p>
        </w:tc>
        <w:tc>
          <w:tcPr>
            <w:tcW w:w="3487" w:type="dxa"/>
          </w:tcPr>
          <w:p w14:paraId="000007EC" w14:textId="77777777" w:rsidR="0077294C" w:rsidRDefault="0099661E">
            <w:r>
              <w:t>SP - Suppleness</w:t>
            </w:r>
          </w:p>
        </w:tc>
      </w:tr>
      <w:tr w:rsidR="0077294C" w14:paraId="5AE06006" w14:textId="77777777">
        <w:tc>
          <w:tcPr>
            <w:tcW w:w="3486" w:type="dxa"/>
          </w:tcPr>
          <w:p w14:paraId="000007ED" w14:textId="77777777" w:rsidR="0077294C" w:rsidRDefault="0099661E">
            <w:r>
              <w:t xml:space="preserve">CS – Chair Seat </w:t>
            </w:r>
          </w:p>
        </w:tc>
        <w:tc>
          <w:tcPr>
            <w:tcW w:w="3487" w:type="dxa"/>
          </w:tcPr>
          <w:p w14:paraId="000007EE" w14:textId="77777777" w:rsidR="0077294C" w:rsidRDefault="0099661E">
            <w:r>
              <w:t>LH - Lands Heavily</w:t>
            </w:r>
          </w:p>
        </w:tc>
        <w:tc>
          <w:tcPr>
            <w:tcW w:w="3487" w:type="dxa"/>
          </w:tcPr>
          <w:p w14:paraId="000007EF" w14:textId="77777777" w:rsidR="0077294C" w:rsidRDefault="0099661E">
            <w:r>
              <w:t>ST - Step(s)</w:t>
            </w:r>
          </w:p>
        </w:tc>
      </w:tr>
      <w:tr w:rsidR="0077294C" w14:paraId="6CD0BE23" w14:textId="77777777">
        <w:tc>
          <w:tcPr>
            <w:tcW w:w="3486" w:type="dxa"/>
          </w:tcPr>
          <w:p w14:paraId="000007F0" w14:textId="77777777" w:rsidR="0077294C" w:rsidRDefault="0099661E">
            <w:r>
              <w:t>CT - Control</w:t>
            </w:r>
          </w:p>
        </w:tc>
        <w:tc>
          <w:tcPr>
            <w:tcW w:w="3487" w:type="dxa"/>
          </w:tcPr>
          <w:p w14:paraId="000007F1" w14:textId="77777777" w:rsidR="0077294C" w:rsidRDefault="0099661E">
            <w:r>
              <w:t>LT - Late Turn</w:t>
            </w:r>
          </w:p>
        </w:tc>
        <w:tc>
          <w:tcPr>
            <w:tcW w:w="3487" w:type="dxa"/>
          </w:tcPr>
          <w:p w14:paraId="000007F2" w14:textId="77777777" w:rsidR="0077294C" w:rsidRDefault="0099661E">
            <w:r>
              <w:t>SX – Stretch</w:t>
            </w:r>
          </w:p>
        </w:tc>
      </w:tr>
      <w:tr w:rsidR="0077294C" w14:paraId="1F1B3D80" w14:textId="77777777">
        <w:tc>
          <w:tcPr>
            <w:tcW w:w="3486" w:type="dxa"/>
          </w:tcPr>
          <w:p w14:paraId="000007F3" w14:textId="77777777" w:rsidR="0077294C" w:rsidRDefault="0099661E">
            <w:r>
              <w:t>D - Dismount</w:t>
            </w:r>
          </w:p>
        </w:tc>
        <w:tc>
          <w:tcPr>
            <w:tcW w:w="3487" w:type="dxa"/>
          </w:tcPr>
          <w:p w14:paraId="000007F4" w14:textId="77777777" w:rsidR="0077294C" w:rsidRDefault="0099661E">
            <w:r>
              <w:t>LZ - Legs</w:t>
            </w:r>
          </w:p>
        </w:tc>
        <w:tc>
          <w:tcPr>
            <w:tcW w:w="3487" w:type="dxa"/>
          </w:tcPr>
          <w:p w14:paraId="000007F5" w14:textId="77777777" w:rsidR="0077294C" w:rsidRDefault="0099661E">
            <w:r>
              <w:t>TD – Twisted</w:t>
            </w:r>
          </w:p>
        </w:tc>
      </w:tr>
      <w:tr w:rsidR="0077294C" w14:paraId="731329D8" w14:textId="77777777">
        <w:tc>
          <w:tcPr>
            <w:tcW w:w="3486" w:type="dxa"/>
          </w:tcPr>
          <w:p w14:paraId="000007F6" w14:textId="77777777" w:rsidR="0077294C" w:rsidRDefault="0099661E">
            <w:r>
              <w:t>DL - Down Leg</w:t>
            </w:r>
          </w:p>
        </w:tc>
        <w:tc>
          <w:tcPr>
            <w:tcW w:w="3487" w:type="dxa"/>
          </w:tcPr>
          <w:p w14:paraId="000007F7" w14:textId="77777777" w:rsidR="0077294C" w:rsidRDefault="0099661E">
            <w:r>
              <w:t>MX – Mechanics</w:t>
            </w:r>
          </w:p>
        </w:tc>
        <w:tc>
          <w:tcPr>
            <w:tcW w:w="3487" w:type="dxa"/>
          </w:tcPr>
          <w:p w14:paraId="000007F8" w14:textId="77777777" w:rsidR="0077294C" w:rsidRDefault="0099661E">
            <w:r>
              <w:t>TH- Touched Horse</w:t>
            </w:r>
          </w:p>
        </w:tc>
      </w:tr>
      <w:tr w:rsidR="0077294C" w14:paraId="41393536" w14:textId="77777777">
        <w:tc>
          <w:tcPr>
            <w:tcW w:w="3486" w:type="dxa"/>
          </w:tcPr>
          <w:p w14:paraId="000007F9" w14:textId="77777777" w:rsidR="0077294C" w:rsidRDefault="0099661E">
            <w:r>
              <w:t>DW – Distribution of Weight</w:t>
            </w:r>
          </w:p>
        </w:tc>
        <w:tc>
          <w:tcPr>
            <w:tcW w:w="3487" w:type="dxa"/>
          </w:tcPr>
          <w:p w14:paraId="000007FA" w14:textId="77777777" w:rsidR="0077294C" w:rsidRDefault="0077294C"/>
        </w:tc>
        <w:tc>
          <w:tcPr>
            <w:tcW w:w="3487" w:type="dxa"/>
          </w:tcPr>
          <w:p w14:paraId="000007FB" w14:textId="77777777" w:rsidR="0077294C" w:rsidRDefault="0077294C"/>
        </w:tc>
      </w:tr>
      <w:tr w:rsidR="0077294C" w14:paraId="4ABB2844" w14:textId="77777777">
        <w:tc>
          <w:tcPr>
            <w:tcW w:w="3486" w:type="dxa"/>
          </w:tcPr>
          <w:p w14:paraId="000007FC" w14:textId="77777777" w:rsidR="0077294C" w:rsidRDefault="0099661E">
            <w:r>
              <w:t>E - Elevation</w:t>
            </w:r>
          </w:p>
        </w:tc>
        <w:tc>
          <w:tcPr>
            <w:tcW w:w="3487" w:type="dxa"/>
          </w:tcPr>
          <w:p w14:paraId="000007FD" w14:textId="77777777" w:rsidR="0077294C" w:rsidRDefault="0099661E">
            <w:r>
              <w:t>NC - Not Clear of Horse</w:t>
            </w:r>
          </w:p>
        </w:tc>
        <w:tc>
          <w:tcPr>
            <w:tcW w:w="3487" w:type="dxa"/>
          </w:tcPr>
          <w:p w14:paraId="000007FE" w14:textId="77777777" w:rsidR="0077294C" w:rsidRDefault="0099661E">
            <w:r>
              <w:t>TI - Turned In</w:t>
            </w:r>
          </w:p>
        </w:tc>
      </w:tr>
      <w:tr w:rsidR="0077294C" w14:paraId="090495C5" w14:textId="77777777">
        <w:tc>
          <w:tcPr>
            <w:tcW w:w="3486" w:type="dxa"/>
          </w:tcPr>
          <w:p w14:paraId="000007FF" w14:textId="77777777" w:rsidR="0077294C" w:rsidRDefault="0099661E">
            <w:r>
              <w:t>FH - Front High</w:t>
            </w:r>
          </w:p>
        </w:tc>
        <w:tc>
          <w:tcPr>
            <w:tcW w:w="3487" w:type="dxa"/>
          </w:tcPr>
          <w:p w14:paraId="00000800" w14:textId="77777777" w:rsidR="0077294C" w:rsidRDefault="0099661E">
            <w:r>
              <w:t>OC - Off Center</w:t>
            </w:r>
          </w:p>
        </w:tc>
        <w:tc>
          <w:tcPr>
            <w:tcW w:w="3487" w:type="dxa"/>
          </w:tcPr>
          <w:p w14:paraId="00000801" w14:textId="77777777" w:rsidR="0077294C" w:rsidRDefault="0099661E">
            <w:r>
              <w:t>TL – Tilting</w:t>
            </w:r>
          </w:p>
        </w:tc>
      </w:tr>
      <w:tr w:rsidR="0077294C" w14:paraId="0FF24A9C" w14:textId="77777777">
        <w:tc>
          <w:tcPr>
            <w:tcW w:w="3486" w:type="dxa"/>
          </w:tcPr>
          <w:p w14:paraId="00000802" w14:textId="77777777" w:rsidR="0077294C" w:rsidRDefault="0099661E">
            <w:r>
              <w:t>FK - Frog Kick</w:t>
            </w:r>
          </w:p>
        </w:tc>
        <w:tc>
          <w:tcPr>
            <w:tcW w:w="3487" w:type="dxa"/>
          </w:tcPr>
          <w:p w14:paraId="00000803" w14:textId="77777777" w:rsidR="0077294C" w:rsidRDefault="0099661E">
            <w:r>
              <w:t>OH - Off Horse</w:t>
            </w:r>
          </w:p>
        </w:tc>
        <w:tc>
          <w:tcPr>
            <w:tcW w:w="3487" w:type="dxa"/>
          </w:tcPr>
          <w:p w14:paraId="00000804" w14:textId="77777777" w:rsidR="0077294C" w:rsidRDefault="0099661E">
            <w:r>
              <w:t>TW - Time Wasted</w:t>
            </w:r>
          </w:p>
        </w:tc>
      </w:tr>
      <w:tr w:rsidR="0077294C" w14:paraId="5D25044F" w14:textId="77777777">
        <w:tc>
          <w:tcPr>
            <w:tcW w:w="3486" w:type="dxa"/>
          </w:tcPr>
          <w:p w14:paraId="00000805" w14:textId="77777777" w:rsidR="0077294C" w:rsidRDefault="0099661E">
            <w:r>
              <w:t>FL - Flight</w:t>
            </w:r>
          </w:p>
        </w:tc>
        <w:tc>
          <w:tcPr>
            <w:tcW w:w="3487" w:type="dxa"/>
          </w:tcPr>
          <w:p w14:paraId="00000806" w14:textId="77777777" w:rsidR="0077294C" w:rsidRDefault="0099661E">
            <w:r>
              <w:t>P - Posture</w:t>
            </w:r>
          </w:p>
        </w:tc>
        <w:tc>
          <w:tcPr>
            <w:tcW w:w="3487" w:type="dxa"/>
          </w:tcPr>
          <w:p w14:paraId="00000807" w14:textId="77777777" w:rsidR="0077294C" w:rsidRDefault="0099661E">
            <w:r>
              <w:t>TZ – Toes</w:t>
            </w:r>
          </w:p>
        </w:tc>
      </w:tr>
      <w:tr w:rsidR="0077294C" w14:paraId="70232908" w14:textId="77777777">
        <w:tc>
          <w:tcPr>
            <w:tcW w:w="3486" w:type="dxa"/>
          </w:tcPr>
          <w:p w14:paraId="00000808" w14:textId="77777777" w:rsidR="0077294C" w:rsidRDefault="0099661E">
            <w:r>
              <w:t>FP – Flight Phase</w:t>
            </w:r>
          </w:p>
        </w:tc>
        <w:tc>
          <w:tcPr>
            <w:tcW w:w="3487" w:type="dxa"/>
          </w:tcPr>
          <w:p w14:paraId="00000809" w14:textId="77777777" w:rsidR="0077294C" w:rsidRDefault="0099661E">
            <w:r>
              <w:t>PB - Push Back</w:t>
            </w:r>
          </w:p>
        </w:tc>
        <w:tc>
          <w:tcPr>
            <w:tcW w:w="3487" w:type="dxa"/>
          </w:tcPr>
          <w:p w14:paraId="0000080A" w14:textId="77777777" w:rsidR="0077294C" w:rsidRDefault="0077294C"/>
        </w:tc>
      </w:tr>
      <w:tr w:rsidR="0077294C" w14:paraId="0FEA0C0C" w14:textId="77777777">
        <w:tc>
          <w:tcPr>
            <w:tcW w:w="3486" w:type="dxa"/>
          </w:tcPr>
          <w:p w14:paraId="0000080B" w14:textId="77777777" w:rsidR="0077294C" w:rsidRDefault="0099661E">
            <w:r>
              <w:t>FT - Feet</w:t>
            </w:r>
          </w:p>
        </w:tc>
        <w:tc>
          <w:tcPr>
            <w:tcW w:w="3487" w:type="dxa"/>
          </w:tcPr>
          <w:p w14:paraId="0000080C" w14:textId="77777777" w:rsidR="0077294C" w:rsidRDefault="0099661E">
            <w:r>
              <w:t>PD - Pad</w:t>
            </w:r>
          </w:p>
        </w:tc>
        <w:tc>
          <w:tcPr>
            <w:tcW w:w="3487" w:type="dxa"/>
          </w:tcPr>
          <w:p w14:paraId="0000080D" w14:textId="77777777" w:rsidR="0077294C" w:rsidRDefault="0099661E">
            <w:r>
              <w:t>UE - Uneven Elevation</w:t>
            </w:r>
          </w:p>
        </w:tc>
      </w:tr>
      <w:tr w:rsidR="0077294C" w14:paraId="20DCF0D1" w14:textId="77777777">
        <w:tc>
          <w:tcPr>
            <w:tcW w:w="3486" w:type="dxa"/>
          </w:tcPr>
          <w:p w14:paraId="0000080E" w14:textId="77777777" w:rsidR="0077294C" w:rsidRDefault="0099661E">
            <w:r>
              <w:t>H - Head</w:t>
            </w:r>
          </w:p>
        </w:tc>
        <w:tc>
          <w:tcPr>
            <w:tcW w:w="3487" w:type="dxa"/>
          </w:tcPr>
          <w:p w14:paraId="0000080F" w14:textId="77777777" w:rsidR="0077294C" w:rsidRDefault="0099661E">
            <w:r>
              <w:t>PE – Pelvis pushed up</w:t>
            </w:r>
          </w:p>
        </w:tc>
        <w:tc>
          <w:tcPr>
            <w:tcW w:w="3487" w:type="dxa"/>
          </w:tcPr>
          <w:p w14:paraId="00000810" w14:textId="77777777" w:rsidR="0077294C" w:rsidRDefault="0099661E">
            <w:r>
              <w:t>UR - Uneven Rhythm</w:t>
            </w:r>
          </w:p>
        </w:tc>
      </w:tr>
      <w:tr w:rsidR="0077294C" w14:paraId="570F4E34" w14:textId="77777777">
        <w:tc>
          <w:tcPr>
            <w:tcW w:w="3486" w:type="dxa"/>
          </w:tcPr>
          <w:p w14:paraId="00000811" w14:textId="77777777" w:rsidR="0077294C" w:rsidRDefault="0099661E">
            <w:r>
              <w:t>HA - Handles</w:t>
            </w:r>
          </w:p>
        </w:tc>
        <w:tc>
          <w:tcPr>
            <w:tcW w:w="3487" w:type="dxa"/>
          </w:tcPr>
          <w:p w14:paraId="00000812" w14:textId="77777777" w:rsidR="0077294C" w:rsidRDefault="0099661E">
            <w:r>
              <w:t>PK - Pike</w:t>
            </w:r>
          </w:p>
        </w:tc>
        <w:tc>
          <w:tcPr>
            <w:tcW w:w="3487" w:type="dxa"/>
          </w:tcPr>
          <w:p w14:paraId="00000813" w14:textId="77777777" w:rsidR="0077294C" w:rsidRDefault="0099661E">
            <w:r>
              <w:t>UW - Uneven Width</w:t>
            </w:r>
          </w:p>
        </w:tc>
      </w:tr>
      <w:tr w:rsidR="0077294C" w14:paraId="0137F749" w14:textId="77777777">
        <w:tc>
          <w:tcPr>
            <w:tcW w:w="3486" w:type="dxa"/>
          </w:tcPr>
          <w:p w14:paraId="00000814" w14:textId="77777777" w:rsidR="0077294C" w:rsidRDefault="0099661E">
            <w:r>
              <w:t>HH - Hit Horse</w:t>
            </w:r>
          </w:p>
        </w:tc>
        <w:tc>
          <w:tcPr>
            <w:tcW w:w="3487" w:type="dxa"/>
          </w:tcPr>
          <w:p w14:paraId="00000815" w14:textId="77777777" w:rsidR="0077294C" w:rsidRDefault="0099661E">
            <w:r>
              <w:t>PT - Partial Turn</w:t>
            </w:r>
          </w:p>
        </w:tc>
        <w:tc>
          <w:tcPr>
            <w:tcW w:w="3487" w:type="dxa"/>
          </w:tcPr>
          <w:p w14:paraId="00000816" w14:textId="77777777" w:rsidR="0077294C" w:rsidRDefault="0099661E">
            <w:r>
              <w:t>W – Wrap</w:t>
            </w:r>
          </w:p>
        </w:tc>
      </w:tr>
      <w:tr w:rsidR="0077294C" w14:paraId="5B166F8E" w14:textId="77777777">
        <w:tc>
          <w:tcPr>
            <w:tcW w:w="3486" w:type="dxa"/>
          </w:tcPr>
          <w:p w14:paraId="00000817" w14:textId="77777777" w:rsidR="0077294C" w:rsidRDefault="0099661E">
            <w:r>
              <w:t>HM – Harmony</w:t>
            </w:r>
          </w:p>
        </w:tc>
        <w:tc>
          <w:tcPr>
            <w:tcW w:w="3487" w:type="dxa"/>
          </w:tcPr>
          <w:p w14:paraId="00000818" w14:textId="77777777" w:rsidR="0077294C" w:rsidRDefault="0099661E">
            <w:r>
              <w:t>PO – Pushing of the Horse</w:t>
            </w:r>
          </w:p>
        </w:tc>
        <w:tc>
          <w:tcPr>
            <w:tcW w:w="3487" w:type="dxa"/>
          </w:tcPr>
          <w:p w14:paraId="00000819" w14:textId="77777777" w:rsidR="0077294C" w:rsidRDefault="0099661E">
            <w:r>
              <w:t>X – Extension</w:t>
            </w:r>
          </w:p>
        </w:tc>
      </w:tr>
      <w:tr w:rsidR="0077294C" w14:paraId="06C271BC" w14:textId="77777777">
        <w:tc>
          <w:tcPr>
            <w:tcW w:w="3486" w:type="dxa"/>
          </w:tcPr>
          <w:p w14:paraId="0000081A" w14:textId="77777777" w:rsidR="0077294C" w:rsidRDefault="0099661E">
            <w:r>
              <w:t>HZ - Hands</w:t>
            </w:r>
          </w:p>
        </w:tc>
        <w:tc>
          <w:tcPr>
            <w:tcW w:w="3487" w:type="dxa"/>
          </w:tcPr>
          <w:p w14:paraId="0000081B" w14:textId="77777777" w:rsidR="0077294C" w:rsidRDefault="0099661E">
            <w:r>
              <w:t>Q - Quick</w:t>
            </w:r>
          </w:p>
        </w:tc>
        <w:tc>
          <w:tcPr>
            <w:tcW w:w="3487" w:type="dxa"/>
          </w:tcPr>
          <w:p w14:paraId="0000081C" w14:textId="77777777" w:rsidR="0077294C" w:rsidRDefault="0077294C"/>
        </w:tc>
      </w:tr>
      <w:tr w:rsidR="0077294C" w14:paraId="6C91DB63" w14:textId="77777777">
        <w:tc>
          <w:tcPr>
            <w:tcW w:w="3486" w:type="dxa"/>
          </w:tcPr>
          <w:p w14:paraId="0000081D" w14:textId="77777777" w:rsidR="0077294C" w:rsidRDefault="0099661E">
            <w:r>
              <w:t>INT - Interruption</w:t>
            </w:r>
          </w:p>
        </w:tc>
        <w:tc>
          <w:tcPr>
            <w:tcW w:w="3487" w:type="dxa"/>
          </w:tcPr>
          <w:p w14:paraId="0000081E" w14:textId="77777777" w:rsidR="0077294C" w:rsidRDefault="0099661E">
            <w:r>
              <w:t>RB - Rounded Back</w:t>
            </w:r>
          </w:p>
        </w:tc>
        <w:tc>
          <w:tcPr>
            <w:tcW w:w="3487" w:type="dxa"/>
          </w:tcPr>
          <w:p w14:paraId="0000081F" w14:textId="77777777" w:rsidR="0077294C" w:rsidRDefault="0077294C"/>
        </w:tc>
      </w:tr>
    </w:tbl>
    <w:p w14:paraId="00000820" w14:textId="77777777" w:rsidR="0077294C" w:rsidRDefault="0077294C"/>
    <w:sectPr w:rsidR="0077294C">
      <w:pgSz w:w="11910" w:h="16840"/>
      <w:pgMar w:top="720" w:right="720" w:bottom="720" w:left="720" w:header="270" w:footer="206"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501408" w16cex:dateUtc="2025-11-04T22:24:00Z"/>
  <w16cex:commentExtensible w16cex:durableId="41366FB8" w16cex:dateUtc="2025-11-04T22:30:00Z"/>
  <w16cex:commentExtensible w16cex:durableId="5279A2CB" w16cex:dateUtc="2025-11-04T22:32:00Z"/>
  <w16cex:commentExtensible w16cex:durableId="07C8EEC7" w16cex:dateUtc="2025-11-04T22:34:00Z"/>
  <w16cex:commentExtensible w16cex:durableId="7D582F43" w16cex:dateUtc="2025-11-04T22:51:00Z"/>
  <w16cex:commentExtensible w16cex:durableId="6E58BC4F" w16cex:dateUtc="2025-11-04T22:52:00Z"/>
  <w16cex:commentExtensible w16cex:durableId="397DCA29" w16cex:dateUtc="2025-11-04T22:56:00Z"/>
  <w16cex:commentExtensible w16cex:durableId="7FE65EC6" w16cex:dateUtc="2025-11-04T23:40:00Z"/>
  <w16cex:commentExtensible w16cex:durableId="09680A62" w16cex:dateUtc="2025-11-05T00:30:00Z"/>
  <w16cex:commentExtensible w16cex:durableId="43BDE2E4" w16cex:dateUtc="2025-11-05T00:32:00Z"/>
  <w16cex:commentExtensible w16cex:durableId="43C5445F" w16cex:dateUtc="2025-11-05T00:4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E04C3F" w14:textId="77777777" w:rsidR="000C37F9" w:rsidRDefault="000C37F9">
      <w:r>
        <w:separator/>
      </w:r>
    </w:p>
  </w:endnote>
  <w:endnote w:type="continuationSeparator" w:id="0">
    <w:p w14:paraId="5A6A424A" w14:textId="77777777" w:rsidR="000C37F9" w:rsidRDefault="000C3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charset w:val="00"/>
    <w:family w:val="auto"/>
    <w:pitch w:val="default"/>
    <w:embedRegular r:id="rId1" w:fontKey="{FD25C4F6-6269-4231-94B2-0DB47C0162FA}"/>
    <w:embedBold r:id="rId2" w:fontKey="{C1080626-03D1-4075-B359-097B3E663AD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embedRegular r:id="rId3" w:fontKey="{5B08C3CC-B3D3-4A7D-AC95-CE7EC5DEAA0D}"/>
    <w:embedItalic r:id="rId4" w:fontKey="{AD1B22AA-F2C3-4770-8BB0-3BF66D5B4D81}"/>
  </w:font>
  <w:font w:name="Calibri">
    <w:panose1 w:val="020F0502020204030204"/>
    <w:charset w:val="00"/>
    <w:family w:val="swiss"/>
    <w:pitch w:val="variable"/>
    <w:sig w:usb0="E4002EFF" w:usb1="C000247B" w:usb2="00000009" w:usb3="00000000" w:csb0="000001FF" w:csb1="00000000"/>
    <w:embedRegular r:id="rId5" w:fontKey="{0369AF57-213C-437C-A36A-B161D086BBD7}"/>
    <w:embedBold r:id="rId6" w:fontKey="{0DBA9F04-8630-452B-A320-2D8FB58FECAD}"/>
  </w:font>
  <w:font w:name="Segoe UI">
    <w:panose1 w:val="020B0502040204020203"/>
    <w:charset w:val="00"/>
    <w:family w:val="swiss"/>
    <w:pitch w:val="variable"/>
    <w:sig w:usb0="E4002EFF" w:usb1="C000E47F" w:usb2="00000009" w:usb3="00000000" w:csb0="000001FF" w:csb1="00000000"/>
    <w:embedRegular r:id="rId7" w:fontKey="{E6040DF9-97FC-42BC-A0DD-BFE51C72276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3" w14:textId="77777777" w:rsidR="00B62568" w:rsidRDefault="00B62568">
    <w:pPr>
      <w:pBdr>
        <w:top w:val="nil"/>
        <w:left w:val="nil"/>
        <w:bottom w:val="nil"/>
        <w:right w:val="nil"/>
        <w:between w:val="nil"/>
      </w:pBdr>
      <w:spacing w:line="14" w:lineRule="auto"/>
      <w:rPr>
        <w:color w:val="000000"/>
        <w:sz w:val="17"/>
        <w:szCs w:val="17"/>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4" w14:textId="6043EC85" w:rsidR="00B62568" w:rsidRDefault="00B62568">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825" w14:textId="77777777" w:rsidR="00B62568" w:rsidRDefault="00B62568">
    <w:pPr>
      <w:pBdr>
        <w:top w:val="nil"/>
        <w:left w:val="nil"/>
        <w:bottom w:val="nil"/>
        <w:right w:val="nil"/>
        <w:between w:val="nil"/>
      </w:pBdr>
      <w:spacing w:before="138" w:line="14" w:lineRule="auto"/>
      <w:ind w:left="1200" w:hanging="737"/>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6" w14:textId="43E48CFB" w:rsidR="00B62568" w:rsidRDefault="00B62568">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40</w:t>
    </w:r>
    <w:r>
      <w:rPr>
        <w:color w:val="000000"/>
      </w:rPr>
      <w:fldChar w:fldCharType="end"/>
    </w:r>
  </w:p>
  <w:p w14:paraId="00000827" w14:textId="77777777" w:rsidR="00B62568" w:rsidRDefault="00B62568">
    <w:pPr>
      <w:pBdr>
        <w:top w:val="nil"/>
        <w:left w:val="nil"/>
        <w:bottom w:val="nil"/>
        <w:right w:val="nil"/>
        <w:between w:val="nil"/>
      </w:pBdr>
      <w:spacing w:before="138" w:line="14" w:lineRule="auto"/>
      <w:ind w:left="1200" w:hanging="737"/>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7D4528" w14:textId="77777777" w:rsidR="000C37F9" w:rsidRDefault="000C37F9">
      <w:r>
        <w:separator/>
      </w:r>
    </w:p>
  </w:footnote>
  <w:footnote w:type="continuationSeparator" w:id="0">
    <w:p w14:paraId="0882EE54" w14:textId="77777777" w:rsidR="000C37F9" w:rsidRDefault="000C37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1" w14:textId="6F3309FF" w:rsidR="00B62568" w:rsidRPr="009854BC" w:rsidRDefault="00B62568">
    <w:pPr>
      <w:pBdr>
        <w:top w:val="nil"/>
        <w:left w:val="nil"/>
        <w:bottom w:val="nil"/>
        <w:right w:val="nil"/>
        <w:between w:val="nil"/>
      </w:pBdr>
      <w:tabs>
        <w:tab w:val="center" w:pos="4513"/>
        <w:tab w:val="right" w:pos="9026"/>
      </w:tabs>
      <w:rPr>
        <w:strike/>
        <w:color w:val="000000"/>
      </w:rPr>
    </w:pPr>
    <w:r>
      <w:rPr>
        <w:color w:val="000000"/>
      </w:rPr>
      <w:t>British Equestrian Vaulting Rules</w:t>
    </w:r>
    <w:r>
      <w:rPr>
        <w:color w:val="000000"/>
      </w:rPr>
      <w:tab/>
    </w:r>
    <w:r>
      <w:rPr>
        <w:color w:val="000000"/>
      </w:rPr>
      <w:tab/>
      <w:t>19</w:t>
    </w:r>
    <w:r>
      <w:rPr>
        <w:color w:val="000000"/>
        <w:vertAlign w:val="superscript"/>
      </w:rPr>
      <w:t>th</w:t>
    </w:r>
    <w:r>
      <w:rPr>
        <w:color w:val="000000"/>
      </w:rPr>
      <w:t xml:space="preserve"> Edition 2026</w:t>
    </w:r>
  </w:p>
  <w:p w14:paraId="00000822" w14:textId="77777777" w:rsidR="00B62568" w:rsidRDefault="00B62568">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25CD"/>
    <w:multiLevelType w:val="multilevel"/>
    <w:tmpl w:val="DD1E7C98"/>
    <w:lvl w:ilvl="0">
      <w:start w:val="1"/>
      <w:numFmt w:val="bullet"/>
      <w:lvlText w:val="●"/>
      <w:lvlJc w:val="left"/>
      <w:pPr>
        <w:ind w:left="1183" w:hanging="360"/>
      </w:pPr>
      <w:rPr>
        <w:rFonts w:ascii="Noto Sans Symbols" w:eastAsia="Noto Sans Symbols" w:hAnsi="Noto Sans Symbols" w:cs="Noto Sans Symbols"/>
      </w:rPr>
    </w:lvl>
    <w:lvl w:ilvl="1">
      <w:start w:val="1"/>
      <w:numFmt w:val="bullet"/>
      <w:lvlText w:val="o"/>
      <w:lvlJc w:val="left"/>
      <w:pPr>
        <w:ind w:left="1903" w:hanging="360"/>
      </w:pPr>
      <w:rPr>
        <w:rFonts w:ascii="Courier New" w:eastAsia="Courier New" w:hAnsi="Courier New" w:cs="Courier New"/>
      </w:rPr>
    </w:lvl>
    <w:lvl w:ilvl="2">
      <w:start w:val="1"/>
      <w:numFmt w:val="bullet"/>
      <w:lvlText w:val="▪"/>
      <w:lvlJc w:val="left"/>
      <w:pPr>
        <w:ind w:left="2623" w:hanging="360"/>
      </w:pPr>
      <w:rPr>
        <w:rFonts w:ascii="Noto Sans Symbols" w:eastAsia="Noto Sans Symbols" w:hAnsi="Noto Sans Symbols" w:cs="Noto Sans Symbols"/>
      </w:rPr>
    </w:lvl>
    <w:lvl w:ilvl="3">
      <w:start w:val="1"/>
      <w:numFmt w:val="bullet"/>
      <w:lvlText w:val="●"/>
      <w:lvlJc w:val="left"/>
      <w:pPr>
        <w:ind w:left="3343" w:hanging="360"/>
      </w:pPr>
      <w:rPr>
        <w:rFonts w:ascii="Noto Sans Symbols" w:eastAsia="Noto Sans Symbols" w:hAnsi="Noto Sans Symbols" w:cs="Noto Sans Symbols"/>
      </w:rPr>
    </w:lvl>
    <w:lvl w:ilvl="4">
      <w:start w:val="1"/>
      <w:numFmt w:val="bullet"/>
      <w:lvlText w:val="o"/>
      <w:lvlJc w:val="left"/>
      <w:pPr>
        <w:ind w:left="4063" w:hanging="360"/>
      </w:pPr>
      <w:rPr>
        <w:rFonts w:ascii="Courier New" w:eastAsia="Courier New" w:hAnsi="Courier New" w:cs="Courier New"/>
      </w:rPr>
    </w:lvl>
    <w:lvl w:ilvl="5">
      <w:start w:val="1"/>
      <w:numFmt w:val="bullet"/>
      <w:lvlText w:val="▪"/>
      <w:lvlJc w:val="left"/>
      <w:pPr>
        <w:ind w:left="4783" w:hanging="360"/>
      </w:pPr>
      <w:rPr>
        <w:rFonts w:ascii="Noto Sans Symbols" w:eastAsia="Noto Sans Symbols" w:hAnsi="Noto Sans Symbols" w:cs="Noto Sans Symbols"/>
      </w:rPr>
    </w:lvl>
    <w:lvl w:ilvl="6">
      <w:start w:val="1"/>
      <w:numFmt w:val="bullet"/>
      <w:lvlText w:val="●"/>
      <w:lvlJc w:val="left"/>
      <w:pPr>
        <w:ind w:left="5503" w:hanging="360"/>
      </w:pPr>
      <w:rPr>
        <w:rFonts w:ascii="Noto Sans Symbols" w:eastAsia="Noto Sans Symbols" w:hAnsi="Noto Sans Symbols" w:cs="Noto Sans Symbols"/>
      </w:rPr>
    </w:lvl>
    <w:lvl w:ilvl="7">
      <w:start w:val="1"/>
      <w:numFmt w:val="bullet"/>
      <w:lvlText w:val="o"/>
      <w:lvlJc w:val="left"/>
      <w:pPr>
        <w:ind w:left="6223" w:hanging="360"/>
      </w:pPr>
      <w:rPr>
        <w:rFonts w:ascii="Courier New" w:eastAsia="Courier New" w:hAnsi="Courier New" w:cs="Courier New"/>
      </w:rPr>
    </w:lvl>
    <w:lvl w:ilvl="8">
      <w:start w:val="1"/>
      <w:numFmt w:val="bullet"/>
      <w:lvlText w:val="▪"/>
      <w:lvlJc w:val="left"/>
      <w:pPr>
        <w:ind w:left="6943" w:hanging="360"/>
      </w:pPr>
      <w:rPr>
        <w:rFonts w:ascii="Noto Sans Symbols" w:eastAsia="Noto Sans Symbols" w:hAnsi="Noto Sans Symbols" w:cs="Noto Sans Symbols"/>
      </w:rPr>
    </w:lvl>
  </w:abstractNum>
  <w:abstractNum w:abstractNumId="1" w15:restartNumberingAfterBreak="0">
    <w:nsid w:val="051C2466"/>
    <w:multiLevelType w:val="multilevel"/>
    <w:tmpl w:val="20023EC0"/>
    <w:lvl w:ilvl="0">
      <w:start w:val="1"/>
      <w:numFmt w:val="decimal"/>
      <w:lvlText w:val="%1."/>
      <w:lvlJc w:val="left"/>
      <w:pPr>
        <w:ind w:left="823"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decimal"/>
      <w:lvlText w:val="(%3)"/>
      <w:lvlJc w:val="left"/>
      <w:pPr>
        <w:ind w:left="2340" w:hanging="360"/>
      </w:pPr>
    </w:lvl>
    <w:lvl w:ilvl="3">
      <w:start w:val="66"/>
      <w:numFmt w:val="bullet"/>
      <w:lvlText w:val="-"/>
      <w:lvlJc w:val="left"/>
      <w:pPr>
        <w:ind w:left="2880" w:hanging="360"/>
      </w:pPr>
      <w:rPr>
        <w:rFonts w:ascii="Arial" w:eastAsia="Arial" w:hAnsi="Arial" w:cs="Aria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622DFA"/>
    <w:multiLevelType w:val="multilevel"/>
    <w:tmpl w:val="0AF260D2"/>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7CF4AE4"/>
    <w:multiLevelType w:val="multilevel"/>
    <w:tmpl w:val="91A86BA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55681E"/>
    <w:multiLevelType w:val="multilevel"/>
    <w:tmpl w:val="1036390E"/>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F977D7"/>
    <w:multiLevelType w:val="multilevel"/>
    <w:tmpl w:val="99246F42"/>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B183947"/>
    <w:multiLevelType w:val="multilevel"/>
    <w:tmpl w:val="3B9E6CB4"/>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B5F6B17"/>
    <w:multiLevelType w:val="multilevel"/>
    <w:tmpl w:val="4E80F2FC"/>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8" w15:restartNumberingAfterBreak="0">
    <w:nsid w:val="0B807066"/>
    <w:multiLevelType w:val="multilevel"/>
    <w:tmpl w:val="7076CD4C"/>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C1776F7"/>
    <w:multiLevelType w:val="multilevel"/>
    <w:tmpl w:val="64FCA538"/>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C3C1EAB"/>
    <w:multiLevelType w:val="multilevel"/>
    <w:tmpl w:val="6ECAA00E"/>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D582C18"/>
    <w:multiLevelType w:val="multilevel"/>
    <w:tmpl w:val="A82072C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F5B51F8"/>
    <w:multiLevelType w:val="multilevel"/>
    <w:tmpl w:val="D0B412C0"/>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07D4E01"/>
    <w:multiLevelType w:val="multilevel"/>
    <w:tmpl w:val="71DCA2E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19E02B8"/>
    <w:multiLevelType w:val="multilevel"/>
    <w:tmpl w:val="0EE0EFB2"/>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42B6EE9"/>
    <w:multiLevelType w:val="multilevel"/>
    <w:tmpl w:val="4C641CC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4566D38"/>
    <w:multiLevelType w:val="multilevel"/>
    <w:tmpl w:val="7AACB72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4703FD1"/>
    <w:multiLevelType w:val="multilevel"/>
    <w:tmpl w:val="027E00C0"/>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5936219"/>
    <w:multiLevelType w:val="multilevel"/>
    <w:tmpl w:val="26C81B5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6062469"/>
    <w:multiLevelType w:val="multilevel"/>
    <w:tmpl w:val="EFE81B48"/>
    <w:lvl w:ilvl="0">
      <w:start w:val="1"/>
      <w:numFmt w:val="decimal"/>
      <w:lvlText w:val="%1."/>
      <w:lvlJc w:val="left"/>
      <w:pPr>
        <w:ind w:left="723" w:hanging="360"/>
      </w:pPr>
    </w:lvl>
    <w:lvl w:ilvl="1">
      <w:start w:val="1"/>
      <w:numFmt w:val="lowerLetter"/>
      <w:lvlText w:val="%2."/>
      <w:lvlJc w:val="left"/>
      <w:pPr>
        <w:ind w:left="1443" w:hanging="360"/>
      </w:pPr>
    </w:lvl>
    <w:lvl w:ilvl="2">
      <w:start w:val="1"/>
      <w:numFmt w:val="lowerRoman"/>
      <w:lvlText w:val="%3."/>
      <w:lvlJc w:val="right"/>
      <w:pPr>
        <w:ind w:left="2163" w:hanging="180"/>
      </w:pPr>
    </w:lvl>
    <w:lvl w:ilvl="3">
      <w:start w:val="1"/>
      <w:numFmt w:val="decimal"/>
      <w:lvlText w:val="%4."/>
      <w:lvlJc w:val="left"/>
      <w:pPr>
        <w:ind w:left="2883" w:hanging="360"/>
      </w:pPr>
    </w:lvl>
    <w:lvl w:ilvl="4">
      <w:start w:val="1"/>
      <w:numFmt w:val="lowerLetter"/>
      <w:lvlText w:val="%5."/>
      <w:lvlJc w:val="left"/>
      <w:pPr>
        <w:ind w:left="3603" w:hanging="360"/>
      </w:pPr>
    </w:lvl>
    <w:lvl w:ilvl="5">
      <w:start w:val="1"/>
      <w:numFmt w:val="lowerRoman"/>
      <w:lvlText w:val="%6."/>
      <w:lvlJc w:val="right"/>
      <w:pPr>
        <w:ind w:left="4323" w:hanging="180"/>
      </w:pPr>
    </w:lvl>
    <w:lvl w:ilvl="6">
      <w:start w:val="1"/>
      <w:numFmt w:val="decimal"/>
      <w:lvlText w:val="%7."/>
      <w:lvlJc w:val="left"/>
      <w:pPr>
        <w:ind w:left="5043" w:hanging="360"/>
      </w:pPr>
    </w:lvl>
    <w:lvl w:ilvl="7">
      <w:start w:val="1"/>
      <w:numFmt w:val="lowerLetter"/>
      <w:lvlText w:val="%8."/>
      <w:lvlJc w:val="left"/>
      <w:pPr>
        <w:ind w:left="5763" w:hanging="360"/>
      </w:pPr>
    </w:lvl>
    <w:lvl w:ilvl="8">
      <w:start w:val="1"/>
      <w:numFmt w:val="lowerRoman"/>
      <w:lvlText w:val="%9."/>
      <w:lvlJc w:val="right"/>
      <w:pPr>
        <w:ind w:left="6483" w:hanging="180"/>
      </w:pPr>
    </w:lvl>
  </w:abstractNum>
  <w:abstractNum w:abstractNumId="20" w15:restartNumberingAfterBreak="0">
    <w:nsid w:val="16503B0D"/>
    <w:multiLevelType w:val="multilevel"/>
    <w:tmpl w:val="24122E1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83F6885"/>
    <w:multiLevelType w:val="multilevel"/>
    <w:tmpl w:val="1BACE438"/>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9225E36"/>
    <w:multiLevelType w:val="multilevel"/>
    <w:tmpl w:val="2B06ECA6"/>
    <w:lvl w:ilvl="0">
      <w:start w:val="1"/>
      <w:numFmt w:val="lowerLetter"/>
      <w:lvlText w:val="%1)"/>
      <w:lvlJc w:val="left"/>
      <w:pPr>
        <w:ind w:left="1781" w:hanging="711"/>
      </w:pPr>
      <w:rPr>
        <w:rFonts w:ascii="Arial" w:eastAsia="Arial" w:hAnsi="Arial" w:cs="Arial"/>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194B193F"/>
    <w:multiLevelType w:val="multilevel"/>
    <w:tmpl w:val="9580D6C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9574A95"/>
    <w:multiLevelType w:val="multilevel"/>
    <w:tmpl w:val="09D80D24"/>
    <w:lvl w:ilvl="0">
      <w:start w:val="1"/>
      <w:numFmt w:val="bullet"/>
      <w:lvlText w:val="●"/>
      <w:lvlJc w:val="left"/>
      <w:pPr>
        <w:ind w:left="1083" w:hanging="360"/>
      </w:pPr>
      <w:rPr>
        <w:rFonts w:ascii="Noto Sans Symbols" w:eastAsia="Noto Sans Symbols" w:hAnsi="Noto Sans Symbols" w:cs="Noto Sans Symbols"/>
      </w:rPr>
    </w:lvl>
    <w:lvl w:ilvl="1">
      <w:start w:val="1"/>
      <w:numFmt w:val="bullet"/>
      <w:lvlText w:val="o"/>
      <w:lvlJc w:val="left"/>
      <w:pPr>
        <w:ind w:left="1803" w:hanging="360"/>
      </w:pPr>
      <w:rPr>
        <w:rFonts w:ascii="Courier New" w:eastAsia="Courier New" w:hAnsi="Courier New" w:cs="Courier New"/>
      </w:rPr>
    </w:lvl>
    <w:lvl w:ilvl="2">
      <w:start w:val="1"/>
      <w:numFmt w:val="bullet"/>
      <w:lvlText w:val="▪"/>
      <w:lvlJc w:val="left"/>
      <w:pPr>
        <w:ind w:left="2523" w:hanging="360"/>
      </w:pPr>
      <w:rPr>
        <w:rFonts w:ascii="Noto Sans Symbols" w:eastAsia="Noto Sans Symbols" w:hAnsi="Noto Sans Symbols" w:cs="Noto Sans Symbols"/>
      </w:rPr>
    </w:lvl>
    <w:lvl w:ilvl="3">
      <w:start w:val="1"/>
      <w:numFmt w:val="bullet"/>
      <w:lvlText w:val="●"/>
      <w:lvlJc w:val="left"/>
      <w:pPr>
        <w:ind w:left="3243" w:hanging="360"/>
      </w:pPr>
      <w:rPr>
        <w:rFonts w:ascii="Noto Sans Symbols" w:eastAsia="Noto Sans Symbols" w:hAnsi="Noto Sans Symbols" w:cs="Noto Sans Symbols"/>
      </w:rPr>
    </w:lvl>
    <w:lvl w:ilvl="4">
      <w:start w:val="1"/>
      <w:numFmt w:val="bullet"/>
      <w:lvlText w:val="o"/>
      <w:lvlJc w:val="left"/>
      <w:pPr>
        <w:ind w:left="3963" w:hanging="360"/>
      </w:pPr>
      <w:rPr>
        <w:rFonts w:ascii="Courier New" w:eastAsia="Courier New" w:hAnsi="Courier New" w:cs="Courier New"/>
      </w:rPr>
    </w:lvl>
    <w:lvl w:ilvl="5">
      <w:start w:val="1"/>
      <w:numFmt w:val="bullet"/>
      <w:lvlText w:val="▪"/>
      <w:lvlJc w:val="left"/>
      <w:pPr>
        <w:ind w:left="4683" w:hanging="360"/>
      </w:pPr>
      <w:rPr>
        <w:rFonts w:ascii="Noto Sans Symbols" w:eastAsia="Noto Sans Symbols" w:hAnsi="Noto Sans Symbols" w:cs="Noto Sans Symbols"/>
      </w:rPr>
    </w:lvl>
    <w:lvl w:ilvl="6">
      <w:start w:val="1"/>
      <w:numFmt w:val="bullet"/>
      <w:lvlText w:val="●"/>
      <w:lvlJc w:val="left"/>
      <w:pPr>
        <w:ind w:left="5403" w:hanging="360"/>
      </w:pPr>
      <w:rPr>
        <w:rFonts w:ascii="Noto Sans Symbols" w:eastAsia="Noto Sans Symbols" w:hAnsi="Noto Sans Symbols" w:cs="Noto Sans Symbols"/>
      </w:rPr>
    </w:lvl>
    <w:lvl w:ilvl="7">
      <w:start w:val="1"/>
      <w:numFmt w:val="bullet"/>
      <w:lvlText w:val="o"/>
      <w:lvlJc w:val="left"/>
      <w:pPr>
        <w:ind w:left="6123" w:hanging="360"/>
      </w:pPr>
      <w:rPr>
        <w:rFonts w:ascii="Courier New" w:eastAsia="Courier New" w:hAnsi="Courier New" w:cs="Courier New"/>
      </w:rPr>
    </w:lvl>
    <w:lvl w:ilvl="8">
      <w:start w:val="1"/>
      <w:numFmt w:val="bullet"/>
      <w:lvlText w:val="▪"/>
      <w:lvlJc w:val="left"/>
      <w:pPr>
        <w:ind w:left="6843" w:hanging="360"/>
      </w:pPr>
      <w:rPr>
        <w:rFonts w:ascii="Noto Sans Symbols" w:eastAsia="Noto Sans Symbols" w:hAnsi="Noto Sans Symbols" w:cs="Noto Sans Symbols"/>
      </w:rPr>
    </w:lvl>
  </w:abstractNum>
  <w:abstractNum w:abstractNumId="25" w15:restartNumberingAfterBreak="0">
    <w:nsid w:val="1AC77E4B"/>
    <w:multiLevelType w:val="multilevel"/>
    <w:tmpl w:val="89C012A6"/>
    <w:lvl w:ilvl="0">
      <w:start w:val="1"/>
      <w:numFmt w:val="bullet"/>
      <w:lvlText w:val="●"/>
      <w:lvlJc w:val="left"/>
      <w:pPr>
        <w:ind w:left="823" w:hanging="360"/>
      </w:pPr>
      <w:rPr>
        <w:rFonts w:ascii="Noto Sans Symbols" w:eastAsia="Noto Sans Symbols" w:hAnsi="Noto Sans Symbols" w:cs="Noto Sans Symbols"/>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26" w15:restartNumberingAfterBreak="0">
    <w:nsid w:val="1C036406"/>
    <w:multiLevelType w:val="multilevel"/>
    <w:tmpl w:val="1F347CC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1A165DF"/>
    <w:multiLevelType w:val="multilevel"/>
    <w:tmpl w:val="EAFE9556"/>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28" w15:restartNumberingAfterBreak="0">
    <w:nsid w:val="2227613C"/>
    <w:multiLevelType w:val="multilevel"/>
    <w:tmpl w:val="2EEA4C96"/>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3FB1154"/>
    <w:multiLevelType w:val="multilevel"/>
    <w:tmpl w:val="D834D094"/>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56A086D"/>
    <w:multiLevelType w:val="multilevel"/>
    <w:tmpl w:val="BEE041CE"/>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59E58D0"/>
    <w:multiLevelType w:val="multilevel"/>
    <w:tmpl w:val="BA88AD40"/>
    <w:lvl w:ilvl="0">
      <w:start w:val="1"/>
      <w:numFmt w:val="decimal"/>
      <w:lvlText w:val="%1."/>
      <w:lvlJc w:val="left"/>
      <w:pPr>
        <w:ind w:left="720" w:hanging="360"/>
      </w:pPr>
      <w:rPr>
        <w:b/>
      </w:rPr>
    </w:lvl>
    <w:lvl w:ilvl="1">
      <w:start w:val="1"/>
      <w:numFmt w:val="bullet"/>
      <w:lvlText w:val="●"/>
      <w:lvlJc w:val="left"/>
      <w:pPr>
        <w:ind w:left="1080" w:hanging="360"/>
      </w:pPr>
      <w:rPr>
        <w:rFonts w:ascii="Noto Sans Symbols" w:eastAsia="Noto Sans Symbols" w:hAnsi="Noto Sans Symbols" w:cs="Noto Sans Symbols"/>
      </w:rPr>
    </w:lvl>
    <w:lvl w:ilvl="2">
      <w:start w:val="1"/>
      <w:numFmt w:val="decimal"/>
      <w:lvlText w:val="%1.●.%3."/>
      <w:lvlJc w:val="left"/>
      <w:pPr>
        <w:ind w:left="1584" w:hanging="504"/>
      </w:pPr>
    </w:lvl>
    <w:lvl w:ilvl="3">
      <w:start w:val="1"/>
      <w:numFmt w:val="decimal"/>
      <w:lvlText w:val="%1.●.%3.%4."/>
      <w:lvlJc w:val="left"/>
      <w:pPr>
        <w:ind w:left="2088" w:hanging="648"/>
      </w:pPr>
    </w:lvl>
    <w:lvl w:ilvl="4">
      <w:start w:val="1"/>
      <w:numFmt w:val="decimal"/>
      <w:lvlText w:val="%1.●.%3.%4.%5."/>
      <w:lvlJc w:val="left"/>
      <w:pPr>
        <w:ind w:left="2592" w:hanging="792"/>
      </w:pPr>
    </w:lvl>
    <w:lvl w:ilvl="5">
      <w:start w:val="1"/>
      <w:numFmt w:val="decimal"/>
      <w:lvlText w:val="%1.●.%3.%4.%5.%6."/>
      <w:lvlJc w:val="left"/>
      <w:pPr>
        <w:ind w:left="3096" w:hanging="935"/>
      </w:pPr>
    </w:lvl>
    <w:lvl w:ilvl="6">
      <w:start w:val="1"/>
      <w:numFmt w:val="decimal"/>
      <w:lvlText w:val="%1.●.%3.%4.%5.%6.%7."/>
      <w:lvlJc w:val="left"/>
      <w:pPr>
        <w:ind w:left="3600" w:hanging="1080"/>
      </w:pPr>
    </w:lvl>
    <w:lvl w:ilvl="7">
      <w:start w:val="1"/>
      <w:numFmt w:val="decimal"/>
      <w:lvlText w:val="%1.●.%3.%4.%5.%6.%7.%8."/>
      <w:lvlJc w:val="left"/>
      <w:pPr>
        <w:ind w:left="4104" w:hanging="1224"/>
      </w:pPr>
    </w:lvl>
    <w:lvl w:ilvl="8">
      <w:start w:val="1"/>
      <w:numFmt w:val="decimal"/>
      <w:lvlText w:val="%1.●.%3.%4.%5.%6.%7.%8.%9."/>
      <w:lvlJc w:val="left"/>
      <w:pPr>
        <w:ind w:left="4680" w:hanging="1440"/>
      </w:pPr>
    </w:lvl>
  </w:abstractNum>
  <w:abstractNum w:abstractNumId="32" w15:restartNumberingAfterBreak="0">
    <w:nsid w:val="27952E47"/>
    <w:multiLevelType w:val="multilevel"/>
    <w:tmpl w:val="23828A2C"/>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8003A32"/>
    <w:multiLevelType w:val="multilevel"/>
    <w:tmpl w:val="8320E260"/>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84C20FA"/>
    <w:multiLevelType w:val="multilevel"/>
    <w:tmpl w:val="A8404200"/>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8614170"/>
    <w:multiLevelType w:val="multilevel"/>
    <w:tmpl w:val="705A85B2"/>
    <w:lvl w:ilvl="0">
      <w:start w:val="1"/>
      <w:numFmt w:val="decimal"/>
      <w:lvlText w:val="%1."/>
      <w:lvlJc w:val="left"/>
      <w:pPr>
        <w:ind w:left="1200" w:hanging="737"/>
      </w:pPr>
      <w:rPr>
        <w:b/>
      </w:rPr>
    </w:lvl>
    <w:lvl w:ilvl="1">
      <w:start w:val="1"/>
      <w:numFmt w:val="decimal"/>
      <w:lvlText w:val="%2."/>
      <w:lvlJc w:val="left"/>
      <w:pPr>
        <w:ind w:left="1200" w:hanging="363"/>
      </w:pPr>
      <w:rPr>
        <w:rFonts w:ascii="Arial" w:eastAsia="Arial" w:hAnsi="Arial" w:cs="Arial"/>
        <w:sz w:val="22"/>
        <w:szCs w:val="22"/>
      </w:rPr>
    </w:lvl>
    <w:lvl w:ilvl="2">
      <w:numFmt w:val="bullet"/>
      <w:lvlText w:val="•"/>
      <w:lvlJc w:val="left"/>
      <w:pPr>
        <w:ind w:left="3044" w:hanging="363"/>
      </w:pPr>
    </w:lvl>
    <w:lvl w:ilvl="3">
      <w:numFmt w:val="bullet"/>
      <w:lvlText w:val="•"/>
      <w:lvlJc w:val="left"/>
      <w:pPr>
        <w:ind w:left="3967" w:hanging="363"/>
      </w:pPr>
    </w:lvl>
    <w:lvl w:ilvl="4">
      <w:numFmt w:val="bullet"/>
      <w:lvlText w:val="•"/>
      <w:lvlJc w:val="left"/>
      <w:pPr>
        <w:ind w:left="4889" w:hanging="363"/>
      </w:pPr>
    </w:lvl>
    <w:lvl w:ilvl="5">
      <w:numFmt w:val="bullet"/>
      <w:lvlText w:val="•"/>
      <w:lvlJc w:val="left"/>
      <w:pPr>
        <w:ind w:left="5812" w:hanging="362"/>
      </w:pPr>
    </w:lvl>
    <w:lvl w:ilvl="6">
      <w:numFmt w:val="bullet"/>
      <w:lvlText w:val="•"/>
      <w:lvlJc w:val="left"/>
      <w:pPr>
        <w:ind w:left="6734" w:hanging="363"/>
      </w:pPr>
    </w:lvl>
    <w:lvl w:ilvl="7">
      <w:numFmt w:val="bullet"/>
      <w:lvlText w:val="•"/>
      <w:lvlJc w:val="left"/>
      <w:pPr>
        <w:ind w:left="7656" w:hanging="362"/>
      </w:pPr>
    </w:lvl>
    <w:lvl w:ilvl="8">
      <w:numFmt w:val="bullet"/>
      <w:lvlText w:val="•"/>
      <w:lvlJc w:val="left"/>
      <w:pPr>
        <w:ind w:left="8579" w:hanging="363"/>
      </w:pPr>
    </w:lvl>
  </w:abstractNum>
  <w:abstractNum w:abstractNumId="36" w15:restartNumberingAfterBreak="0">
    <w:nsid w:val="2899316E"/>
    <w:multiLevelType w:val="multilevel"/>
    <w:tmpl w:val="EEAA922C"/>
    <w:lvl w:ilvl="0">
      <w:start w:val="1"/>
      <w:numFmt w:val="decimal"/>
      <w:lvlText w:val="%1."/>
      <w:lvlJc w:val="left"/>
      <w:pPr>
        <w:ind w:left="1200" w:hanging="737"/>
      </w:pPr>
      <w:rPr>
        <w:rFonts w:ascii="Arial" w:eastAsia="Arial" w:hAnsi="Arial" w:cs="Arial"/>
        <w:b/>
        <w:sz w:val="22"/>
        <w:szCs w:val="22"/>
      </w:rPr>
    </w:lvl>
    <w:lvl w:ilvl="1">
      <w:start w:val="1"/>
      <w:numFmt w:val="lowerLetter"/>
      <w:lvlText w:val="%2)"/>
      <w:lvlJc w:val="left"/>
      <w:pPr>
        <w:ind w:left="1781" w:hanging="711"/>
      </w:pPr>
      <w:rPr>
        <w:rFonts w:ascii="Arial" w:eastAsia="Arial" w:hAnsi="Arial" w:cs="Arial"/>
        <w:sz w:val="22"/>
        <w:szCs w:val="22"/>
      </w:rPr>
    </w:lvl>
    <w:lvl w:ilvl="2">
      <w:numFmt w:val="bullet"/>
      <w:lvlText w:val="•"/>
      <w:lvlJc w:val="left"/>
      <w:pPr>
        <w:ind w:left="2740" w:hanging="711"/>
      </w:pPr>
    </w:lvl>
    <w:lvl w:ilvl="3">
      <w:numFmt w:val="bullet"/>
      <w:lvlText w:val="•"/>
      <w:lvlJc w:val="left"/>
      <w:pPr>
        <w:ind w:left="3700" w:hanging="711"/>
      </w:pPr>
    </w:lvl>
    <w:lvl w:ilvl="4">
      <w:numFmt w:val="bullet"/>
      <w:lvlText w:val="•"/>
      <w:lvlJc w:val="left"/>
      <w:pPr>
        <w:ind w:left="4661" w:hanging="711"/>
      </w:pPr>
    </w:lvl>
    <w:lvl w:ilvl="5">
      <w:numFmt w:val="bullet"/>
      <w:lvlText w:val="•"/>
      <w:lvlJc w:val="left"/>
      <w:pPr>
        <w:ind w:left="5621" w:hanging="711"/>
      </w:pPr>
    </w:lvl>
    <w:lvl w:ilvl="6">
      <w:numFmt w:val="bullet"/>
      <w:lvlText w:val="•"/>
      <w:lvlJc w:val="left"/>
      <w:pPr>
        <w:ind w:left="6582" w:hanging="711"/>
      </w:pPr>
    </w:lvl>
    <w:lvl w:ilvl="7">
      <w:numFmt w:val="bullet"/>
      <w:lvlText w:val="•"/>
      <w:lvlJc w:val="left"/>
      <w:pPr>
        <w:ind w:left="7542" w:hanging="711"/>
      </w:pPr>
    </w:lvl>
    <w:lvl w:ilvl="8">
      <w:numFmt w:val="bullet"/>
      <w:lvlText w:val="•"/>
      <w:lvlJc w:val="left"/>
      <w:pPr>
        <w:ind w:left="8503" w:hanging="711"/>
      </w:pPr>
    </w:lvl>
  </w:abstractNum>
  <w:abstractNum w:abstractNumId="37" w15:restartNumberingAfterBreak="0">
    <w:nsid w:val="2CD479CF"/>
    <w:multiLevelType w:val="multilevel"/>
    <w:tmpl w:val="61127AEA"/>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EFC45B7"/>
    <w:multiLevelType w:val="multilevel"/>
    <w:tmpl w:val="5CC6B4C8"/>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07E048E"/>
    <w:multiLevelType w:val="multilevel"/>
    <w:tmpl w:val="B1EC5A8E"/>
    <w:lvl w:ilvl="0">
      <w:start w:val="1"/>
      <w:numFmt w:val="decimal"/>
      <w:lvlText w:val="%1."/>
      <w:lvlJc w:val="left"/>
      <w:pPr>
        <w:ind w:left="1200" w:hanging="737"/>
      </w:pPr>
      <w:rPr>
        <w:rFonts w:ascii="Arial" w:eastAsia="Arial" w:hAnsi="Arial" w:cs="Arial"/>
        <w:b/>
        <w:sz w:val="22"/>
        <w:szCs w:val="22"/>
      </w:rPr>
    </w:lvl>
    <w:lvl w:ilvl="1">
      <w:start w:val="1"/>
      <w:numFmt w:val="decimal"/>
      <w:lvlText w:val="%2."/>
      <w:lvlJc w:val="left"/>
      <w:pPr>
        <w:ind w:left="1200" w:hanging="363"/>
      </w:pPr>
      <w:rPr>
        <w:rFonts w:ascii="Arial" w:eastAsia="Arial" w:hAnsi="Arial" w:cs="Arial"/>
        <w:sz w:val="22"/>
        <w:szCs w:val="22"/>
      </w:rPr>
    </w:lvl>
    <w:lvl w:ilvl="2">
      <w:numFmt w:val="bullet"/>
      <w:lvlText w:val="•"/>
      <w:lvlJc w:val="left"/>
      <w:pPr>
        <w:ind w:left="3044" w:hanging="363"/>
      </w:pPr>
    </w:lvl>
    <w:lvl w:ilvl="3">
      <w:numFmt w:val="bullet"/>
      <w:lvlText w:val="•"/>
      <w:lvlJc w:val="left"/>
      <w:pPr>
        <w:ind w:left="3967" w:hanging="363"/>
      </w:pPr>
    </w:lvl>
    <w:lvl w:ilvl="4">
      <w:numFmt w:val="bullet"/>
      <w:lvlText w:val="•"/>
      <w:lvlJc w:val="left"/>
      <w:pPr>
        <w:ind w:left="4889" w:hanging="363"/>
      </w:pPr>
    </w:lvl>
    <w:lvl w:ilvl="5">
      <w:numFmt w:val="bullet"/>
      <w:lvlText w:val="•"/>
      <w:lvlJc w:val="left"/>
      <w:pPr>
        <w:ind w:left="5812" w:hanging="362"/>
      </w:pPr>
    </w:lvl>
    <w:lvl w:ilvl="6">
      <w:numFmt w:val="bullet"/>
      <w:lvlText w:val="•"/>
      <w:lvlJc w:val="left"/>
      <w:pPr>
        <w:ind w:left="6734" w:hanging="363"/>
      </w:pPr>
    </w:lvl>
    <w:lvl w:ilvl="7">
      <w:numFmt w:val="bullet"/>
      <w:lvlText w:val="•"/>
      <w:lvlJc w:val="left"/>
      <w:pPr>
        <w:ind w:left="7656" w:hanging="362"/>
      </w:pPr>
    </w:lvl>
    <w:lvl w:ilvl="8">
      <w:numFmt w:val="bullet"/>
      <w:lvlText w:val="•"/>
      <w:lvlJc w:val="left"/>
      <w:pPr>
        <w:ind w:left="8579" w:hanging="363"/>
      </w:pPr>
    </w:lvl>
  </w:abstractNum>
  <w:abstractNum w:abstractNumId="40" w15:restartNumberingAfterBreak="0">
    <w:nsid w:val="309041F1"/>
    <w:multiLevelType w:val="multilevel"/>
    <w:tmpl w:val="FE443B66"/>
    <w:lvl w:ilvl="0">
      <w:start w:val="1"/>
      <w:numFmt w:val="bullet"/>
      <w:lvlText w:val="●"/>
      <w:lvlJc w:val="left"/>
      <w:pPr>
        <w:ind w:left="1543" w:hanging="360"/>
      </w:pPr>
      <w:rPr>
        <w:rFonts w:ascii="Noto Sans Symbols" w:eastAsia="Noto Sans Symbols" w:hAnsi="Noto Sans Symbols" w:cs="Noto Sans Symbols"/>
      </w:rPr>
    </w:lvl>
    <w:lvl w:ilvl="1">
      <w:start w:val="1"/>
      <w:numFmt w:val="bullet"/>
      <w:lvlText w:val="o"/>
      <w:lvlJc w:val="left"/>
      <w:pPr>
        <w:ind w:left="2263" w:hanging="360"/>
      </w:pPr>
      <w:rPr>
        <w:rFonts w:ascii="Courier New" w:eastAsia="Courier New" w:hAnsi="Courier New" w:cs="Courier New"/>
      </w:rPr>
    </w:lvl>
    <w:lvl w:ilvl="2">
      <w:start w:val="1"/>
      <w:numFmt w:val="bullet"/>
      <w:lvlText w:val="▪"/>
      <w:lvlJc w:val="left"/>
      <w:pPr>
        <w:ind w:left="2983" w:hanging="360"/>
      </w:pPr>
      <w:rPr>
        <w:rFonts w:ascii="Noto Sans Symbols" w:eastAsia="Noto Sans Symbols" w:hAnsi="Noto Sans Symbols" w:cs="Noto Sans Symbols"/>
      </w:rPr>
    </w:lvl>
    <w:lvl w:ilvl="3">
      <w:start w:val="1"/>
      <w:numFmt w:val="bullet"/>
      <w:lvlText w:val="●"/>
      <w:lvlJc w:val="left"/>
      <w:pPr>
        <w:ind w:left="3703" w:hanging="360"/>
      </w:pPr>
      <w:rPr>
        <w:rFonts w:ascii="Noto Sans Symbols" w:eastAsia="Noto Sans Symbols" w:hAnsi="Noto Sans Symbols" w:cs="Noto Sans Symbols"/>
      </w:rPr>
    </w:lvl>
    <w:lvl w:ilvl="4">
      <w:start w:val="1"/>
      <w:numFmt w:val="bullet"/>
      <w:lvlText w:val="o"/>
      <w:lvlJc w:val="left"/>
      <w:pPr>
        <w:ind w:left="4423" w:hanging="360"/>
      </w:pPr>
      <w:rPr>
        <w:rFonts w:ascii="Courier New" w:eastAsia="Courier New" w:hAnsi="Courier New" w:cs="Courier New"/>
      </w:rPr>
    </w:lvl>
    <w:lvl w:ilvl="5">
      <w:start w:val="1"/>
      <w:numFmt w:val="bullet"/>
      <w:lvlText w:val="▪"/>
      <w:lvlJc w:val="left"/>
      <w:pPr>
        <w:ind w:left="5143" w:hanging="360"/>
      </w:pPr>
      <w:rPr>
        <w:rFonts w:ascii="Noto Sans Symbols" w:eastAsia="Noto Sans Symbols" w:hAnsi="Noto Sans Symbols" w:cs="Noto Sans Symbols"/>
      </w:rPr>
    </w:lvl>
    <w:lvl w:ilvl="6">
      <w:start w:val="1"/>
      <w:numFmt w:val="bullet"/>
      <w:lvlText w:val="●"/>
      <w:lvlJc w:val="left"/>
      <w:pPr>
        <w:ind w:left="5863" w:hanging="360"/>
      </w:pPr>
      <w:rPr>
        <w:rFonts w:ascii="Noto Sans Symbols" w:eastAsia="Noto Sans Symbols" w:hAnsi="Noto Sans Symbols" w:cs="Noto Sans Symbols"/>
      </w:rPr>
    </w:lvl>
    <w:lvl w:ilvl="7">
      <w:start w:val="1"/>
      <w:numFmt w:val="bullet"/>
      <w:lvlText w:val="o"/>
      <w:lvlJc w:val="left"/>
      <w:pPr>
        <w:ind w:left="6583" w:hanging="360"/>
      </w:pPr>
      <w:rPr>
        <w:rFonts w:ascii="Courier New" w:eastAsia="Courier New" w:hAnsi="Courier New" w:cs="Courier New"/>
      </w:rPr>
    </w:lvl>
    <w:lvl w:ilvl="8">
      <w:start w:val="1"/>
      <w:numFmt w:val="bullet"/>
      <w:lvlText w:val="▪"/>
      <w:lvlJc w:val="left"/>
      <w:pPr>
        <w:ind w:left="7303" w:hanging="360"/>
      </w:pPr>
      <w:rPr>
        <w:rFonts w:ascii="Noto Sans Symbols" w:eastAsia="Noto Sans Symbols" w:hAnsi="Noto Sans Symbols" w:cs="Noto Sans Symbols"/>
      </w:rPr>
    </w:lvl>
  </w:abstractNum>
  <w:abstractNum w:abstractNumId="41" w15:restartNumberingAfterBreak="0">
    <w:nsid w:val="33377540"/>
    <w:multiLevelType w:val="multilevel"/>
    <w:tmpl w:val="EE2EDA2C"/>
    <w:lvl w:ilvl="0">
      <w:start w:val="1"/>
      <w:numFmt w:val="decimal"/>
      <w:lvlText w:val="%1."/>
      <w:lvlJc w:val="left"/>
      <w:pPr>
        <w:ind w:left="1200" w:hanging="394"/>
      </w:pPr>
      <w:rPr>
        <w:rFonts w:ascii="Arial" w:eastAsia="Arial" w:hAnsi="Arial" w:cs="Arial"/>
        <w:sz w:val="22"/>
        <w:szCs w:val="22"/>
      </w:rPr>
    </w:lvl>
    <w:lvl w:ilvl="1">
      <w:numFmt w:val="bullet"/>
      <w:lvlText w:val="•"/>
      <w:lvlJc w:val="left"/>
      <w:pPr>
        <w:ind w:left="2122" w:hanging="394"/>
      </w:pPr>
    </w:lvl>
    <w:lvl w:ilvl="2">
      <w:numFmt w:val="bullet"/>
      <w:lvlText w:val="•"/>
      <w:lvlJc w:val="left"/>
      <w:pPr>
        <w:ind w:left="3044" w:hanging="394"/>
      </w:pPr>
    </w:lvl>
    <w:lvl w:ilvl="3">
      <w:numFmt w:val="bullet"/>
      <w:lvlText w:val="•"/>
      <w:lvlJc w:val="left"/>
      <w:pPr>
        <w:ind w:left="3967" w:hanging="394"/>
      </w:pPr>
    </w:lvl>
    <w:lvl w:ilvl="4">
      <w:numFmt w:val="bullet"/>
      <w:lvlText w:val="•"/>
      <w:lvlJc w:val="left"/>
      <w:pPr>
        <w:ind w:left="4889" w:hanging="394"/>
      </w:pPr>
    </w:lvl>
    <w:lvl w:ilvl="5">
      <w:numFmt w:val="bullet"/>
      <w:lvlText w:val="•"/>
      <w:lvlJc w:val="left"/>
      <w:pPr>
        <w:ind w:left="5812" w:hanging="393"/>
      </w:pPr>
    </w:lvl>
    <w:lvl w:ilvl="6">
      <w:numFmt w:val="bullet"/>
      <w:lvlText w:val="•"/>
      <w:lvlJc w:val="left"/>
      <w:pPr>
        <w:ind w:left="6734" w:hanging="394"/>
      </w:pPr>
    </w:lvl>
    <w:lvl w:ilvl="7">
      <w:numFmt w:val="bullet"/>
      <w:lvlText w:val="•"/>
      <w:lvlJc w:val="left"/>
      <w:pPr>
        <w:ind w:left="7656" w:hanging="394"/>
      </w:pPr>
    </w:lvl>
    <w:lvl w:ilvl="8">
      <w:numFmt w:val="bullet"/>
      <w:lvlText w:val="•"/>
      <w:lvlJc w:val="left"/>
      <w:pPr>
        <w:ind w:left="8579" w:hanging="394"/>
      </w:pPr>
    </w:lvl>
  </w:abstractNum>
  <w:abstractNum w:abstractNumId="42" w15:restartNumberingAfterBreak="0">
    <w:nsid w:val="3469661E"/>
    <w:multiLevelType w:val="multilevel"/>
    <w:tmpl w:val="92BE2C0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6547476"/>
    <w:multiLevelType w:val="multilevel"/>
    <w:tmpl w:val="6118729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78350BF"/>
    <w:multiLevelType w:val="multilevel"/>
    <w:tmpl w:val="DFFC88C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7F0247C"/>
    <w:multiLevelType w:val="hybridMultilevel"/>
    <w:tmpl w:val="0620457A"/>
    <w:lvl w:ilvl="0" w:tplc="DF925E54">
      <w:start w:val="1"/>
      <w:numFmt w:val="decimal"/>
      <w:lvlText w:val="%1."/>
      <w:lvlJc w:val="left"/>
      <w:pPr>
        <w:ind w:left="1183" w:hanging="360"/>
      </w:pPr>
      <w:rPr>
        <w:rFonts w:ascii="Arial" w:eastAsia="Arial" w:hAnsi="Arial" w:cs="Arial"/>
      </w:rPr>
    </w:lvl>
    <w:lvl w:ilvl="1" w:tplc="08090019" w:tentative="1">
      <w:start w:val="1"/>
      <w:numFmt w:val="lowerLetter"/>
      <w:lvlText w:val="%2."/>
      <w:lvlJc w:val="left"/>
      <w:pPr>
        <w:ind w:left="1903" w:hanging="360"/>
      </w:pPr>
    </w:lvl>
    <w:lvl w:ilvl="2" w:tplc="0809001B" w:tentative="1">
      <w:start w:val="1"/>
      <w:numFmt w:val="lowerRoman"/>
      <w:lvlText w:val="%3."/>
      <w:lvlJc w:val="right"/>
      <w:pPr>
        <w:ind w:left="2623" w:hanging="180"/>
      </w:pPr>
    </w:lvl>
    <w:lvl w:ilvl="3" w:tplc="0809000F" w:tentative="1">
      <w:start w:val="1"/>
      <w:numFmt w:val="decimal"/>
      <w:lvlText w:val="%4."/>
      <w:lvlJc w:val="left"/>
      <w:pPr>
        <w:ind w:left="3343" w:hanging="360"/>
      </w:pPr>
    </w:lvl>
    <w:lvl w:ilvl="4" w:tplc="08090019" w:tentative="1">
      <w:start w:val="1"/>
      <w:numFmt w:val="lowerLetter"/>
      <w:lvlText w:val="%5."/>
      <w:lvlJc w:val="left"/>
      <w:pPr>
        <w:ind w:left="4063" w:hanging="360"/>
      </w:pPr>
    </w:lvl>
    <w:lvl w:ilvl="5" w:tplc="0809001B" w:tentative="1">
      <w:start w:val="1"/>
      <w:numFmt w:val="lowerRoman"/>
      <w:lvlText w:val="%6."/>
      <w:lvlJc w:val="right"/>
      <w:pPr>
        <w:ind w:left="4783" w:hanging="180"/>
      </w:pPr>
    </w:lvl>
    <w:lvl w:ilvl="6" w:tplc="0809000F" w:tentative="1">
      <w:start w:val="1"/>
      <w:numFmt w:val="decimal"/>
      <w:lvlText w:val="%7."/>
      <w:lvlJc w:val="left"/>
      <w:pPr>
        <w:ind w:left="5503" w:hanging="360"/>
      </w:pPr>
    </w:lvl>
    <w:lvl w:ilvl="7" w:tplc="08090019" w:tentative="1">
      <w:start w:val="1"/>
      <w:numFmt w:val="lowerLetter"/>
      <w:lvlText w:val="%8."/>
      <w:lvlJc w:val="left"/>
      <w:pPr>
        <w:ind w:left="6223" w:hanging="360"/>
      </w:pPr>
    </w:lvl>
    <w:lvl w:ilvl="8" w:tplc="0809001B" w:tentative="1">
      <w:start w:val="1"/>
      <w:numFmt w:val="lowerRoman"/>
      <w:lvlText w:val="%9."/>
      <w:lvlJc w:val="right"/>
      <w:pPr>
        <w:ind w:left="6943" w:hanging="180"/>
      </w:pPr>
    </w:lvl>
  </w:abstractNum>
  <w:abstractNum w:abstractNumId="46" w15:restartNumberingAfterBreak="0">
    <w:nsid w:val="3822260D"/>
    <w:multiLevelType w:val="multilevel"/>
    <w:tmpl w:val="0112600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39C4618F"/>
    <w:multiLevelType w:val="multilevel"/>
    <w:tmpl w:val="EB0A601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3BA145DE"/>
    <w:multiLevelType w:val="multilevel"/>
    <w:tmpl w:val="30FE073A"/>
    <w:lvl w:ilvl="0">
      <w:start w:val="1"/>
      <w:numFmt w:val="decimal"/>
      <w:lvlText w:val="%1."/>
      <w:lvlJc w:val="left"/>
      <w:pPr>
        <w:ind w:left="1200" w:hanging="737"/>
      </w:pPr>
      <w:rPr>
        <w:rFonts w:ascii="Arial" w:eastAsia="Arial" w:hAnsi="Arial" w:cs="Arial"/>
        <w:b/>
        <w:sz w:val="22"/>
        <w:szCs w:val="22"/>
      </w:rPr>
    </w:lvl>
    <w:lvl w:ilvl="1">
      <w:start w:val="1"/>
      <w:numFmt w:val="lowerLetter"/>
      <w:lvlText w:val="%2)"/>
      <w:lvlJc w:val="left"/>
      <w:pPr>
        <w:ind w:left="1781" w:hanging="711"/>
      </w:pPr>
      <w:rPr>
        <w:rFonts w:ascii="Arial" w:eastAsia="Arial" w:hAnsi="Arial" w:cs="Arial"/>
        <w:sz w:val="22"/>
        <w:szCs w:val="22"/>
      </w:rPr>
    </w:lvl>
    <w:lvl w:ilvl="2">
      <w:numFmt w:val="bullet"/>
      <w:lvlText w:val="•"/>
      <w:lvlJc w:val="left"/>
      <w:pPr>
        <w:ind w:left="2740" w:hanging="711"/>
      </w:pPr>
    </w:lvl>
    <w:lvl w:ilvl="3">
      <w:numFmt w:val="bullet"/>
      <w:lvlText w:val="•"/>
      <w:lvlJc w:val="left"/>
      <w:pPr>
        <w:ind w:left="3700" w:hanging="711"/>
      </w:pPr>
    </w:lvl>
    <w:lvl w:ilvl="4">
      <w:numFmt w:val="bullet"/>
      <w:lvlText w:val="•"/>
      <w:lvlJc w:val="left"/>
      <w:pPr>
        <w:ind w:left="4661" w:hanging="711"/>
      </w:pPr>
    </w:lvl>
    <w:lvl w:ilvl="5">
      <w:numFmt w:val="bullet"/>
      <w:lvlText w:val="•"/>
      <w:lvlJc w:val="left"/>
      <w:pPr>
        <w:ind w:left="5621" w:hanging="711"/>
      </w:pPr>
    </w:lvl>
    <w:lvl w:ilvl="6">
      <w:numFmt w:val="bullet"/>
      <w:lvlText w:val="•"/>
      <w:lvlJc w:val="left"/>
      <w:pPr>
        <w:ind w:left="6582" w:hanging="711"/>
      </w:pPr>
    </w:lvl>
    <w:lvl w:ilvl="7">
      <w:numFmt w:val="bullet"/>
      <w:lvlText w:val="•"/>
      <w:lvlJc w:val="left"/>
      <w:pPr>
        <w:ind w:left="7542" w:hanging="711"/>
      </w:pPr>
    </w:lvl>
    <w:lvl w:ilvl="8">
      <w:numFmt w:val="bullet"/>
      <w:lvlText w:val="•"/>
      <w:lvlJc w:val="left"/>
      <w:pPr>
        <w:ind w:left="8503" w:hanging="711"/>
      </w:pPr>
    </w:lvl>
  </w:abstractNum>
  <w:abstractNum w:abstractNumId="49" w15:restartNumberingAfterBreak="0">
    <w:nsid w:val="3BCC326F"/>
    <w:multiLevelType w:val="multilevel"/>
    <w:tmpl w:val="0CB24F92"/>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50" w15:restartNumberingAfterBreak="0">
    <w:nsid w:val="3C9A219B"/>
    <w:multiLevelType w:val="multilevel"/>
    <w:tmpl w:val="E1A66396"/>
    <w:lvl w:ilvl="0">
      <w:start w:val="1"/>
      <w:numFmt w:val="decimal"/>
      <w:lvlText w:val="%1)"/>
      <w:lvlJc w:val="left"/>
      <w:pPr>
        <w:ind w:left="1004"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1" w15:restartNumberingAfterBreak="0">
    <w:nsid w:val="3D1162C2"/>
    <w:multiLevelType w:val="multilevel"/>
    <w:tmpl w:val="015A133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3D407198"/>
    <w:multiLevelType w:val="multilevel"/>
    <w:tmpl w:val="66B45DAC"/>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53" w15:restartNumberingAfterBreak="0">
    <w:nsid w:val="3D9F3016"/>
    <w:multiLevelType w:val="multilevel"/>
    <w:tmpl w:val="D77E73D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3DA35177"/>
    <w:multiLevelType w:val="multilevel"/>
    <w:tmpl w:val="2876A75C"/>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3EBB3CF2"/>
    <w:multiLevelType w:val="multilevel"/>
    <w:tmpl w:val="98D0CE68"/>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F723CAA"/>
    <w:multiLevelType w:val="multilevel"/>
    <w:tmpl w:val="AE4C27AE"/>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8"/>
      <w:numFmt w:val="bullet"/>
      <w:lvlText w:val="-"/>
      <w:lvlJc w:val="left"/>
      <w:pPr>
        <w:ind w:left="3196" w:hanging="360"/>
      </w:pPr>
      <w:rPr>
        <w:rFonts w:ascii="Arial" w:eastAsia="Arial" w:hAnsi="Arial" w:cs="Arial" w:hint="default"/>
        <w:color w:val="000000"/>
      </w:r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57" w15:restartNumberingAfterBreak="0">
    <w:nsid w:val="3FEC07A2"/>
    <w:multiLevelType w:val="multilevel"/>
    <w:tmpl w:val="FB7AFE9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8" w15:restartNumberingAfterBreak="0">
    <w:nsid w:val="44C16A4A"/>
    <w:multiLevelType w:val="multilevel"/>
    <w:tmpl w:val="AC4EE238"/>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44CE54EA"/>
    <w:multiLevelType w:val="multilevel"/>
    <w:tmpl w:val="C99AAAC4"/>
    <w:lvl w:ilvl="0">
      <w:start w:val="1"/>
      <w:numFmt w:val="decimal"/>
      <w:lvlText w:val="%1."/>
      <w:lvlJc w:val="left"/>
      <w:pPr>
        <w:ind w:left="823" w:hanging="360"/>
      </w:pPr>
      <w:rPr>
        <w:b/>
      </w:rPr>
    </w:lvl>
    <w:lvl w:ilvl="1">
      <w:start w:val="1"/>
      <w:numFmt w:val="bullet"/>
      <w:lvlText w:val="●"/>
      <w:lvlJc w:val="left"/>
      <w:pPr>
        <w:ind w:left="1543"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45FC2960"/>
    <w:multiLevelType w:val="multilevel"/>
    <w:tmpl w:val="FDB46C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472B0877"/>
    <w:multiLevelType w:val="multilevel"/>
    <w:tmpl w:val="DB8295CE"/>
    <w:lvl w:ilvl="0">
      <w:start w:val="1"/>
      <w:numFmt w:val="decimal"/>
      <w:lvlText w:val="%1."/>
      <w:lvlJc w:val="left"/>
      <w:pPr>
        <w:ind w:left="644" w:hanging="359"/>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491037C6"/>
    <w:multiLevelType w:val="multilevel"/>
    <w:tmpl w:val="D5965386"/>
    <w:lvl w:ilvl="0">
      <w:start w:val="1"/>
      <w:numFmt w:val="decimal"/>
      <w:lvlText w:val="%1."/>
      <w:lvlJc w:val="left"/>
      <w:pPr>
        <w:ind w:left="1200" w:hanging="394"/>
      </w:pPr>
      <w:rPr>
        <w:rFonts w:ascii="Arial" w:eastAsia="Arial" w:hAnsi="Arial" w:cs="Arial"/>
        <w:sz w:val="22"/>
        <w:szCs w:val="22"/>
      </w:rPr>
    </w:lvl>
    <w:lvl w:ilvl="1">
      <w:numFmt w:val="bullet"/>
      <w:lvlText w:val="•"/>
      <w:lvlJc w:val="left"/>
      <w:pPr>
        <w:ind w:left="2122" w:hanging="394"/>
      </w:pPr>
    </w:lvl>
    <w:lvl w:ilvl="2">
      <w:numFmt w:val="bullet"/>
      <w:lvlText w:val="•"/>
      <w:lvlJc w:val="left"/>
      <w:pPr>
        <w:ind w:left="3044" w:hanging="394"/>
      </w:pPr>
    </w:lvl>
    <w:lvl w:ilvl="3">
      <w:numFmt w:val="bullet"/>
      <w:lvlText w:val="•"/>
      <w:lvlJc w:val="left"/>
      <w:pPr>
        <w:ind w:left="3967" w:hanging="394"/>
      </w:pPr>
    </w:lvl>
    <w:lvl w:ilvl="4">
      <w:numFmt w:val="bullet"/>
      <w:lvlText w:val="•"/>
      <w:lvlJc w:val="left"/>
      <w:pPr>
        <w:ind w:left="4889" w:hanging="394"/>
      </w:pPr>
    </w:lvl>
    <w:lvl w:ilvl="5">
      <w:numFmt w:val="bullet"/>
      <w:lvlText w:val="•"/>
      <w:lvlJc w:val="left"/>
      <w:pPr>
        <w:ind w:left="5812" w:hanging="393"/>
      </w:pPr>
    </w:lvl>
    <w:lvl w:ilvl="6">
      <w:numFmt w:val="bullet"/>
      <w:lvlText w:val="•"/>
      <w:lvlJc w:val="left"/>
      <w:pPr>
        <w:ind w:left="6734" w:hanging="394"/>
      </w:pPr>
    </w:lvl>
    <w:lvl w:ilvl="7">
      <w:numFmt w:val="bullet"/>
      <w:lvlText w:val="•"/>
      <w:lvlJc w:val="left"/>
      <w:pPr>
        <w:ind w:left="7656" w:hanging="394"/>
      </w:pPr>
    </w:lvl>
    <w:lvl w:ilvl="8">
      <w:numFmt w:val="bullet"/>
      <w:lvlText w:val="•"/>
      <w:lvlJc w:val="left"/>
      <w:pPr>
        <w:ind w:left="8579" w:hanging="394"/>
      </w:pPr>
    </w:lvl>
  </w:abstractNum>
  <w:abstractNum w:abstractNumId="63" w15:restartNumberingAfterBreak="0">
    <w:nsid w:val="4B4A18BD"/>
    <w:multiLevelType w:val="multilevel"/>
    <w:tmpl w:val="7EFACDE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4CDB2C40"/>
    <w:multiLevelType w:val="multilevel"/>
    <w:tmpl w:val="A300AA5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4DCD749B"/>
    <w:multiLevelType w:val="multilevel"/>
    <w:tmpl w:val="3C5056F4"/>
    <w:lvl w:ilvl="0">
      <w:start w:val="1"/>
      <w:numFmt w:val="decimal"/>
      <w:lvlText w:val="%1."/>
      <w:lvlJc w:val="left"/>
      <w:pPr>
        <w:ind w:left="723" w:hanging="360"/>
      </w:pPr>
    </w:lvl>
    <w:lvl w:ilvl="1">
      <w:start w:val="1"/>
      <w:numFmt w:val="lowerLetter"/>
      <w:lvlText w:val="%2."/>
      <w:lvlJc w:val="left"/>
      <w:pPr>
        <w:ind w:left="1443" w:hanging="360"/>
      </w:pPr>
    </w:lvl>
    <w:lvl w:ilvl="2">
      <w:start w:val="1"/>
      <w:numFmt w:val="lowerRoman"/>
      <w:lvlText w:val="%3."/>
      <w:lvlJc w:val="right"/>
      <w:pPr>
        <w:ind w:left="2163" w:hanging="180"/>
      </w:pPr>
    </w:lvl>
    <w:lvl w:ilvl="3">
      <w:start w:val="1"/>
      <w:numFmt w:val="decimal"/>
      <w:lvlText w:val="%4."/>
      <w:lvlJc w:val="left"/>
      <w:pPr>
        <w:ind w:left="2883" w:hanging="360"/>
      </w:pPr>
    </w:lvl>
    <w:lvl w:ilvl="4">
      <w:start w:val="1"/>
      <w:numFmt w:val="lowerLetter"/>
      <w:lvlText w:val="%5."/>
      <w:lvlJc w:val="left"/>
      <w:pPr>
        <w:ind w:left="3603" w:hanging="360"/>
      </w:pPr>
    </w:lvl>
    <w:lvl w:ilvl="5">
      <w:start w:val="1"/>
      <w:numFmt w:val="lowerRoman"/>
      <w:lvlText w:val="%6."/>
      <w:lvlJc w:val="right"/>
      <w:pPr>
        <w:ind w:left="4323" w:hanging="180"/>
      </w:pPr>
    </w:lvl>
    <w:lvl w:ilvl="6">
      <w:start w:val="1"/>
      <w:numFmt w:val="decimal"/>
      <w:lvlText w:val="%7."/>
      <w:lvlJc w:val="left"/>
      <w:pPr>
        <w:ind w:left="5043" w:hanging="360"/>
      </w:pPr>
    </w:lvl>
    <w:lvl w:ilvl="7">
      <w:start w:val="1"/>
      <w:numFmt w:val="lowerLetter"/>
      <w:lvlText w:val="%8."/>
      <w:lvlJc w:val="left"/>
      <w:pPr>
        <w:ind w:left="5763" w:hanging="360"/>
      </w:pPr>
    </w:lvl>
    <w:lvl w:ilvl="8">
      <w:start w:val="1"/>
      <w:numFmt w:val="lowerRoman"/>
      <w:lvlText w:val="%9."/>
      <w:lvlJc w:val="right"/>
      <w:pPr>
        <w:ind w:left="6483" w:hanging="180"/>
      </w:pPr>
    </w:lvl>
  </w:abstractNum>
  <w:abstractNum w:abstractNumId="66" w15:restartNumberingAfterBreak="0">
    <w:nsid w:val="4E652DF6"/>
    <w:multiLevelType w:val="multilevel"/>
    <w:tmpl w:val="E64A41C6"/>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4EED2247"/>
    <w:multiLevelType w:val="multilevel"/>
    <w:tmpl w:val="65701196"/>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517717CD"/>
    <w:multiLevelType w:val="hybridMultilevel"/>
    <w:tmpl w:val="CFA46E16"/>
    <w:lvl w:ilvl="0" w:tplc="A7FCF6C0">
      <w:numFmt w:val="bullet"/>
      <w:lvlText w:val="-"/>
      <w:lvlJc w:val="left"/>
      <w:pPr>
        <w:ind w:left="1183" w:hanging="360"/>
      </w:pPr>
      <w:rPr>
        <w:rFonts w:ascii="Arial" w:eastAsia="Arial" w:hAnsi="Arial" w:cs="Arial" w:hint="default"/>
      </w:rPr>
    </w:lvl>
    <w:lvl w:ilvl="1" w:tplc="04070003" w:tentative="1">
      <w:start w:val="1"/>
      <w:numFmt w:val="bullet"/>
      <w:lvlText w:val="o"/>
      <w:lvlJc w:val="left"/>
      <w:pPr>
        <w:ind w:left="1903" w:hanging="360"/>
      </w:pPr>
      <w:rPr>
        <w:rFonts w:ascii="Courier New" w:hAnsi="Courier New" w:cs="Courier New" w:hint="default"/>
      </w:rPr>
    </w:lvl>
    <w:lvl w:ilvl="2" w:tplc="04070005" w:tentative="1">
      <w:start w:val="1"/>
      <w:numFmt w:val="bullet"/>
      <w:lvlText w:val=""/>
      <w:lvlJc w:val="left"/>
      <w:pPr>
        <w:ind w:left="2623" w:hanging="360"/>
      </w:pPr>
      <w:rPr>
        <w:rFonts w:ascii="Wingdings" w:hAnsi="Wingdings" w:hint="default"/>
      </w:rPr>
    </w:lvl>
    <w:lvl w:ilvl="3" w:tplc="04070001" w:tentative="1">
      <w:start w:val="1"/>
      <w:numFmt w:val="bullet"/>
      <w:lvlText w:val=""/>
      <w:lvlJc w:val="left"/>
      <w:pPr>
        <w:ind w:left="3343" w:hanging="360"/>
      </w:pPr>
      <w:rPr>
        <w:rFonts w:ascii="Symbol" w:hAnsi="Symbol" w:hint="default"/>
      </w:rPr>
    </w:lvl>
    <w:lvl w:ilvl="4" w:tplc="04070003" w:tentative="1">
      <w:start w:val="1"/>
      <w:numFmt w:val="bullet"/>
      <w:lvlText w:val="o"/>
      <w:lvlJc w:val="left"/>
      <w:pPr>
        <w:ind w:left="4063" w:hanging="360"/>
      </w:pPr>
      <w:rPr>
        <w:rFonts w:ascii="Courier New" w:hAnsi="Courier New" w:cs="Courier New" w:hint="default"/>
      </w:rPr>
    </w:lvl>
    <w:lvl w:ilvl="5" w:tplc="04070005" w:tentative="1">
      <w:start w:val="1"/>
      <w:numFmt w:val="bullet"/>
      <w:lvlText w:val=""/>
      <w:lvlJc w:val="left"/>
      <w:pPr>
        <w:ind w:left="4783" w:hanging="360"/>
      </w:pPr>
      <w:rPr>
        <w:rFonts w:ascii="Wingdings" w:hAnsi="Wingdings" w:hint="default"/>
      </w:rPr>
    </w:lvl>
    <w:lvl w:ilvl="6" w:tplc="04070001" w:tentative="1">
      <w:start w:val="1"/>
      <w:numFmt w:val="bullet"/>
      <w:lvlText w:val=""/>
      <w:lvlJc w:val="left"/>
      <w:pPr>
        <w:ind w:left="5503" w:hanging="360"/>
      </w:pPr>
      <w:rPr>
        <w:rFonts w:ascii="Symbol" w:hAnsi="Symbol" w:hint="default"/>
      </w:rPr>
    </w:lvl>
    <w:lvl w:ilvl="7" w:tplc="04070003" w:tentative="1">
      <w:start w:val="1"/>
      <w:numFmt w:val="bullet"/>
      <w:lvlText w:val="o"/>
      <w:lvlJc w:val="left"/>
      <w:pPr>
        <w:ind w:left="6223" w:hanging="360"/>
      </w:pPr>
      <w:rPr>
        <w:rFonts w:ascii="Courier New" w:hAnsi="Courier New" w:cs="Courier New" w:hint="default"/>
      </w:rPr>
    </w:lvl>
    <w:lvl w:ilvl="8" w:tplc="04070005" w:tentative="1">
      <w:start w:val="1"/>
      <w:numFmt w:val="bullet"/>
      <w:lvlText w:val=""/>
      <w:lvlJc w:val="left"/>
      <w:pPr>
        <w:ind w:left="6943" w:hanging="360"/>
      </w:pPr>
      <w:rPr>
        <w:rFonts w:ascii="Wingdings" w:hAnsi="Wingdings" w:hint="default"/>
      </w:rPr>
    </w:lvl>
  </w:abstractNum>
  <w:abstractNum w:abstractNumId="69" w15:restartNumberingAfterBreak="0">
    <w:nsid w:val="53802EDC"/>
    <w:multiLevelType w:val="multilevel"/>
    <w:tmpl w:val="E884C7A0"/>
    <w:lvl w:ilvl="0">
      <w:start w:val="1"/>
      <w:numFmt w:val="decimal"/>
      <w:lvlText w:val="%1."/>
      <w:lvlJc w:val="left"/>
      <w:pPr>
        <w:ind w:left="823" w:hanging="360"/>
      </w:pPr>
      <w:rPr>
        <w:b/>
        <w:strike w:val="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538E4603"/>
    <w:multiLevelType w:val="multilevel"/>
    <w:tmpl w:val="5C127220"/>
    <w:lvl w:ilvl="0">
      <w:start w:val="1"/>
      <w:numFmt w:val="decimal"/>
      <w:lvlText w:val="%1."/>
      <w:lvlJc w:val="left"/>
      <w:pPr>
        <w:ind w:left="823" w:hanging="360"/>
      </w:pPr>
      <w:rPr>
        <w:b/>
        <w:strike w:val="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587C4C06"/>
    <w:multiLevelType w:val="multilevel"/>
    <w:tmpl w:val="71B48A72"/>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5A0D5D20"/>
    <w:multiLevelType w:val="multilevel"/>
    <w:tmpl w:val="DDEC50C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BAA6157"/>
    <w:multiLevelType w:val="multilevel"/>
    <w:tmpl w:val="157A59D2"/>
    <w:lvl w:ilvl="0">
      <w:start w:val="1"/>
      <w:numFmt w:val="decimal"/>
      <w:lvlText w:val="%1."/>
      <w:lvlJc w:val="left"/>
      <w:pPr>
        <w:ind w:left="720" w:hanging="360"/>
      </w:pPr>
      <w:rPr>
        <w:rFonts w:ascii="Arial" w:eastAsia="Arial" w:hAnsi="Arial" w:cs="Arial"/>
        <w:b/>
        <w:sz w:val="22"/>
        <w:szCs w:val="22"/>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5CE92D23"/>
    <w:multiLevelType w:val="multilevel"/>
    <w:tmpl w:val="000E8DAC"/>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rPr>
        <w:rFonts w:ascii="Arial" w:eastAsia="Arial" w:hAnsi="Arial" w:cs="Arial"/>
        <w:color w:val="auto"/>
      </w:r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75" w15:restartNumberingAfterBreak="0">
    <w:nsid w:val="5D206B8A"/>
    <w:multiLevelType w:val="multilevel"/>
    <w:tmpl w:val="A358FC6C"/>
    <w:lvl w:ilvl="0">
      <w:start w:val="1"/>
      <w:numFmt w:val="decimal"/>
      <w:lvlText w:val="%1."/>
      <w:lvlJc w:val="left"/>
      <w:pPr>
        <w:ind w:left="720" w:hanging="360"/>
      </w:pPr>
      <w:rPr>
        <w:b/>
      </w:rPr>
    </w:lvl>
    <w:lvl w:ilvl="1">
      <w:start w:val="1"/>
      <w:numFmt w:val="bullet"/>
      <w:lvlText w:val="●"/>
      <w:lvlJc w:val="left"/>
      <w:pPr>
        <w:ind w:left="1080" w:hanging="360"/>
      </w:pPr>
      <w:rPr>
        <w:rFonts w:ascii="Noto Sans Symbols" w:eastAsia="Noto Sans Symbols" w:hAnsi="Noto Sans Symbols" w:cs="Noto Sans Symbols"/>
      </w:rPr>
    </w:lvl>
    <w:lvl w:ilvl="2">
      <w:start w:val="1"/>
      <w:numFmt w:val="decimal"/>
      <w:lvlText w:val="%1.●.%3."/>
      <w:lvlJc w:val="left"/>
      <w:pPr>
        <w:ind w:left="1584" w:hanging="504"/>
      </w:pPr>
    </w:lvl>
    <w:lvl w:ilvl="3">
      <w:start w:val="1"/>
      <w:numFmt w:val="decimal"/>
      <w:lvlText w:val="%1.●.%3.%4."/>
      <w:lvlJc w:val="left"/>
      <w:pPr>
        <w:ind w:left="2088" w:hanging="648"/>
      </w:pPr>
    </w:lvl>
    <w:lvl w:ilvl="4">
      <w:start w:val="1"/>
      <w:numFmt w:val="decimal"/>
      <w:lvlText w:val="%1.●.%3.%4.%5."/>
      <w:lvlJc w:val="left"/>
      <w:pPr>
        <w:ind w:left="2592" w:hanging="792"/>
      </w:pPr>
    </w:lvl>
    <w:lvl w:ilvl="5">
      <w:start w:val="1"/>
      <w:numFmt w:val="decimal"/>
      <w:lvlText w:val="%1.●.%3.%4.%5.%6."/>
      <w:lvlJc w:val="left"/>
      <w:pPr>
        <w:ind w:left="3096" w:hanging="935"/>
      </w:pPr>
    </w:lvl>
    <w:lvl w:ilvl="6">
      <w:start w:val="1"/>
      <w:numFmt w:val="decimal"/>
      <w:lvlText w:val="%1.●.%3.%4.%5.%6.%7."/>
      <w:lvlJc w:val="left"/>
      <w:pPr>
        <w:ind w:left="3600" w:hanging="1080"/>
      </w:pPr>
    </w:lvl>
    <w:lvl w:ilvl="7">
      <w:start w:val="1"/>
      <w:numFmt w:val="decimal"/>
      <w:lvlText w:val="%1.●.%3.%4.%5.%6.%7.%8."/>
      <w:lvlJc w:val="left"/>
      <w:pPr>
        <w:ind w:left="4104" w:hanging="1224"/>
      </w:pPr>
    </w:lvl>
    <w:lvl w:ilvl="8">
      <w:start w:val="1"/>
      <w:numFmt w:val="decimal"/>
      <w:lvlText w:val="%1.●.%3.%4.%5.%6.%7.%8.%9."/>
      <w:lvlJc w:val="left"/>
      <w:pPr>
        <w:ind w:left="4680" w:hanging="1440"/>
      </w:pPr>
    </w:lvl>
  </w:abstractNum>
  <w:abstractNum w:abstractNumId="76" w15:restartNumberingAfterBreak="0">
    <w:nsid w:val="5F981C80"/>
    <w:multiLevelType w:val="multilevel"/>
    <w:tmpl w:val="23BE8BC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7" w15:restartNumberingAfterBreak="0">
    <w:nsid w:val="5F9B154F"/>
    <w:multiLevelType w:val="multilevel"/>
    <w:tmpl w:val="65D29F8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60CF25D2"/>
    <w:multiLevelType w:val="multilevel"/>
    <w:tmpl w:val="BC0E13BC"/>
    <w:lvl w:ilvl="0">
      <w:start w:val="1"/>
      <w:numFmt w:val="decimal"/>
      <w:lvlText w:val="%1."/>
      <w:lvlJc w:val="left"/>
      <w:pPr>
        <w:ind w:left="720" w:hanging="360"/>
      </w:pPr>
      <w:rPr>
        <w:b/>
        <w:strike w:val="0"/>
        <w:color w:val="auto"/>
      </w:rPr>
    </w:lvl>
    <w:lvl w:ilvl="1">
      <w:start w:val="1"/>
      <w:numFmt w:val="lowerLetter"/>
      <w:lvlText w:val="%2."/>
      <w:lvlJc w:val="left"/>
      <w:pPr>
        <w:ind w:left="1440" w:hanging="360"/>
      </w:pPr>
      <w:rPr>
        <w:color w:val="auto"/>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60CF2B01"/>
    <w:multiLevelType w:val="multilevel"/>
    <w:tmpl w:val="02049CF0"/>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80" w15:restartNumberingAfterBreak="0">
    <w:nsid w:val="636035AD"/>
    <w:multiLevelType w:val="multilevel"/>
    <w:tmpl w:val="E06AEB5C"/>
    <w:lvl w:ilvl="0">
      <w:start w:val="1"/>
      <w:numFmt w:val="decimal"/>
      <w:lvlText w:val="%1."/>
      <w:lvlJc w:val="left"/>
      <w:pPr>
        <w:ind w:left="1069" w:hanging="360"/>
      </w:pPr>
      <w:rPr>
        <w:b/>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5"/>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81" w15:restartNumberingAfterBreak="0">
    <w:nsid w:val="662C0529"/>
    <w:multiLevelType w:val="multilevel"/>
    <w:tmpl w:val="600ABAAA"/>
    <w:lvl w:ilvl="0">
      <w:start w:val="1"/>
      <w:numFmt w:val="decimal"/>
      <w:lvlText w:val="%1."/>
      <w:lvlJc w:val="left"/>
      <w:pPr>
        <w:ind w:left="1200" w:hanging="394"/>
      </w:pPr>
      <w:rPr>
        <w:rFonts w:ascii="Arial" w:eastAsia="Arial" w:hAnsi="Arial" w:cs="Arial"/>
        <w:sz w:val="22"/>
        <w:szCs w:val="22"/>
      </w:rPr>
    </w:lvl>
    <w:lvl w:ilvl="1">
      <w:numFmt w:val="bullet"/>
      <w:lvlText w:val="•"/>
      <w:lvlJc w:val="left"/>
      <w:pPr>
        <w:ind w:left="2122" w:hanging="394"/>
      </w:pPr>
    </w:lvl>
    <w:lvl w:ilvl="2">
      <w:numFmt w:val="bullet"/>
      <w:lvlText w:val="•"/>
      <w:lvlJc w:val="left"/>
      <w:pPr>
        <w:ind w:left="3044" w:hanging="394"/>
      </w:pPr>
    </w:lvl>
    <w:lvl w:ilvl="3">
      <w:numFmt w:val="bullet"/>
      <w:lvlText w:val="•"/>
      <w:lvlJc w:val="left"/>
      <w:pPr>
        <w:ind w:left="3967" w:hanging="394"/>
      </w:pPr>
    </w:lvl>
    <w:lvl w:ilvl="4">
      <w:numFmt w:val="bullet"/>
      <w:lvlText w:val="•"/>
      <w:lvlJc w:val="left"/>
      <w:pPr>
        <w:ind w:left="4889" w:hanging="394"/>
      </w:pPr>
    </w:lvl>
    <w:lvl w:ilvl="5">
      <w:numFmt w:val="bullet"/>
      <w:lvlText w:val="•"/>
      <w:lvlJc w:val="left"/>
      <w:pPr>
        <w:ind w:left="5812" w:hanging="393"/>
      </w:pPr>
    </w:lvl>
    <w:lvl w:ilvl="6">
      <w:numFmt w:val="bullet"/>
      <w:lvlText w:val="•"/>
      <w:lvlJc w:val="left"/>
      <w:pPr>
        <w:ind w:left="6734" w:hanging="394"/>
      </w:pPr>
    </w:lvl>
    <w:lvl w:ilvl="7">
      <w:numFmt w:val="bullet"/>
      <w:lvlText w:val="•"/>
      <w:lvlJc w:val="left"/>
      <w:pPr>
        <w:ind w:left="7656" w:hanging="394"/>
      </w:pPr>
    </w:lvl>
    <w:lvl w:ilvl="8">
      <w:numFmt w:val="bullet"/>
      <w:lvlText w:val="•"/>
      <w:lvlJc w:val="left"/>
      <w:pPr>
        <w:ind w:left="8579" w:hanging="394"/>
      </w:pPr>
    </w:lvl>
  </w:abstractNum>
  <w:abstractNum w:abstractNumId="82" w15:restartNumberingAfterBreak="0">
    <w:nsid w:val="6A463F97"/>
    <w:multiLevelType w:val="multilevel"/>
    <w:tmpl w:val="6AD2584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6AF04992"/>
    <w:multiLevelType w:val="multilevel"/>
    <w:tmpl w:val="32CC2298"/>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6AF176C8"/>
    <w:multiLevelType w:val="multilevel"/>
    <w:tmpl w:val="4762D1B8"/>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6B5A3773"/>
    <w:multiLevelType w:val="multilevel"/>
    <w:tmpl w:val="FB94E90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6BBE2136"/>
    <w:multiLevelType w:val="multilevel"/>
    <w:tmpl w:val="A4001D8E"/>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6C012C3B"/>
    <w:multiLevelType w:val="multilevel"/>
    <w:tmpl w:val="180A8906"/>
    <w:lvl w:ilvl="0">
      <w:start w:val="1"/>
      <w:numFmt w:val="bullet"/>
      <w:lvlText w:val="●"/>
      <w:lvlJc w:val="left"/>
      <w:pPr>
        <w:ind w:left="1543" w:hanging="360"/>
      </w:pPr>
      <w:rPr>
        <w:rFonts w:ascii="Noto Sans Symbols" w:eastAsia="Noto Sans Symbols" w:hAnsi="Noto Sans Symbols" w:cs="Noto Sans Symbols"/>
      </w:rPr>
    </w:lvl>
    <w:lvl w:ilvl="1">
      <w:start w:val="1"/>
      <w:numFmt w:val="bullet"/>
      <w:lvlText w:val="o"/>
      <w:lvlJc w:val="left"/>
      <w:pPr>
        <w:ind w:left="2263" w:hanging="360"/>
      </w:pPr>
      <w:rPr>
        <w:rFonts w:ascii="Courier New" w:eastAsia="Courier New" w:hAnsi="Courier New" w:cs="Courier New"/>
      </w:rPr>
    </w:lvl>
    <w:lvl w:ilvl="2">
      <w:start w:val="1"/>
      <w:numFmt w:val="bullet"/>
      <w:lvlText w:val="▪"/>
      <w:lvlJc w:val="left"/>
      <w:pPr>
        <w:ind w:left="2983" w:hanging="360"/>
      </w:pPr>
      <w:rPr>
        <w:rFonts w:ascii="Noto Sans Symbols" w:eastAsia="Noto Sans Symbols" w:hAnsi="Noto Sans Symbols" w:cs="Noto Sans Symbols"/>
      </w:rPr>
    </w:lvl>
    <w:lvl w:ilvl="3">
      <w:start w:val="1"/>
      <w:numFmt w:val="bullet"/>
      <w:lvlText w:val="●"/>
      <w:lvlJc w:val="left"/>
      <w:pPr>
        <w:ind w:left="3703" w:hanging="360"/>
      </w:pPr>
      <w:rPr>
        <w:rFonts w:ascii="Noto Sans Symbols" w:eastAsia="Noto Sans Symbols" w:hAnsi="Noto Sans Symbols" w:cs="Noto Sans Symbols"/>
      </w:rPr>
    </w:lvl>
    <w:lvl w:ilvl="4">
      <w:start w:val="1"/>
      <w:numFmt w:val="bullet"/>
      <w:lvlText w:val="o"/>
      <w:lvlJc w:val="left"/>
      <w:pPr>
        <w:ind w:left="4423" w:hanging="360"/>
      </w:pPr>
      <w:rPr>
        <w:rFonts w:ascii="Courier New" w:eastAsia="Courier New" w:hAnsi="Courier New" w:cs="Courier New"/>
      </w:rPr>
    </w:lvl>
    <w:lvl w:ilvl="5">
      <w:start w:val="1"/>
      <w:numFmt w:val="bullet"/>
      <w:lvlText w:val="▪"/>
      <w:lvlJc w:val="left"/>
      <w:pPr>
        <w:ind w:left="5143" w:hanging="360"/>
      </w:pPr>
      <w:rPr>
        <w:rFonts w:ascii="Noto Sans Symbols" w:eastAsia="Noto Sans Symbols" w:hAnsi="Noto Sans Symbols" w:cs="Noto Sans Symbols"/>
      </w:rPr>
    </w:lvl>
    <w:lvl w:ilvl="6">
      <w:start w:val="1"/>
      <w:numFmt w:val="bullet"/>
      <w:lvlText w:val="●"/>
      <w:lvlJc w:val="left"/>
      <w:pPr>
        <w:ind w:left="5863" w:hanging="360"/>
      </w:pPr>
      <w:rPr>
        <w:rFonts w:ascii="Noto Sans Symbols" w:eastAsia="Noto Sans Symbols" w:hAnsi="Noto Sans Symbols" w:cs="Noto Sans Symbols"/>
      </w:rPr>
    </w:lvl>
    <w:lvl w:ilvl="7">
      <w:start w:val="1"/>
      <w:numFmt w:val="bullet"/>
      <w:lvlText w:val="o"/>
      <w:lvlJc w:val="left"/>
      <w:pPr>
        <w:ind w:left="6583" w:hanging="360"/>
      </w:pPr>
      <w:rPr>
        <w:rFonts w:ascii="Courier New" w:eastAsia="Courier New" w:hAnsi="Courier New" w:cs="Courier New"/>
      </w:rPr>
    </w:lvl>
    <w:lvl w:ilvl="8">
      <w:start w:val="1"/>
      <w:numFmt w:val="bullet"/>
      <w:lvlText w:val="▪"/>
      <w:lvlJc w:val="left"/>
      <w:pPr>
        <w:ind w:left="7303" w:hanging="360"/>
      </w:pPr>
      <w:rPr>
        <w:rFonts w:ascii="Noto Sans Symbols" w:eastAsia="Noto Sans Symbols" w:hAnsi="Noto Sans Symbols" w:cs="Noto Sans Symbols"/>
      </w:rPr>
    </w:lvl>
  </w:abstractNum>
  <w:abstractNum w:abstractNumId="88" w15:restartNumberingAfterBreak="0">
    <w:nsid w:val="6CF5338F"/>
    <w:multiLevelType w:val="multilevel"/>
    <w:tmpl w:val="622A827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6FA428D9"/>
    <w:multiLevelType w:val="multilevel"/>
    <w:tmpl w:val="B3381EB6"/>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90" w15:restartNumberingAfterBreak="0">
    <w:nsid w:val="7110505A"/>
    <w:multiLevelType w:val="multilevel"/>
    <w:tmpl w:val="ADE6C5C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713C63A8"/>
    <w:multiLevelType w:val="multilevel"/>
    <w:tmpl w:val="C4BE5DFC"/>
    <w:lvl w:ilvl="0">
      <w:start w:val="1"/>
      <w:numFmt w:val="lowerLetter"/>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92" w15:restartNumberingAfterBreak="0">
    <w:nsid w:val="73641054"/>
    <w:multiLevelType w:val="multilevel"/>
    <w:tmpl w:val="226E60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73B52A6E"/>
    <w:multiLevelType w:val="multilevel"/>
    <w:tmpl w:val="08A8931C"/>
    <w:lvl w:ilvl="0">
      <w:start w:val="1"/>
      <w:numFmt w:val="decimal"/>
      <w:lvlText w:val="%1)"/>
      <w:lvlJc w:val="left"/>
      <w:pPr>
        <w:ind w:left="1778" w:hanging="360"/>
      </w:pPr>
    </w:lvl>
    <w:lvl w:ilvl="1">
      <w:start w:val="1"/>
      <w:numFmt w:val="lowerLetter"/>
      <w:lvlText w:val="%2."/>
      <w:lvlJc w:val="left"/>
      <w:pPr>
        <w:ind w:left="2596" w:hanging="360"/>
      </w:pPr>
    </w:lvl>
    <w:lvl w:ilvl="2">
      <w:start w:val="1"/>
      <w:numFmt w:val="lowerRoman"/>
      <w:lvlText w:val="%3."/>
      <w:lvlJc w:val="right"/>
      <w:pPr>
        <w:ind w:left="3316" w:hanging="180"/>
      </w:pPr>
    </w:lvl>
    <w:lvl w:ilvl="3">
      <w:start w:val="1"/>
      <w:numFmt w:val="decimal"/>
      <w:lvlText w:val="%4."/>
      <w:lvlJc w:val="left"/>
      <w:pPr>
        <w:ind w:left="4036" w:hanging="360"/>
      </w:pPr>
    </w:lvl>
    <w:lvl w:ilvl="4">
      <w:start w:val="1"/>
      <w:numFmt w:val="lowerLetter"/>
      <w:lvlText w:val="%5."/>
      <w:lvlJc w:val="left"/>
      <w:pPr>
        <w:ind w:left="4756" w:hanging="360"/>
      </w:pPr>
    </w:lvl>
    <w:lvl w:ilvl="5">
      <w:start w:val="1"/>
      <w:numFmt w:val="lowerRoman"/>
      <w:lvlText w:val="%6."/>
      <w:lvlJc w:val="right"/>
      <w:pPr>
        <w:ind w:left="5476" w:hanging="180"/>
      </w:pPr>
    </w:lvl>
    <w:lvl w:ilvl="6">
      <w:start w:val="1"/>
      <w:numFmt w:val="decimal"/>
      <w:lvlText w:val="%7."/>
      <w:lvlJc w:val="left"/>
      <w:pPr>
        <w:ind w:left="6196" w:hanging="360"/>
      </w:pPr>
    </w:lvl>
    <w:lvl w:ilvl="7">
      <w:start w:val="1"/>
      <w:numFmt w:val="lowerLetter"/>
      <w:lvlText w:val="%8."/>
      <w:lvlJc w:val="left"/>
      <w:pPr>
        <w:ind w:left="6916" w:hanging="360"/>
      </w:pPr>
    </w:lvl>
    <w:lvl w:ilvl="8">
      <w:start w:val="1"/>
      <w:numFmt w:val="lowerRoman"/>
      <w:lvlText w:val="%9."/>
      <w:lvlJc w:val="right"/>
      <w:pPr>
        <w:ind w:left="7636" w:hanging="180"/>
      </w:pPr>
    </w:lvl>
  </w:abstractNum>
  <w:abstractNum w:abstractNumId="94" w15:restartNumberingAfterBreak="0">
    <w:nsid w:val="73E26326"/>
    <w:multiLevelType w:val="multilevel"/>
    <w:tmpl w:val="BC0E13BC"/>
    <w:lvl w:ilvl="0">
      <w:start w:val="1"/>
      <w:numFmt w:val="decimal"/>
      <w:lvlText w:val="%1."/>
      <w:lvlJc w:val="left"/>
      <w:pPr>
        <w:ind w:left="720" w:hanging="360"/>
      </w:pPr>
      <w:rPr>
        <w:b/>
        <w:strike w:val="0"/>
        <w:color w:val="auto"/>
      </w:rPr>
    </w:lvl>
    <w:lvl w:ilvl="1">
      <w:start w:val="1"/>
      <w:numFmt w:val="lowerLetter"/>
      <w:lvlText w:val="%2."/>
      <w:lvlJc w:val="left"/>
      <w:pPr>
        <w:ind w:left="1440" w:hanging="360"/>
      </w:pPr>
      <w:rPr>
        <w:color w:val="auto"/>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740A725E"/>
    <w:multiLevelType w:val="multilevel"/>
    <w:tmpl w:val="990E30E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15:restartNumberingAfterBreak="0">
    <w:nsid w:val="74373A85"/>
    <w:multiLevelType w:val="multilevel"/>
    <w:tmpl w:val="65D621F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7" w15:restartNumberingAfterBreak="0">
    <w:nsid w:val="74FF339C"/>
    <w:multiLevelType w:val="multilevel"/>
    <w:tmpl w:val="387C522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75453AD7"/>
    <w:multiLevelType w:val="multilevel"/>
    <w:tmpl w:val="05AE2F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76626DB1"/>
    <w:multiLevelType w:val="multilevel"/>
    <w:tmpl w:val="F4FE52C2"/>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7664374B"/>
    <w:multiLevelType w:val="multilevel"/>
    <w:tmpl w:val="0650757C"/>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15:restartNumberingAfterBreak="0">
    <w:nsid w:val="785E77A9"/>
    <w:multiLevelType w:val="multilevel"/>
    <w:tmpl w:val="AD96F98A"/>
    <w:lvl w:ilvl="0">
      <w:start w:val="1"/>
      <w:numFmt w:val="decimal"/>
      <w:lvlText w:val="%1."/>
      <w:lvlJc w:val="left"/>
      <w:pPr>
        <w:ind w:left="823" w:hanging="360"/>
      </w:pPr>
      <w:rPr>
        <w:b/>
        <w:strike w:val="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15:restartNumberingAfterBreak="0">
    <w:nsid w:val="788E3159"/>
    <w:multiLevelType w:val="multilevel"/>
    <w:tmpl w:val="A12A54FC"/>
    <w:lvl w:ilvl="0">
      <w:start w:val="1"/>
      <w:numFmt w:val="decimal"/>
      <w:lvlText w:val="%1."/>
      <w:lvlJc w:val="left"/>
      <w:pPr>
        <w:ind w:left="720" w:hanging="360"/>
      </w:pPr>
      <w:rPr>
        <w:rFonts w:ascii="Arial" w:eastAsia="Arial" w:hAnsi="Arial" w:cs="Arial"/>
        <w:b/>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7A1B22D9"/>
    <w:multiLevelType w:val="multilevel"/>
    <w:tmpl w:val="21342D5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7A585565"/>
    <w:multiLevelType w:val="multilevel"/>
    <w:tmpl w:val="94EE1DE4"/>
    <w:lvl w:ilvl="0">
      <w:start w:val="1"/>
      <w:numFmt w:val="decimal"/>
      <w:lvlText w:val="%1."/>
      <w:lvlJc w:val="left"/>
      <w:pPr>
        <w:ind w:left="720" w:hanging="360"/>
      </w:pPr>
      <w:rPr>
        <w:b/>
      </w:rPr>
    </w:lvl>
    <w:lvl w:ilvl="1">
      <w:start w:val="1"/>
      <w:numFmt w:val="decimal"/>
      <w:lvlText w:val="%1.%2."/>
      <w:lvlJc w:val="left"/>
      <w:pPr>
        <w:ind w:left="794" w:hanging="437"/>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5"/>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05" w15:restartNumberingAfterBreak="0">
    <w:nsid w:val="7AD50044"/>
    <w:multiLevelType w:val="multilevel"/>
    <w:tmpl w:val="A31E3ABE"/>
    <w:lvl w:ilvl="0">
      <w:start w:val="1"/>
      <w:numFmt w:val="decimal"/>
      <w:lvlText w:val="%1."/>
      <w:lvlJc w:val="left"/>
      <w:pPr>
        <w:ind w:left="643" w:hanging="360"/>
      </w:pPr>
    </w:lvl>
    <w:lvl w:ilvl="1">
      <w:start w:val="1"/>
      <w:numFmt w:val="lowerLetter"/>
      <w:lvlText w:val="%2."/>
      <w:lvlJc w:val="left"/>
      <w:pPr>
        <w:ind w:left="1363" w:hanging="359"/>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106" w15:restartNumberingAfterBreak="0">
    <w:nsid w:val="7ADA4DA2"/>
    <w:multiLevelType w:val="multilevel"/>
    <w:tmpl w:val="2D8E192A"/>
    <w:lvl w:ilvl="0">
      <w:start w:val="1"/>
      <w:numFmt w:val="decimal"/>
      <w:lvlText w:val="%1."/>
      <w:lvlJc w:val="left"/>
      <w:pPr>
        <w:ind w:left="1543" w:hanging="360"/>
      </w:pPr>
      <w:rPr>
        <w:b/>
      </w:rPr>
    </w:lvl>
    <w:lvl w:ilvl="1">
      <w:start w:val="1"/>
      <w:numFmt w:val="lowerLetter"/>
      <w:lvlText w:val="%2."/>
      <w:lvlJc w:val="left"/>
      <w:pPr>
        <w:ind w:left="2263" w:hanging="360"/>
      </w:pPr>
    </w:lvl>
    <w:lvl w:ilvl="2">
      <w:start w:val="1"/>
      <w:numFmt w:val="lowerRoman"/>
      <w:lvlText w:val="%3."/>
      <w:lvlJc w:val="right"/>
      <w:pPr>
        <w:ind w:left="2983" w:hanging="180"/>
      </w:pPr>
    </w:lvl>
    <w:lvl w:ilvl="3">
      <w:start w:val="1"/>
      <w:numFmt w:val="decimal"/>
      <w:lvlText w:val="%4."/>
      <w:lvlJc w:val="left"/>
      <w:pPr>
        <w:ind w:left="3703" w:hanging="360"/>
      </w:pPr>
    </w:lvl>
    <w:lvl w:ilvl="4">
      <w:start w:val="1"/>
      <w:numFmt w:val="lowerLetter"/>
      <w:lvlText w:val="%5."/>
      <w:lvlJc w:val="left"/>
      <w:pPr>
        <w:ind w:left="4423" w:hanging="360"/>
      </w:pPr>
    </w:lvl>
    <w:lvl w:ilvl="5">
      <w:start w:val="1"/>
      <w:numFmt w:val="lowerRoman"/>
      <w:lvlText w:val="%6."/>
      <w:lvlJc w:val="right"/>
      <w:pPr>
        <w:ind w:left="5143" w:hanging="180"/>
      </w:pPr>
    </w:lvl>
    <w:lvl w:ilvl="6">
      <w:start w:val="1"/>
      <w:numFmt w:val="decimal"/>
      <w:lvlText w:val="%7."/>
      <w:lvlJc w:val="left"/>
      <w:pPr>
        <w:ind w:left="5863" w:hanging="360"/>
      </w:pPr>
    </w:lvl>
    <w:lvl w:ilvl="7">
      <w:start w:val="1"/>
      <w:numFmt w:val="lowerLetter"/>
      <w:lvlText w:val="%8."/>
      <w:lvlJc w:val="left"/>
      <w:pPr>
        <w:ind w:left="6583" w:hanging="360"/>
      </w:pPr>
    </w:lvl>
    <w:lvl w:ilvl="8">
      <w:start w:val="1"/>
      <w:numFmt w:val="lowerRoman"/>
      <w:lvlText w:val="%9."/>
      <w:lvlJc w:val="right"/>
      <w:pPr>
        <w:ind w:left="7303" w:hanging="180"/>
      </w:pPr>
    </w:lvl>
  </w:abstractNum>
  <w:abstractNum w:abstractNumId="107" w15:restartNumberingAfterBreak="0">
    <w:nsid w:val="7B5A10AA"/>
    <w:multiLevelType w:val="multilevel"/>
    <w:tmpl w:val="FEC2F5CE"/>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7C74434C"/>
    <w:multiLevelType w:val="multilevel"/>
    <w:tmpl w:val="083C2C92"/>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109" w15:restartNumberingAfterBreak="0">
    <w:nsid w:val="7EED190D"/>
    <w:multiLevelType w:val="hybridMultilevel"/>
    <w:tmpl w:val="D6E800EC"/>
    <w:lvl w:ilvl="0" w:tplc="A5726F1A">
      <w:start w:val="8"/>
      <w:numFmt w:val="bullet"/>
      <w:lvlText w:val="-"/>
      <w:lvlJc w:val="left"/>
      <w:pPr>
        <w:ind w:left="1183" w:hanging="360"/>
      </w:pPr>
      <w:rPr>
        <w:rFonts w:ascii="Arial" w:eastAsia="Arial" w:hAnsi="Arial" w:cs="Arial" w:hint="default"/>
        <w:color w:val="000000"/>
      </w:rPr>
    </w:lvl>
    <w:lvl w:ilvl="1" w:tplc="08090003" w:tentative="1">
      <w:start w:val="1"/>
      <w:numFmt w:val="bullet"/>
      <w:lvlText w:val="o"/>
      <w:lvlJc w:val="left"/>
      <w:pPr>
        <w:ind w:left="1903" w:hanging="360"/>
      </w:pPr>
      <w:rPr>
        <w:rFonts w:ascii="Courier New" w:hAnsi="Courier New" w:cs="Courier New" w:hint="default"/>
      </w:rPr>
    </w:lvl>
    <w:lvl w:ilvl="2" w:tplc="08090005" w:tentative="1">
      <w:start w:val="1"/>
      <w:numFmt w:val="bullet"/>
      <w:lvlText w:val=""/>
      <w:lvlJc w:val="left"/>
      <w:pPr>
        <w:ind w:left="2623" w:hanging="360"/>
      </w:pPr>
      <w:rPr>
        <w:rFonts w:ascii="Wingdings" w:hAnsi="Wingdings" w:hint="default"/>
      </w:rPr>
    </w:lvl>
    <w:lvl w:ilvl="3" w:tplc="08090001" w:tentative="1">
      <w:start w:val="1"/>
      <w:numFmt w:val="bullet"/>
      <w:lvlText w:val=""/>
      <w:lvlJc w:val="left"/>
      <w:pPr>
        <w:ind w:left="3343" w:hanging="360"/>
      </w:pPr>
      <w:rPr>
        <w:rFonts w:ascii="Symbol" w:hAnsi="Symbol" w:hint="default"/>
      </w:rPr>
    </w:lvl>
    <w:lvl w:ilvl="4" w:tplc="08090003" w:tentative="1">
      <w:start w:val="1"/>
      <w:numFmt w:val="bullet"/>
      <w:lvlText w:val="o"/>
      <w:lvlJc w:val="left"/>
      <w:pPr>
        <w:ind w:left="4063" w:hanging="360"/>
      </w:pPr>
      <w:rPr>
        <w:rFonts w:ascii="Courier New" w:hAnsi="Courier New" w:cs="Courier New" w:hint="default"/>
      </w:rPr>
    </w:lvl>
    <w:lvl w:ilvl="5" w:tplc="08090005" w:tentative="1">
      <w:start w:val="1"/>
      <w:numFmt w:val="bullet"/>
      <w:lvlText w:val=""/>
      <w:lvlJc w:val="left"/>
      <w:pPr>
        <w:ind w:left="4783" w:hanging="360"/>
      </w:pPr>
      <w:rPr>
        <w:rFonts w:ascii="Wingdings" w:hAnsi="Wingdings" w:hint="default"/>
      </w:rPr>
    </w:lvl>
    <w:lvl w:ilvl="6" w:tplc="08090001" w:tentative="1">
      <w:start w:val="1"/>
      <w:numFmt w:val="bullet"/>
      <w:lvlText w:val=""/>
      <w:lvlJc w:val="left"/>
      <w:pPr>
        <w:ind w:left="5503" w:hanging="360"/>
      </w:pPr>
      <w:rPr>
        <w:rFonts w:ascii="Symbol" w:hAnsi="Symbol" w:hint="default"/>
      </w:rPr>
    </w:lvl>
    <w:lvl w:ilvl="7" w:tplc="08090003" w:tentative="1">
      <w:start w:val="1"/>
      <w:numFmt w:val="bullet"/>
      <w:lvlText w:val="o"/>
      <w:lvlJc w:val="left"/>
      <w:pPr>
        <w:ind w:left="6223" w:hanging="360"/>
      </w:pPr>
      <w:rPr>
        <w:rFonts w:ascii="Courier New" w:hAnsi="Courier New" w:cs="Courier New" w:hint="default"/>
      </w:rPr>
    </w:lvl>
    <w:lvl w:ilvl="8" w:tplc="08090005" w:tentative="1">
      <w:start w:val="1"/>
      <w:numFmt w:val="bullet"/>
      <w:lvlText w:val=""/>
      <w:lvlJc w:val="left"/>
      <w:pPr>
        <w:ind w:left="6943" w:hanging="360"/>
      </w:pPr>
      <w:rPr>
        <w:rFonts w:ascii="Wingdings" w:hAnsi="Wingdings" w:hint="default"/>
      </w:rPr>
    </w:lvl>
  </w:abstractNum>
  <w:abstractNum w:abstractNumId="110" w15:restartNumberingAfterBreak="0">
    <w:nsid w:val="7F1E7D73"/>
    <w:multiLevelType w:val="multilevel"/>
    <w:tmpl w:val="F38A9E1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8"/>
  </w:num>
  <w:num w:numId="2">
    <w:abstractNumId w:val="51"/>
  </w:num>
  <w:num w:numId="3">
    <w:abstractNumId w:val="60"/>
  </w:num>
  <w:num w:numId="4">
    <w:abstractNumId w:val="65"/>
  </w:num>
  <w:num w:numId="5">
    <w:abstractNumId w:val="19"/>
  </w:num>
  <w:num w:numId="6">
    <w:abstractNumId w:val="99"/>
  </w:num>
  <w:num w:numId="7">
    <w:abstractNumId w:val="29"/>
  </w:num>
  <w:num w:numId="8">
    <w:abstractNumId w:val="24"/>
  </w:num>
  <w:num w:numId="9">
    <w:abstractNumId w:val="40"/>
  </w:num>
  <w:num w:numId="10">
    <w:abstractNumId w:val="2"/>
  </w:num>
  <w:num w:numId="11">
    <w:abstractNumId w:val="102"/>
  </w:num>
  <w:num w:numId="12">
    <w:abstractNumId w:val="73"/>
  </w:num>
  <w:num w:numId="13">
    <w:abstractNumId w:val="34"/>
  </w:num>
  <w:num w:numId="14">
    <w:abstractNumId w:val="33"/>
  </w:num>
  <w:num w:numId="15">
    <w:abstractNumId w:val="17"/>
  </w:num>
  <w:num w:numId="16">
    <w:abstractNumId w:val="12"/>
  </w:num>
  <w:num w:numId="17">
    <w:abstractNumId w:val="72"/>
  </w:num>
  <w:num w:numId="18">
    <w:abstractNumId w:val="55"/>
  </w:num>
  <w:num w:numId="19">
    <w:abstractNumId w:val="3"/>
  </w:num>
  <w:num w:numId="20">
    <w:abstractNumId w:val="36"/>
  </w:num>
  <w:num w:numId="21">
    <w:abstractNumId w:val="1"/>
  </w:num>
  <w:num w:numId="22">
    <w:abstractNumId w:val="83"/>
  </w:num>
  <w:num w:numId="23">
    <w:abstractNumId w:val="59"/>
  </w:num>
  <w:num w:numId="24">
    <w:abstractNumId w:val="85"/>
  </w:num>
  <w:num w:numId="25">
    <w:abstractNumId w:val="37"/>
  </w:num>
  <w:num w:numId="26">
    <w:abstractNumId w:val="14"/>
  </w:num>
  <w:num w:numId="27">
    <w:abstractNumId w:val="25"/>
  </w:num>
  <w:num w:numId="28">
    <w:abstractNumId w:val="86"/>
  </w:num>
  <w:num w:numId="29">
    <w:abstractNumId w:val="8"/>
  </w:num>
  <w:num w:numId="30">
    <w:abstractNumId w:val="41"/>
  </w:num>
  <w:num w:numId="31">
    <w:abstractNumId w:val="57"/>
  </w:num>
  <w:num w:numId="32">
    <w:abstractNumId w:val="100"/>
  </w:num>
  <w:num w:numId="33">
    <w:abstractNumId w:val="64"/>
  </w:num>
  <w:num w:numId="34">
    <w:abstractNumId w:val="15"/>
  </w:num>
  <w:num w:numId="35">
    <w:abstractNumId w:val="43"/>
  </w:num>
  <w:num w:numId="36">
    <w:abstractNumId w:val="67"/>
  </w:num>
  <w:num w:numId="37">
    <w:abstractNumId w:val="103"/>
  </w:num>
  <w:num w:numId="38">
    <w:abstractNumId w:val="18"/>
  </w:num>
  <w:num w:numId="39">
    <w:abstractNumId w:val="6"/>
  </w:num>
  <w:num w:numId="40">
    <w:abstractNumId w:val="71"/>
  </w:num>
  <w:num w:numId="41">
    <w:abstractNumId w:val="79"/>
  </w:num>
  <w:num w:numId="42">
    <w:abstractNumId w:val="4"/>
  </w:num>
  <w:num w:numId="43">
    <w:abstractNumId w:val="22"/>
  </w:num>
  <w:num w:numId="44">
    <w:abstractNumId w:val="13"/>
  </w:num>
  <w:num w:numId="45">
    <w:abstractNumId w:val="58"/>
  </w:num>
  <w:num w:numId="46">
    <w:abstractNumId w:val="23"/>
  </w:num>
  <w:num w:numId="47">
    <w:abstractNumId w:val="54"/>
  </w:num>
  <w:num w:numId="48">
    <w:abstractNumId w:val="5"/>
  </w:num>
  <w:num w:numId="49">
    <w:abstractNumId w:val="84"/>
  </w:num>
  <w:num w:numId="50">
    <w:abstractNumId w:val="10"/>
  </w:num>
  <w:num w:numId="51">
    <w:abstractNumId w:val="91"/>
  </w:num>
  <w:num w:numId="52">
    <w:abstractNumId w:val="108"/>
  </w:num>
  <w:num w:numId="53">
    <w:abstractNumId w:val="38"/>
  </w:num>
  <w:num w:numId="54">
    <w:abstractNumId w:val="82"/>
  </w:num>
  <w:num w:numId="55">
    <w:abstractNumId w:val="77"/>
  </w:num>
  <w:num w:numId="56">
    <w:abstractNumId w:val="26"/>
  </w:num>
  <w:num w:numId="57">
    <w:abstractNumId w:val="28"/>
  </w:num>
  <w:num w:numId="58">
    <w:abstractNumId w:val="47"/>
  </w:num>
  <w:num w:numId="59">
    <w:abstractNumId w:val="46"/>
  </w:num>
  <w:num w:numId="60">
    <w:abstractNumId w:val="107"/>
  </w:num>
  <w:num w:numId="61">
    <w:abstractNumId w:val="53"/>
  </w:num>
  <w:num w:numId="62">
    <w:abstractNumId w:val="32"/>
  </w:num>
  <w:num w:numId="63">
    <w:abstractNumId w:val="35"/>
  </w:num>
  <w:num w:numId="64">
    <w:abstractNumId w:val="69"/>
  </w:num>
  <w:num w:numId="65">
    <w:abstractNumId w:val="97"/>
  </w:num>
  <w:num w:numId="66">
    <w:abstractNumId w:val="44"/>
  </w:num>
  <w:num w:numId="67">
    <w:abstractNumId w:val="66"/>
  </w:num>
  <w:num w:numId="68">
    <w:abstractNumId w:val="63"/>
  </w:num>
  <w:num w:numId="69">
    <w:abstractNumId w:val="110"/>
  </w:num>
  <w:num w:numId="70">
    <w:abstractNumId w:val="42"/>
  </w:num>
  <w:num w:numId="71">
    <w:abstractNumId w:val="87"/>
  </w:num>
  <w:num w:numId="72">
    <w:abstractNumId w:val="11"/>
  </w:num>
  <w:num w:numId="73">
    <w:abstractNumId w:val="61"/>
  </w:num>
  <w:num w:numId="74">
    <w:abstractNumId w:val="52"/>
  </w:num>
  <w:num w:numId="75">
    <w:abstractNumId w:val="0"/>
  </w:num>
  <w:num w:numId="76">
    <w:abstractNumId w:val="21"/>
  </w:num>
  <w:num w:numId="77">
    <w:abstractNumId w:val="80"/>
  </w:num>
  <w:num w:numId="78">
    <w:abstractNumId w:val="90"/>
  </w:num>
  <w:num w:numId="79">
    <w:abstractNumId w:val="75"/>
  </w:num>
  <w:num w:numId="80">
    <w:abstractNumId w:val="31"/>
  </w:num>
  <w:num w:numId="81">
    <w:abstractNumId w:val="98"/>
  </w:num>
  <w:num w:numId="82">
    <w:abstractNumId w:val="92"/>
  </w:num>
  <w:num w:numId="83">
    <w:abstractNumId w:val="105"/>
  </w:num>
  <w:num w:numId="84">
    <w:abstractNumId w:val="96"/>
  </w:num>
  <w:num w:numId="85">
    <w:abstractNumId w:val="27"/>
  </w:num>
  <w:num w:numId="86">
    <w:abstractNumId w:val="49"/>
  </w:num>
  <w:num w:numId="87">
    <w:abstractNumId w:val="106"/>
  </w:num>
  <w:num w:numId="88">
    <w:abstractNumId w:val="94"/>
  </w:num>
  <w:num w:numId="89">
    <w:abstractNumId w:val="101"/>
  </w:num>
  <w:num w:numId="90">
    <w:abstractNumId w:val="70"/>
  </w:num>
  <w:num w:numId="91">
    <w:abstractNumId w:val="88"/>
  </w:num>
  <w:num w:numId="92">
    <w:abstractNumId w:val="50"/>
  </w:num>
  <w:num w:numId="93">
    <w:abstractNumId w:val="93"/>
  </w:num>
  <w:num w:numId="94">
    <w:abstractNumId w:val="7"/>
  </w:num>
  <w:num w:numId="95">
    <w:abstractNumId w:val="20"/>
  </w:num>
  <w:num w:numId="96">
    <w:abstractNumId w:val="39"/>
  </w:num>
  <w:num w:numId="97">
    <w:abstractNumId w:val="56"/>
  </w:num>
  <w:num w:numId="98">
    <w:abstractNumId w:val="9"/>
  </w:num>
  <w:num w:numId="99">
    <w:abstractNumId w:val="95"/>
  </w:num>
  <w:num w:numId="100">
    <w:abstractNumId w:val="76"/>
  </w:num>
  <w:num w:numId="101">
    <w:abstractNumId w:val="104"/>
  </w:num>
  <w:num w:numId="102">
    <w:abstractNumId w:val="16"/>
  </w:num>
  <w:num w:numId="103">
    <w:abstractNumId w:val="30"/>
  </w:num>
  <w:num w:numId="104">
    <w:abstractNumId w:val="89"/>
  </w:num>
  <w:num w:numId="105">
    <w:abstractNumId w:val="62"/>
  </w:num>
  <w:num w:numId="106">
    <w:abstractNumId w:val="81"/>
  </w:num>
  <w:num w:numId="107">
    <w:abstractNumId w:val="109"/>
  </w:num>
  <w:num w:numId="108">
    <w:abstractNumId w:val="74"/>
  </w:num>
  <w:num w:numId="109">
    <w:abstractNumId w:val="45"/>
  </w:num>
  <w:num w:numId="110">
    <w:abstractNumId w:val="78"/>
  </w:num>
  <w:num w:numId="111">
    <w:abstractNumId w:val="68"/>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94C"/>
    <w:rsid w:val="00014CCF"/>
    <w:rsid w:val="000203E9"/>
    <w:rsid w:val="0005779B"/>
    <w:rsid w:val="00075F18"/>
    <w:rsid w:val="000765E4"/>
    <w:rsid w:val="000938E4"/>
    <w:rsid w:val="00093E7B"/>
    <w:rsid w:val="000A1FC4"/>
    <w:rsid w:val="000C35CD"/>
    <w:rsid w:val="000C37F9"/>
    <w:rsid w:val="00101B4F"/>
    <w:rsid w:val="00117538"/>
    <w:rsid w:val="00170ADD"/>
    <w:rsid w:val="0019329B"/>
    <w:rsid w:val="00244B97"/>
    <w:rsid w:val="00250C75"/>
    <w:rsid w:val="00274A25"/>
    <w:rsid w:val="002971A7"/>
    <w:rsid w:val="002E70D7"/>
    <w:rsid w:val="00306329"/>
    <w:rsid w:val="0032016E"/>
    <w:rsid w:val="003760D0"/>
    <w:rsid w:val="003D6A21"/>
    <w:rsid w:val="003E1824"/>
    <w:rsid w:val="004124AC"/>
    <w:rsid w:val="00481599"/>
    <w:rsid w:val="0049033E"/>
    <w:rsid w:val="005352D2"/>
    <w:rsid w:val="00561536"/>
    <w:rsid w:val="005859A7"/>
    <w:rsid w:val="005E56ED"/>
    <w:rsid w:val="005E730A"/>
    <w:rsid w:val="00612552"/>
    <w:rsid w:val="006329EF"/>
    <w:rsid w:val="0065761C"/>
    <w:rsid w:val="0067251A"/>
    <w:rsid w:val="00673CC1"/>
    <w:rsid w:val="00675B6A"/>
    <w:rsid w:val="006F06F6"/>
    <w:rsid w:val="006F1E1A"/>
    <w:rsid w:val="007355A4"/>
    <w:rsid w:val="0077294C"/>
    <w:rsid w:val="007A52F7"/>
    <w:rsid w:val="007B5753"/>
    <w:rsid w:val="007B599D"/>
    <w:rsid w:val="007C3E58"/>
    <w:rsid w:val="007C7B31"/>
    <w:rsid w:val="007D5AA0"/>
    <w:rsid w:val="00814168"/>
    <w:rsid w:val="00850641"/>
    <w:rsid w:val="008760F3"/>
    <w:rsid w:val="00887D05"/>
    <w:rsid w:val="008A6608"/>
    <w:rsid w:val="008D26F3"/>
    <w:rsid w:val="008E37F7"/>
    <w:rsid w:val="008E6271"/>
    <w:rsid w:val="00905CAB"/>
    <w:rsid w:val="00930244"/>
    <w:rsid w:val="00980F0C"/>
    <w:rsid w:val="009854BC"/>
    <w:rsid w:val="00986958"/>
    <w:rsid w:val="0099661E"/>
    <w:rsid w:val="00997B06"/>
    <w:rsid w:val="009C431E"/>
    <w:rsid w:val="009D25DE"/>
    <w:rsid w:val="009F2F94"/>
    <w:rsid w:val="00A774B4"/>
    <w:rsid w:val="00A821D3"/>
    <w:rsid w:val="00AE3293"/>
    <w:rsid w:val="00AF322A"/>
    <w:rsid w:val="00AF5929"/>
    <w:rsid w:val="00B058C2"/>
    <w:rsid w:val="00B30C3C"/>
    <w:rsid w:val="00B33795"/>
    <w:rsid w:val="00B429BB"/>
    <w:rsid w:val="00B579DC"/>
    <w:rsid w:val="00B62568"/>
    <w:rsid w:val="00B72A27"/>
    <w:rsid w:val="00B81EAE"/>
    <w:rsid w:val="00C12E23"/>
    <w:rsid w:val="00C14C56"/>
    <w:rsid w:val="00C4183F"/>
    <w:rsid w:val="00C700B1"/>
    <w:rsid w:val="00C76AF1"/>
    <w:rsid w:val="00C80F8D"/>
    <w:rsid w:val="00C840FC"/>
    <w:rsid w:val="00CD4D36"/>
    <w:rsid w:val="00D06337"/>
    <w:rsid w:val="00D22592"/>
    <w:rsid w:val="00D40723"/>
    <w:rsid w:val="00D67556"/>
    <w:rsid w:val="00D80102"/>
    <w:rsid w:val="00D95DB7"/>
    <w:rsid w:val="00DC0389"/>
    <w:rsid w:val="00DE018A"/>
    <w:rsid w:val="00DF6D38"/>
    <w:rsid w:val="00E06ECE"/>
    <w:rsid w:val="00E60CDD"/>
    <w:rsid w:val="00E854D4"/>
    <w:rsid w:val="00E8662A"/>
    <w:rsid w:val="00EF3329"/>
    <w:rsid w:val="00F43241"/>
    <w:rsid w:val="00F702F2"/>
    <w:rsid w:val="00F85519"/>
    <w:rsid w:val="00FF08A8"/>
    <w:rsid w:val="00FF222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56FC2"/>
  <w15:docId w15:val="{814F4E81-602F-4E96-8799-5F36CB6A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de-DE"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4CCF"/>
  </w:style>
  <w:style w:type="paragraph" w:styleId="Heading1">
    <w:name w:val="heading 1"/>
    <w:basedOn w:val="Normal"/>
    <w:next w:val="Normal"/>
    <w:uiPriority w:val="9"/>
    <w:qFormat/>
    <w:pPr>
      <w:ind w:left="5251" w:hanging="431"/>
      <w:outlineLvl w:val="0"/>
    </w:pPr>
    <w:rPr>
      <w:b/>
      <w:sz w:val="28"/>
      <w:szCs w:val="28"/>
    </w:rPr>
  </w:style>
  <w:style w:type="paragraph" w:styleId="Heading2">
    <w:name w:val="heading 2"/>
    <w:basedOn w:val="Normal"/>
    <w:next w:val="Normal"/>
    <w:uiPriority w:val="9"/>
    <w:unhideWhenUsed/>
    <w:qFormat/>
    <w:pPr>
      <w:ind w:left="576" w:hanging="576"/>
      <w:outlineLvl w:val="1"/>
    </w:pPr>
    <w:rPr>
      <w:b/>
    </w:rPr>
  </w:style>
  <w:style w:type="paragraph" w:styleId="Heading3">
    <w:name w:val="heading 3"/>
    <w:basedOn w:val="Normal"/>
    <w:next w:val="Normal"/>
    <w:link w:val="Heading3Char"/>
    <w:uiPriority w:val="9"/>
    <w:semiHidden/>
    <w:unhideWhenUsed/>
    <w:qFormat/>
    <w:pPr>
      <w:keepNext/>
      <w:keepLines/>
      <w:spacing w:before="40"/>
      <w:ind w:left="720" w:hanging="720"/>
      <w:outlineLvl w:val="2"/>
    </w:pPr>
    <w:rPr>
      <w:rFonts w:ascii="Cambria" w:eastAsia="Cambria" w:hAnsi="Cambria" w:cs="Cambria"/>
      <w:color w:val="243F61"/>
      <w:sz w:val="24"/>
      <w:szCs w:val="24"/>
    </w:rPr>
  </w:style>
  <w:style w:type="paragraph" w:styleId="Heading4">
    <w:name w:val="heading 4"/>
    <w:basedOn w:val="Normal"/>
    <w:next w:val="Normal"/>
    <w:link w:val="Heading4Char"/>
    <w:uiPriority w:val="9"/>
    <w:semiHidden/>
    <w:unhideWhenUsed/>
    <w:qFormat/>
    <w:pPr>
      <w:keepNext/>
      <w:keepLines/>
      <w:spacing w:before="40"/>
      <w:ind w:left="864" w:hanging="864"/>
      <w:outlineLvl w:val="3"/>
    </w:pPr>
    <w:rPr>
      <w:rFonts w:ascii="Cambria" w:eastAsia="Cambria" w:hAnsi="Cambria" w:cs="Cambria"/>
      <w:i/>
      <w:color w:val="366091"/>
    </w:rPr>
  </w:style>
  <w:style w:type="paragraph" w:styleId="Heading5">
    <w:name w:val="heading 5"/>
    <w:basedOn w:val="Normal"/>
    <w:next w:val="Normal"/>
    <w:link w:val="Heading5Char"/>
    <w:uiPriority w:val="9"/>
    <w:semiHidden/>
    <w:unhideWhenUsed/>
    <w:qFormat/>
    <w:pPr>
      <w:keepNext/>
      <w:keepLines/>
      <w:spacing w:before="40"/>
      <w:ind w:left="1008" w:hanging="1008"/>
      <w:outlineLvl w:val="4"/>
    </w:pPr>
    <w:rPr>
      <w:rFonts w:ascii="Cambria" w:eastAsia="Cambria" w:hAnsi="Cambria" w:cs="Cambria"/>
      <w:color w:val="366091"/>
    </w:rPr>
  </w:style>
  <w:style w:type="paragraph" w:styleId="Heading6">
    <w:name w:val="heading 6"/>
    <w:basedOn w:val="Normal"/>
    <w:next w:val="Normal"/>
    <w:link w:val="Heading6Char"/>
    <w:uiPriority w:val="9"/>
    <w:semiHidden/>
    <w:unhideWhenUsed/>
    <w:qFormat/>
    <w:pPr>
      <w:keepNext/>
      <w:keepLines/>
      <w:spacing w:before="40"/>
      <w:ind w:left="1152" w:hanging="1152"/>
      <w:outlineLvl w:val="5"/>
    </w:pPr>
    <w:rPr>
      <w:rFonts w:ascii="Cambria" w:eastAsia="Cambria" w:hAnsi="Cambria" w:cs="Cambria"/>
      <w:color w:val="243F61"/>
    </w:rPr>
  </w:style>
  <w:style w:type="paragraph" w:styleId="Heading7">
    <w:name w:val="heading 7"/>
    <w:basedOn w:val="Normal"/>
    <w:next w:val="Normal"/>
    <w:link w:val="Heading7Char"/>
    <w:uiPriority w:val="9"/>
    <w:semiHidden/>
    <w:unhideWhenUsed/>
    <w:qFormat/>
    <w:rsid w:val="00701DFA"/>
    <w:pPr>
      <w:keepNext/>
      <w:keepLines/>
      <w:numPr>
        <w:ilvl w:val="6"/>
        <w:numId w:val="2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701DFA"/>
    <w:pPr>
      <w:keepNext/>
      <w:keepLines/>
      <w:numPr>
        <w:ilvl w:val="7"/>
        <w:numId w:val="2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01DFA"/>
    <w:pPr>
      <w:keepNext/>
      <w:keepLines/>
      <w:numPr>
        <w:ilvl w:val="8"/>
        <w:numId w:val="2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before="84"/>
      <w:ind w:left="699"/>
    </w:pPr>
    <w:rPr>
      <w:rFonts w:ascii="Times New Roman" w:eastAsia="Times New Roman" w:hAnsi="Times New Roman" w:cs="Times New Roman"/>
      <w:b/>
      <w:sz w:val="40"/>
      <w:szCs w:val="40"/>
    </w:rPr>
  </w:style>
  <w:style w:type="paragraph" w:styleId="TOC1">
    <w:name w:val="toc 1"/>
    <w:basedOn w:val="Normal"/>
    <w:uiPriority w:val="39"/>
    <w:qFormat/>
    <w:rsid w:val="000112F6"/>
    <w:pPr>
      <w:ind w:left="108"/>
    </w:pPr>
    <w:rPr>
      <w:rFonts w:ascii="Calibri" w:hAnsi="Calibri"/>
      <w:szCs w:val="24"/>
    </w:rPr>
  </w:style>
  <w:style w:type="paragraph" w:styleId="TOC2">
    <w:name w:val="toc 2"/>
    <w:basedOn w:val="Normal"/>
    <w:uiPriority w:val="39"/>
    <w:qFormat/>
    <w:rsid w:val="000112F6"/>
    <w:pPr>
      <w:ind w:left="108"/>
    </w:pPr>
    <w:rPr>
      <w:rFonts w:ascii="Calibri" w:hAnsi="Calibri"/>
      <w:szCs w:val="24"/>
    </w:rPr>
  </w:style>
  <w:style w:type="paragraph" w:styleId="BodyText">
    <w:name w:val="Body Text"/>
    <w:basedOn w:val="Normal"/>
    <w:link w:val="BodyTextChar"/>
    <w:uiPriority w:val="1"/>
    <w:qFormat/>
    <w:pPr>
      <w:spacing w:before="138"/>
      <w:ind w:left="1200" w:hanging="737"/>
    </w:pPr>
  </w:style>
  <w:style w:type="paragraph" w:styleId="ListParagraph">
    <w:name w:val="List Paragraph"/>
    <w:basedOn w:val="Normal"/>
    <w:uiPriority w:val="34"/>
    <w:qFormat/>
    <w:rsid w:val="007735A0"/>
    <w:pPr>
      <w:spacing w:before="120"/>
    </w:pPr>
  </w:style>
  <w:style w:type="paragraph" w:customStyle="1" w:styleId="TableParagraph">
    <w:name w:val="Table Paragraph"/>
    <w:basedOn w:val="Normal"/>
    <w:uiPriority w:val="1"/>
    <w:qFormat/>
    <w:pPr>
      <w:spacing w:before="59"/>
      <w:ind w:left="191"/>
    </w:pPr>
  </w:style>
  <w:style w:type="paragraph" w:styleId="Header">
    <w:name w:val="header"/>
    <w:basedOn w:val="Normal"/>
    <w:link w:val="HeaderChar"/>
    <w:uiPriority w:val="99"/>
    <w:unhideWhenUsed/>
    <w:rsid w:val="00E852EB"/>
    <w:pPr>
      <w:tabs>
        <w:tab w:val="center" w:pos="4513"/>
        <w:tab w:val="right" w:pos="9026"/>
      </w:tabs>
    </w:pPr>
  </w:style>
  <w:style w:type="character" w:customStyle="1" w:styleId="HeaderChar">
    <w:name w:val="Header Char"/>
    <w:basedOn w:val="DefaultParagraphFont"/>
    <w:link w:val="Header"/>
    <w:uiPriority w:val="99"/>
    <w:rsid w:val="00E852EB"/>
    <w:rPr>
      <w:rFonts w:ascii="Arial" w:eastAsia="Arial" w:hAnsi="Arial" w:cs="Arial"/>
    </w:rPr>
  </w:style>
  <w:style w:type="paragraph" w:styleId="Footer">
    <w:name w:val="footer"/>
    <w:basedOn w:val="Normal"/>
    <w:link w:val="FooterChar"/>
    <w:uiPriority w:val="99"/>
    <w:unhideWhenUsed/>
    <w:rsid w:val="00E852EB"/>
    <w:pPr>
      <w:tabs>
        <w:tab w:val="center" w:pos="4513"/>
        <w:tab w:val="right" w:pos="9026"/>
      </w:tabs>
    </w:pPr>
  </w:style>
  <w:style w:type="character" w:customStyle="1" w:styleId="FooterChar">
    <w:name w:val="Footer Char"/>
    <w:basedOn w:val="DefaultParagraphFont"/>
    <w:link w:val="Footer"/>
    <w:uiPriority w:val="99"/>
    <w:rsid w:val="00E852EB"/>
    <w:rPr>
      <w:rFonts w:ascii="Arial" w:eastAsia="Arial" w:hAnsi="Arial" w:cs="Arial"/>
    </w:rPr>
  </w:style>
  <w:style w:type="character" w:styleId="Hyperlink">
    <w:name w:val="Hyperlink"/>
    <w:basedOn w:val="DefaultParagraphFont"/>
    <w:uiPriority w:val="99"/>
    <w:unhideWhenUsed/>
    <w:rsid w:val="00354E5E"/>
    <w:rPr>
      <w:color w:val="0000FF" w:themeColor="hyperlink"/>
      <w:u w:val="single"/>
    </w:rPr>
  </w:style>
  <w:style w:type="character" w:styleId="UnresolvedMention">
    <w:name w:val="Unresolved Mention"/>
    <w:basedOn w:val="DefaultParagraphFont"/>
    <w:uiPriority w:val="99"/>
    <w:semiHidden/>
    <w:unhideWhenUsed/>
    <w:rsid w:val="00354E5E"/>
    <w:rPr>
      <w:color w:val="605E5C"/>
      <w:shd w:val="clear" w:color="auto" w:fill="E1DFDD"/>
    </w:rPr>
  </w:style>
  <w:style w:type="character" w:customStyle="1" w:styleId="Heading3Char">
    <w:name w:val="Heading 3 Char"/>
    <w:basedOn w:val="DefaultParagraphFont"/>
    <w:link w:val="Heading3"/>
    <w:uiPriority w:val="9"/>
    <w:rsid w:val="00701DFA"/>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701DFA"/>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701DFA"/>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701DFA"/>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701DFA"/>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701DF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01DFA"/>
    <w:rPr>
      <w:rFonts w:asciiTheme="majorHAnsi" w:eastAsiaTheme="majorEastAsia" w:hAnsiTheme="majorHAnsi" w:cstheme="majorBidi"/>
      <w:i/>
      <w:iCs/>
      <w:color w:val="272727" w:themeColor="text1" w:themeTint="D8"/>
      <w:sz w:val="21"/>
      <w:szCs w:val="21"/>
    </w:rPr>
  </w:style>
  <w:style w:type="character" w:customStyle="1" w:styleId="SubtitleChar">
    <w:name w:val="Subtitle Char"/>
    <w:basedOn w:val="DefaultParagraphFont"/>
    <w:link w:val="Subtitle"/>
    <w:uiPriority w:val="11"/>
    <w:rsid w:val="00D9128F"/>
    <w:rPr>
      <w:rFonts w:eastAsiaTheme="minorEastAsia"/>
      <w:color w:val="5A5A5A" w:themeColor="text1" w:themeTint="A5"/>
      <w:spacing w:val="15"/>
    </w:rPr>
  </w:style>
  <w:style w:type="table" w:styleId="TableGrid">
    <w:name w:val="Table Grid"/>
    <w:basedOn w:val="TableNormal"/>
    <w:uiPriority w:val="39"/>
    <w:rsid w:val="00134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0112F6"/>
    <w:pPr>
      <w:widowControl/>
      <w:spacing w:after="100" w:line="259" w:lineRule="auto"/>
      <w:ind w:left="660"/>
    </w:pPr>
    <w:rPr>
      <w:rFonts w:asciiTheme="minorHAnsi" w:eastAsiaTheme="minorEastAsia" w:hAnsiTheme="minorHAnsi" w:cstheme="minorBidi"/>
      <w:lang w:val="en-GB" w:eastAsia="en-GB"/>
    </w:rPr>
  </w:style>
  <w:style w:type="paragraph" w:styleId="TOC3">
    <w:name w:val="toc 3"/>
    <w:basedOn w:val="Normal"/>
    <w:next w:val="Normal"/>
    <w:autoRedefine/>
    <w:uiPriority w:val="39"/>
    <w:unhideWhenUsed/>
    <w:rsid w:val="000112F6"/>
    <w:pPr>
      <w:spacing w:after="100"/>
      <w:ind w:left="108"/>
    </w:pPr>
    <w:rPr>
      <w:rFonts w:ascii="Calibri" w:hAnsi="Calibri"/>
    </w:rPr>
  </w:style>
  <w:style w:type="paragraph" w:styleId="TOC5">
    <w:name w:val="toc 5"/>
    <w:basedOn w:val="Normal"/>
    <w:next w:val="Normal"/>
    <w:autoRedefine/>
    <w:uiPriority w:val="39"/>
    <w:unhideWhenUsed/>
    <w:rsid w:val="000112F6"/>
    <w:pPr>
      <w:widowControl/>
      <w:spacing w:after="100" w:line="259" w:lineRule="auto"/>
      <w:ind w:left="880"/>
    </w:pPr>
    <w:rPr>
      <w:rFonts w:asciiTheme="minorHAnsi" w:eastAsiaTheme="minorEastAsia" w:hAnsiTheme="minorHAnsi" w:cstheme="minorBidi"/>
      <w:lang w:val="en-GB" w:eastAsia="en-GB"/>
    </w:rPr>
  </w:style>
  <w:style w:type="paragraph" w:styleId="TOC6">
    <w:name w:val="toc 6"/>
    <w:basedOn w:val="Normal"/>
    <w:next w:val="Normal"/>
    <w:autoRedefine/>
    <w:uiPriority w:val="39"/>
    <w:unhideWhenUsed/>
    <w:rsid w:val="000112F6"/>
    <w:pPr>
      <w:widowControl/>
      <w:spacing w:after="100" w:line="259" w:lineRule="auto"/>
      <w:ind w:left="1100"/>
    </w:pPr>
    <w:rPr>
      <w:rFonts w:asciiTheme="minorHAnsi" w:eastAsiaTheme="minorEastAsia" w:hAnsiTheme="minorHAnsi" w:cstheme="minorBidi"/>
      <w:lang w:val="en-GB" w:eastAsia="en-GB"/>
    </w:rPr>
  </w:style>
  <w:style w:type="paragraph" w:styleId="TOC7">
    <w:name w:val="toc 7"/>
    <w:basedOn w:val="Normal"/>
    <w:next w:val="Normal"/>
    <w:autoRedefine/>
    <w:uiPriority w:val="39"/>
    <w:unhideWhenUsed/>
    <w:rsid w:val="000112F6"/>
    <w:pPr>
      <w:widowControl/>
      <w:spacing w:after="100" w:line="259" w:lineRule="auto"/>
      <w:ind w:left="1320"/>
    </w:pPr>
    <w:rPr>
      <w:rFonts w:asciiTheme="minorHAnsi" w:eastAsiaTheme="minorEastAsia" w:hAnsiTheme="minorHAnsi" w:cstheme="minorBidi"/>
      <w:lang w:val="en-GB" w:eastAsia="en-GB"/>
    </w:rPr>
  </w:style>
  <w:style w:type="paragraph" w:styleId="TOC8">
    <w:name w:val="toc 8"/>
    <w:basedOn w:val="Normal"/>
    <w:next w:val="Normal"/>
    <w:autoRedefine/>
    <w:uiPriority w:val="39"/>
    <w:unhideWhenUsed/>
    <w:rsid w:val="000112F6"/>
    <w:pPr>
      <w:widowControl/>
      <w:spacing w:after="100" w:line="259" w:lineRule="auto"/>
      <w:ind w:left="1540"/>
    </w:pPr>
    <w:rPr>
      <w:rFonts w:asciiTheme="minorHAnsi" w:eastAsiaTheme="minorEastAsia" w:hAnsiTheme="minorHAnsi" w:cstheme="minorBidi"/>
      <w:lang w:val="en-GB" w:eastAsia="en-GB"/>
    </w:rPr>
  </w:style>
  <w:style w:type="paragraph" w:styleId="TOC9">
    <w:name w:val="toc 9"/>
    <w:basedOn w:val="Normal"/>
    <w:next w:val="Normal"/>
    <w:autoRedefine/>
    <w:uiPriority w:val="39"/>
    <w:unhideWhenUsed/>
    <w:rsid w:val="000112F6"/>
    <w:pPr>
      <w:widowControl/>
      <w:spacing w:after="100" w:line="259" w:lineRule="auto"/>
      <w:ind w:left="1760"/>
    </w:pPr>
    <w:rPr>
      <w:rFonts w:asciiTheme="minorHAnsi" w:eastAsiaTheme="minorEastAsia" w:hAnsiTheme="minorHAnsi" w:cstheme="minorBidi"/>
      <w:lang w:val="en-GB" w:eastAsia="en-GB"/>
    </w:rPr>
  </w:style>
  <w:style w:type="paragraph" w:styleId="TOCHeading">
    <w:name w:val="TOC Heading"/>
    <w:basedOn w:val="Heading1"/>
    <w:next w:val="Normal"/>
    <w:uiPriority w:val="39"/>
    <w:unhideWhenUsed/>
    <w:qFormat/>
    <w:rsid w:val="000112F6"/>
    <w:pPr>
      <w:keepNext/>
      <w:keepLines/>
      <w:widowControl/>
      <w:spacing w:before="240" w:line="259" w:lineRule="auto"/>
      <w:ind w:left="0" w:firstLine="0"/>
      <w:outlineLvl w:val="9"/>
    </w:pPr>
    <w:rPr>
      <w:rFonts w:asciiTheme="majorHAnsi" w:eastAsiaTheme="majorEastAsia" w:hAnsiTheme="majorHAnsi" w:cstheme="majorBidi"/>
      <w:b w:val="0"/>
      <w:color w:val="365F91" w:themeColor="accent1" w:themeShade="BF"/>
      <w:sz w:val="32"/>
      <w:szCs w:val="32"/>
    </w:rPr>
  </w:style>
  <w:style w:type="character" w:customStyle="1" w:styleId="BodyTextChar">
    <w:name w:val="Body Text Char"/>
    <w:basedOn w:val="DefaultParagraphFont"/>
    <w:link w:val="BodyText"/>
    <w:uiPriority w:val="1"/>
    <w:rsid w:val="0075541A"/>
    <w:rPr>
      <w:rFonts w:ascii="Arial" w:eastAsia="Arial" w:hAnsi="Arial" w:cs="Arial"/>
    </w:rPr>
  </w:style>
  <w:style w:type="character" w:styleId="CommentReference">
    <w:name w:val="annotation reference"/>
    <w:basedOn w:val="DefaultParagraphFont"/>
    <w:uiPriority w:val="99"/>
    <w:semiHidden/>
    <w:unhideWhenUsed/>
    <w:rsid w:val="00C21A8F"/>
    <w:rPr>
      <w:sz w:val="16"/>
      <w:szCs w:val="16"/>
    </w:rPr>
  </w:style>
  <w:style w:type="paragraph" w:styleId="CommentText">
    <w:name w:val="annotation text"/>
    <w:basedOn w:val="Normal"/>
    <w:link w:val="CommentTextChar"/>
    <w:uiPriority w:val="99"/>
    <w:unhideWhenUsed/>
    <w:rsid w:val="00C21A8F"/>
    <w:rPr>
      <w:sz w:val="20"/>
      <w:szCs w:val="20"/>
    </w:rPr>
  </w:style>
  <w:style w:type="character" w:customStyle="1" w:styleId="CommentTextChar">
    <w:name w:val="Comment Text Char"/>
    <w:basedOn w:val="DefaultParagraphFont"/>
    <w:link w:val="CommentText"/>
    <w:uiPriority w:val="99"/>
    <w:rsid w:val="00C21A8F"/>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C21A8F"/>
    <w:rPr>
      <w:b/>
      <w:bCs/>
    </w:rPr>
  </w:style>
  <w:style w:type="character" w:customStyle="1" w:styleId="CommentSubjectChar">
    <w:name w:val="Comment Subject Char"/>
    <w:basedOn w:val="CommentTextChar"/>
    <w:link w:val="CommentSubject"/>
    <w:uiPriority w:val="99"/>
    <w:semiHidden/>
    <w:rsid w:val="00C21A8F"/>
    <w:rPr>
      <w:rFonts w:ascii="Arial" w:eastAsia="Arial" w:hAnsi="Arial" w:cs="Arial"/>
      <w:b/>
      <w:bCs/>
      <w:sz w:val="20"/>
      <w:szCs w:val="20"/>
    </w:rPr>
  </w:style>
  <w:style w:type="paragraph" w:styleId="BalloonText">
    <w:name w:val="Balloon Text"/>
    <w:basedOn w:val="Normal"/>
    <w:link w:val="BalloonTextChar"/>
    <w:uiPriority w:val="99"/>
    <w:semiHidden/>
    <w:unhideWhenUsed/>
    <w:rsid w:val="00C21A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1A8F"/>
    <w:rPr>
      <w:rFonts w:ascii="Segoe UI" w:eastAsia="Arial" w:hAnsi="Segoe UI" w:cs="Segoe UI"/>
      <w:sz w:val="18"/>
      <w:szCs w:val="18"/>
    </w:rPr>
  </w:style>
  <w:style w:type="paragraph" w:styleId="Subtitle">
    <w:name w:val="Subtitle"/>
    <w:basedOn w:val="Normal"/>
    <w:next w:val="Normal"/>
    <w:link w:val="SubtitleChar"/>
    <w:uiPriority w:val="11"/>
    <w:qFormat/>
    <w:pPr>
      <w:spacing w:after="160"/>
    </w:pPr>
    <w:rPr>
      <w:rFonts w:ascii="Calibri" w:eastAsia="Calibri" w:hAnsi="Calibri" w:cs="Calibri"/>
      <w:color w:val="5A5A5A"/>
    </w:rPr>
  </w:style>
  <w:style w:type="table" w:customStyle="1" w:styleId="18">
    <w:name w:val="18"/>
    <w:basedOn w:val="TableNormal"/>
    <w:tblPr>
      <w:tblStyleRowBandSize w:val="1"/>
      <w:tblStyleColBandSize w:val="1"/>
      <w:tblCellMar>
        <w:left w:w="0" w:type="dxa"/>
        <w:right w:w="0" w:type="dxa"/>
      </w:tblCellMar>
    </w:tblPr>
  </w:style>
  <w:style w:type="table" w:customStyle="1" w:styleId="17">
    <w:name w:val="17"/>
    <w:basedOn w:val="TableNormal"/>
    <w:tblPr>
      <w:tblStyleRowBandSize w:val="1"/>
      <w:tblStyleColBandSize w:val="1"/>
      <w:tblCellMar>
        <w:left w:w="0" w:type="dxa"/>
        <w:right w:w="0" w:type="dxa"/>
      </w:tblCellMar>
    </w:tblPr>
  </w:style>
  <w:style w:type="table" w:customStyle="1" w:styleId="16">
    <w:name w:val="16"/>
    <w:basedOn w:val="TableNormal"/>
    <w:tblPr>
      <w:tblStyleRowBandSize w:val="1"/>
      <w:tblStyleColBandSize w:val="1"/>
      <w:tblCellMar>
        <w:left w:w="0" w:type="dxa"/>
        <w:right w:w="0" w:type="dxa"/>
      </w:tblCellMar>
    </w:tblPr>
  </w:style>
  <w:style w:type="table" w:customStyle="1" w:styleId="15">
    <w:name w:val="15"/>
    <w:basedOn w:val="TableNormal"/>
    <w:tblPr>
      <w:tblStyleRowBandSize w:val="1"/>
      <w:tblStyleColBandSize w:val="1"/>
      <w:tblCellMar>
        <w:left w:w="0" w:type="dxa"/>
        <w:right w:w="0" w:type="dxa"/>
      </w:tblCellMar>
    </w:tblPr>
  </w:style>
  <w:style w:type="table" w:customStyle="1" w:styleId="14">
    <w:name w:val="14"/>
    <w:basedOn w:val="TableNormal"/>
    <w:tblPr>
      <w:tblStyleRowBandSize w:val="1"/>
      <w:tblStyleColBandSize w:val="1"/>
      <w:tblCellMar>
        <w:left w:w="0" w:type="dxa"/>
        <w:right w:w="0" w:type="dxa"/>
      </w:tblCellMar>
    </w:tblPr>
  </w:style>
  <w:style w:type="table" w:customStyle="1" w:styleId="13">
    <w:name w:val="13"/>
    <w:basedOn w:val="TableNormal"/>
    <w:tblPr>
      <w:tblStyleRowBandSize w:val="1"/>
      <w:tblStyleColBandSize w:val="1"/>
      <w:tblCellMar>
        <w:left w:w="0" w:type="dxa"/>
        <w:right w:w="0" w:type="dxa"/>
      </w:tblCellMar>
    </w:tblPr>
  </w:style>
  <w:style w:type="table" w:customStyle="1" w:styleId="12">
    <w:name w:val="12"/>
    <w:basedOn w:val="TableNormal"/>
    <w:tblPr>
      <w:tblStyleRowBandSize w:val="1"/>
      <w:tblStyleColBandSize w:val="1"/>
      <w:tblCellMar>
        <w:left w:w="0" w:type="dxa"/>
        <w:right w:w="0"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0" w:type="dxa"/>
        <w:right w:w="0" w:type="dxa"/>
      </w:tblCellMar>
    </w:tblPr>
  </w:style>
  <w:style w:type="table" w:customStyle="1" w:styleId="9">
    <w:name w:val="9"/>
    <w:basedOn w:val="TableNormal"/>
    <w:tblPr>
      <w:tblStyleRowBandSize w:val="1"/>
      <w:tblStyleColBandSize w:val="1"/>
      <w:tblCellMar>
        <w:left w:w="0" w:type="dxa"/>
        <w:right w:w="0" w:type="dxa"/>
      </w:tblCellMar>
    </w:tblPr>
  </w:style>
  <w:style w:type="table" w:customStyle="1" w:styleId="8">
    <w:name w:val="8"/>
    <w:basedOn w:val="TableNormal"/>
    <w:tblPr>
      <w:tblStyleRowBandSize w:val="1"/>
      <w:tblStyleColBandSize w:val="1"/>
    </w:tblPr>
  </w:style>
  <w:style w:type="table" w:customStyle="1" w:styleId="7">
    <w:name w:val="7"/>
    <w:basedOn w:val="TableNormal"/>
    <w:tblPr>
      <w:tblStyleRowBandSize w:val="1"/>
      <w:tblStyleColBandSize w:val="1"/>
      <w:tblCellMar>
        <w:left w:w="0" w:type="dxa"/>
        <w:right w:w="0" w:type="dxa"/>
      </w:tblCellMar>
    </w:tblPr>
  </w:style>
  <w:style w:type="table" w:customStyle="1" w:styleId="6">
    <w:name w:val="6"/>
    <w:basedOn w:val="TableNormal"/>
    <w:tblPr>
      <w:tblStyleRowBandSize w:val="1"/>
      <w:tblStyleColBandSize w:val="1"/>
      <w:tblCellMar>
        <w:left w:w="0" w:type="dxa"/>
        <w:right w:w="0" w:type="dxa"/>
      </w:tblCellMar>
    </w:tblPr>
  </w:style>
  <w:style w:type="table" w:customStyle="1" w:styleId="5">
    <w:name w:val="5"/>
    <w:basedOn w:val="TableNormal"/>
    <w:tblPr>
      <w:tblStyleRowBandSize w:val="1"/>
      <w:tblStyleColBandSize w:val="1"/>
      <w:tblCellMar>
        <w:left w:w="0" w:type="dxa"/>
        <w:right w:w="0" w:type="dxa"/>
      </w:tblCellMar>
    </w:tblPr>
  </w:style>
  <w:style w:type="table" w:customStyle="1" w:styleId="4">
    <w:name w:val="4"/>
    <w:basedOn w:val="TableNormal"/>
    <w:tblPr>
      <w:tblStyleRowBandSize w:val="1"/>
      <w:tblStyleColBandSize w:val="1"/>
      <w:tblCellMar>
        <w:left w:w="0" w:type="dxa"/>
        <w:right w:w="0" w:type="dxa"/>
      </w:tblCellMar>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Revision">
    <w:name w:val="Revision"/>
    <w:hidden/>
    <w:uiPriority w:val="99"/>
    <w:semiHidden/>
    <w:rsid w:val="009D25DE"/>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g"/><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enquiries@britishvaulting.org" TargetMode="External"/><Relationship Id="rId17" Type="http://schemas.openxmlformats.org/officeDocument/2006/relationships/footer" Target="footer2.xml"/><Relationship Id="rId25"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hyperlink" Target="http://www.bef.co.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3.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s2PM/MJ+M3qn+H23Rb5qqiYttw==">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2B55E12-26A6-4B55-B2EE-2081730B2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15824</Words>
  <Characters>99695</Characters>
  <Application>Microsoft Office Word</Application>
  <DocSecurity>0</DocSecurity>
  <Lines>830</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mackay</dc:creator>
  <cp:keywords/>
  <dc:description/>
  <cp:lastModifiedBy>Annika Sievert (s287263)</cp:lastModifiedBy>
  <cp:revision>2</cp:revision>
  <dcterms:created xsi:type="dcterms:W3CDTF">2025-11-28T20:57:00Z</dcterms:created>
  <dcterms:modified xsi:type="dcterms:W3CDTF">2025-11-28T20:57:00Z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2022-01-10T00:00:00Z</vt:filetime>
  </property>
  <property fmtid="{D5CDD505-2E9C-101B-9397-08002B2CF9AE}" pid="3" name="Creator">
    <vt:lpwstr>Preview</vt:lpwstr>
  </property>
  <property fmtid="{D5CDD505-2E9C-101B-9397-08002B2CF9AE}" pid="4" name="LastSaved">
    <vt:filetime>2022-11-27T00:00:00Z</vt:filetime>
  </property>
</Properties>
</file>